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68BF" w14:textId="77777777" w:rsidR="00B941C7" w:rsidRPr="00E347F9" w:rsidRDefault="00E347F9" w:rsidP="009E4C6A">
      <w:pPr>
        <w:jc w:val="center"/>
        <w:rPr>
          <w:b/>
          <w:color w:val="7030A0"/>
          <w:sz w:val="28"/>
          <w:szCs w:val="28"/>
        </w:rPr>
      </w:pPr>
      <w:r w:rsidRPr="00E347F9">
        <w:rPr>
          <w:b/>
          <w:color w:val="7030A0"/>
          <w:sz w:val="28"/>
          <w:szCs w:val="28"/>
        </w:rPr>
        <w:t xml:space="preserve">Ernest Righetti </w:t>
      </w:r>
      <w:r w:rsidR="009E4C6A" w:rsidRPr="00E347F9">
        <w:rPr>
          <w:b/>
          <w:color w:val="7030A0"/>
          <w:sz w:val="28"/>
          <w:szCs w:val="28"/>
        </w:rPr>
        <w:t>High School District</w:t>
      </w:r>
    </w:p>
    <w:p w14:paraId="76563994" w14:textId="77777777" w:rsidR="009E4C6A" w:rsidRPr="00E347F9" w:rsidRDefault="00880AB9" w:rsidP="009E4C6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Senior Portrait</w:t>
      </w:r>
      <w:r w:rsidR="009E4C6A" w:rsidRPr="00E347F9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Information &amp; </w:t>
      </w:r>
      <w:r w:rsidR="009E4C6A" w:rsidRPr="00E347F9">
        <w:rPr>
          <w:b/>
          <w:color w:val="7030A0"/>
          <w:sz w:val="28"/>
          <w:szCs w:val="28"/>
        </w:rPr>
        <w:t>Dress Code</w:t>
      </w:r>
    </w:p>
    <w:p w14:paraId="64EBECEE" w14:textId="77777777" w:rsidR="009E4C6A" w:rsidRPr="00E347F9" w:rsidRDefault="009E4C6A" w:rsidP="009E4C6A">
      <w:pPr>
        <w:rPr>
          <w:sz w:val="20"/>
          <w:szCs w:val="20"/>
        </w:rPr>
      </w:pPr>
      <w:r w:rsidRPr="00E347F9">
        <w:rPr>
          <w:sz w:val="20"/>
          <w:szCs w:val="20"/>
        </w:rPr>
        <w:t>The Board of Education of the Santa Maria Joint Union High School District has approved the following dress code for senior portraits to be included in the yearbook.</w:t>
      </w:r>
      <w:r w:rsidR="002F540E" w:rsidRPr="00E347F9">
        <w:rPr>
          <w:sz w:val="20"/>
          <w:szCs w:val="20"/>
        </w:rPr>
        <w:t xml:space="preserve">  Please give this list to your photographer.</w:t>
      </w:r>
    </w:p>
    <w:p w14:paraId="49ED6491" w14:textId="77777777" w:rsidR="009E4C6A" w:rsidRPr="00E347F9" w:rsidRDefault="009E4C6A" w:rsidP="009E4C6A">
      <w:pPr>
        <w:rPr>
          <w:sz w:val="20"/>
          <w:szCs w:val="20"/>
        </w:rPr>
      </w:pPr>
      <w:r w:rsidRPr="00E347F9">
        <w:rPr>
          <w:i/>
          <w:sz w:val="20"/>
          <w:szCs w:val="20"/>
          <w:u w:val="single"/>
        </w:rPr>
        <w:t>Not considered suitable for publication are, but not limited to, the following</w:t>
      </w:r>
      <w:r w:rsidRPr="00E347F9">
        <w:rPr>
          <w:sz w:val="20"/>
          <w:szCs w:val="20"/>
        </w:rPr>
        <w:t>:</w:t>
      </w:r>
    </w:p>
    <w:p w14:paraId="3337DD0D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Attire which is not neat, clean and non-disruptive.</w:t>
      </w:r>
    </w:p>
    <w:p w14:paraId="0128156A" w14:textId="77777777" w:rsidR="009E4C6A" w:rsidRDefault="00C91F49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hats</w:t>
      </w:r>
    </w:p>
    <w:p w14:paraId="79CA473D" w14:textId="77777777" w:rsidR="00C91F49" w:rsidRDefault="00C91F49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Head coverings</w:t>
      </w:r>
    </w:p>
    <w:p w14:paraId="601BF728" w14:textId="77777777" w:rsidR="00C91F49" w:rsidRPr="00B93CB1" w:rsidRDefault="00C91F49" w:rsidP="009E4C6A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B93CB1">
        <w:rPr>
          <w:sz w:val="20"/>
          <w:szCs w:val="20"/>
          <w:highlight w:val="yellow"/>
        </w:rPr>
        <w:t>No Bare Shoulders (this includes strapless tops, cold-shoulder tops and tank tops)</w:t>
      </w:r>
    </w:p>
    <w:p w14:paraId="2BE5929F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Clothing that does not cover the chest and upp</w:t>
      </w:r>
      <w:r w:rsidR="00C91F49">
        <w:rPr>
          <w:sz w:val="20"/>
          <w:szCs w:val="20"/>
        </w:rPr>
        <w:t xml:space="preserve">er torso </w:t>
      </w:r>
    </w:p>
    <w:p w14:paraId="2136B67B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Any apparel with rips or holes.</w:t>
      </w:r>
      <w:r w:rsidR="00E347F9" w:rsidRPr="00E347F9">
        <w:rPr>
          <w:sz w:val="20"/>
          <w:szCs w:val="20"/>
        </w:rPr>
        <w:t xml:space="preserve"> </w:t>
      </w:r>
    </w:p>
    <w:p w14:paraId="4B03428F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Visible tattoos.</w:t>
      </w:r>
    </w:p>
    <w:p w14:paraId="571D326D" w14:textId="77777777" w:rsidR="009E4C6A" w:rsidRPr="00E347F9" w:rsidRDefault="00C91F49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other people or pets in the picture.</w:t>
      </w:r>
    </w:p>
    <w:p w14:paraId="16246E92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Weapons of any kind.</w:t>
      </w:r>
    </w:p>
    <w:p w14:paraId="0EB28AE5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Anything that promotes, advertises, implies or suggests the use of drugs, alcohol or tobacco.</w:t>
      </w:r>
    </w:p>
    <w:p w14:paraId="72871AFA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Obscenity, lewdness or lack of respect.</w:t>
      </w:r>
    </w:p>
    <w:p w14:paraId="4422D3F8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Anything that is inflammatory to any race, religion or heritage.</w:t>
      </w:r>
    </w:p>
    <w:p w14:paraId="072AA159" w14:textId="77777777" w:rsidR="009E4C6A" w:rsidRPr="00E347F9" w:rsidRDefault="009E4C6A" w:rsidP="009E4C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47F9">
        <w:rPr>
          <w:sz w:val="20"/>
          <w:szCs w:val="20"/>
        </w:rPr>
        <w:t>Anything that identifies, promotes or relates to gangs or gang affiliation.</w:t>
      </w:r>
    </w:p>
    <w:p w14:paraId="097C750E" w14:textId="77777777" w:rsidR="002F540E" w:rsidRPr="00E347F9" w:rsidRDefault="002F540E" w:rsidP="002F540E">
      <w:pPr>
        <w:rPr>
          <w:sz w:val="20"/>
          <w:szCs w:val="20"/>
        </w:rPr>
      </w:pPr>
      <w:r w:rsidRPr="00E347F9">
        <w:rPr>
          <w:sz w:val="20"/>
          <w:szCs w:val="20"/>
        </w:rPr>
        <w:t xml:space="preserve">Seniors and their parents may choose any photographer they wish.  However, please choose a reputable photographer and give them the following specifications:  </w:t>
      </w:r>
    </w:p>
    <w:p w14:paraId="06A34386" w14:textId="77777777" w:rsidR="002F540E" w:rsidRPr="00E347F9" w:rsidRDefault="002F540E" w:rsidP="002F54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47F9">
        <w:rPr>
          <w:sz w:val="20"/>
          <w:szCs w:val="20"/>
        </w:rPr>
        <w:t>Photo size 2x3</w:t>
      </w:r>
    </w:p>
    <w:p w14:paraId="40623050" w14:textId="77777777" w:rsidR="002F540E" w:rsidRDefault="002F540E" w:rsidP="002F54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47F9">
        <w:rPr>
          <w:sz w:val="20"/>
          <w:szCs w:val="20"/>
        </w:rPr>
        <w:t>Photo dpi 300</w:t>
      </w:r>
    </w:p>
    <w:p w14:paraId="11E45597" w14:textId="77777777" w:rsidR="00B93CB1" w:rsidRPr="00B93CB1" w:rsidRDefault="00B93CB1" w:rsidP="002F540E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B93CB1">
        <w:rPr>
          <w:sz w:val="20"/>
          <w:szCs w:val="20"/>
          <w:highlight w:val="yellow"/>
        </w:rPr>
        <w:t>Submit JPEG files only</w:t>
      </w:r>
      <w:r>
        <w:rPr>
          <w:sz w:val="20"/>
          <w:szCs w:val="20"/>
          <w:highlight w:val="yellow"/>
        </w:rPr>
        <w:t>.  The yearbook staff will not re-size or re-format photos submitted in other formats.</w:t>
      </w:r>
    </w:p>
    <w:p w14:paraId="7FB4443D" w14:textId="77777777" w:rsidR="002F540E" w:rsidRPr="00E347F9" w:rsidRDefault="002F540E" w:rsidP="002F540E">
      <w:pPr>
        <w:rPr>
          <w:sz w:val="20"/>
          <w:szCs w:val="20"/>
        </w:rPr>
      </w:pPr>
      <w:r w:rsidRPr="00E347F9">
        <w:rPr>
          <w:sz w:val="20"/>
          <w:szCs w:val="20"/>
        </w:rPr>
        <w:t xml:space="preserve">Failure to submit photos with those specifications can result in a photo that does not print well in the yearbook.  </w:t>
      </w:r>
    </w:p>
    <w:p w14:paraId="41AAD5D1" w14:textId="77777777" w:rsidR="002F540E" w:rsidRPr="00E347F9" w:rsidRDefault="002F540E" w:rsidP="002F540E">
      <w:pPr>
        <w:rPr>
          <w:sz w:val="20"/>
          <w:szCs w:val="20"/>
        </w:rPr>
      </w:pPr>
      <w:r w:rsidRPr="00E347F9">
        <w:rPr>
          <w:sz w:val="20"/>
          <w:szCs w:val="20"/>
        </w:rPr>
        <w:t xml:space="preserve">The deadline to submit a senior portrait photo for the yearbook is </w:t>
      </w:r>
      <w:r w:rsidR="00C91F49">
        <w:rPr>
          <w:sz w:val="20"/>
          <w:szCs w:val="20"/>
          <w:highlight w:val="yellow"/>
        </w:rPr>
        <w:t>November 1, 20</w:t>
      </w:r>
      <w:r w:rsidR="00B93CB1">
        <w:rPr>
          <w:sz w:val="20"/>
          <w:szCs w:val="20"/>
          <w:highlight w:val="yellow"/>
        </w:rPr>
        <w:t>19</w:t>
      </w:r>
      <w:r w:rsidRPr="00E347F9">
        <w:rPr>
          <w:sz w:val="20"/>
          <w:szCs w:val="20"/>
        </w:rPr>
        <w:t>.  Email your digital file to the following email:</w:t>
      </w:r>
    </w:p>
    <w:p w14:paraId="51D97DEE" w14:textId="77777777" w:rsidR="002F540E" w:rsidRPr="00E347F9" w:rsidRDefault="00B70E34" w:rsidP="002F540E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5" w:history="1">
        <w:r w:rsidR="002F540E" w:rsidRPr="00E347F9">
          <w:rPr>
            <w:rStyle w:val="Hyperlink"/>
            <w:sz w:val="20"/>
            <w:szCs w:val="20"/>
          </w:rPr>
          <w:t>mrsdebo@gmail.com</w:t>
        </w:r>
      </w:hyperlink>
    </w:p>
    <w:p w14:paraId="1FC0E67C" w14:textId="646B4EBD" w:rsidR="002F540E" w:rsidRPr="00B93CB1" w:rsidRDefault="002F540E" w:rsidP="00B93CB1">
      <w:pPr>
        <w:rPr>
          <w:sz w:val="20"/>
          <w:szCs w:val="20"/>
        </w:rPr>
      </w:pPr>
      <w:r w:rsidRPr="00E347F9">
        <w:rPr>
          <w:sz w:val="20"/>
          <w:szCs w:val="20"/>
        </w:rPr>
        <w:t xml:space="preserve">You will receive a confirmation reply if your email was </w:t>
      </w:r>
      <w:r w:rsidR="00AC5942">
        <w:rPr>
          <w:sz w:val="20"/>
          <w:szCs w:val="20"/>
        </w:rPr>
        <w:t>received</w:t>
      </w:r>
      <w:r w:rsidRPr="00E347F9">
        <w:rPr>
          <w:sz w:val="20"/>
          <w:szCs w:val="20"/>
        </w:rPr>
        <w:t xml:space="preserve"> successfully. </w:t>
      </w:r>
      <w:r w:rsidR="00C0154A">
        <w:rPr>
          <w:sz w:val="20"/>
          <w:szCs w:val="20"/>
        </w:rPr>
        <w:t xml:space="preserve">Be sure to check the page proofs at the beginning of Spring Semester to </w:t>
      </w:r>
      <w:r w:rsidR="007A0EF3">
        <w:rPr>
          <w:sz w:val="20"/>
          <w:szCs w:val="20"/>
        </w:rPr>
        <w:t xml:space="preserve">confirm your photo is in the book.  </w:t>
      </w:r>
      <w:r w:rsidR="00B70E34">
        <w:rPr>
          <w:sz w:val="20"/>
          <w:szCs w:val="20"/>
        </w:rPr>
        <w:t>It is YOUR responsibility to make sure that mistakes have not been made.</w:t>
      </w:r>
      <w:bookmarkStart w:id="0" w:name="_GoBack"/>
      <w:bookmarkEnd w:id="0"/>
    </w:p>
    <w:p w14:paraId="4656E06A" w14:textId="77777777" w:rsidR="00E347F9" w:rsidRDefault="00E347F9" w:rsidP="00E347F9">
      <w:pPr>
        <w:jc w:val="center"/>
        <w:rPr>
          <w:noProof/>
        </w:rPr>
      </w:pPr>
    </w:p>
    <w:p w14:paraId="0DEC1349" w14:textId="77777777" w:rsidR="00E347F9" w:rsidRPr="00E347F9" w:rsidRDefault="00C91F49" w:rsidP="00E347F9">
      <w:pPr>
        <w:jc w:val="center"/>
        <w:rPr>
          <w:b/>
          <w:color w:val="7030A0"/>
          <w:sz w:val="144"/>
          <w:szCs w:val="144"/>
        </w:rPr>
      </w:pPr>
      <w:r>
        <w:rPr>
          <w:b/>
          <w:noProof/>
          <w:color w:val="7030A0"/>
          <w:sz w:val="144"/>
          <w:szCs w:val="144"/>
        </w:rPr>
        <w:t>Class of 20</w:t>
      </w:r>
      <w:r w:rsidR="00B93CB1">
        <w:rPr>
          <w:b/>
          <w:noProof/>
          <w:color w:val="7030A0"/>
          <w:sz w:val="144"/>
          <w:szCs w:val="144"/>
        </w:rPr>
        <w:t>20</w:t>
      </w:r>
    </w:p>
    <w:sectPr w:rsidR="00E347F9" w:rsidRPr="00E3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F00"/>
    <w:multiLevelType w:val="hybridMultilevel"/>
    <w:tmpl w:val="D0F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0B3"/>
    <w:multiLevelType w:val="hybridMultilevel"/>
    <w:tmpl w:val="910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276"/>
    <w:multiLevelType w:val="hybridMultilevel"/>
    <w:tmpl w:val="4AD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6A"/>
    <w:rsid w:val="002F540E"/>
    <w:rsid w:val="00716724"/>
    <w:rsid w:val="007A0EF3"/>
    <w:rsid w:val="00880AB9"/>
    <w:rsid w:val="009933DE"/>
    <w:rsid w:val="009E4C6A"/>
    <w:rsid w:val="00AC5942"/>
    <w:rsid w:val="00B70E34"/>
    <w:rsid w:val="00B93CB1"/>
    <w:rsid w:val="00B941C7"/>
    <w:rsid w:val="00C0154A"/>
    <w:rsid w:val="00C91F49"/>
    <w:rsid w:val="00E347F9"/>
    <w:rsid w:val="00F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FCE7"/>
  <w15:chartTrackingRefBased/>
  <w15:docId w15:val="{516C5F57-18AE-434F-A5C2-B034A10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de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DeBernardi</dc:creator>
  <cp:keywords/>
  <dc:description/>
  <cp:lastModifiedBy>Kelley DeBernardi</cp:lastModifiedBy>
  <cp:revision>9</cp:revision>
  <cp:lastPrinted>2017-08-14T20:46:00Z</cp:lastPrinted>
  <dcterms:created xsi:type="dcterms:W3CDTF">2017-08-14T20:47:00Z</dcterms:created>
  <dcterms:modified xsi:type="dcterms:W3CDTF">2019-05-21T16:20:00Z</dcterms:modified>
</cp:coreProperties>
</file>