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711" w:rsidRDefault="00AD5E36">
      <w:pPr>
        <w:spacing w:before="10" w:line="160" w:lineRule="exact"/>
        <w:rPr>
          <w:sz w:val="16"/>
          <w:szCs w:val="16"/>
        </w:rPr>
      </w:pPr>
      <w:r>
        <w:pict>
          <v:group id="_x0000_s1026" style="position:absolute;margin-left:21.75pt;margin-top:12.35pt;width:570.35pt;height:763.45pt;z-index:-251658240;mso-position-horizontal-relative:page;mso-position-vertical-relative:page" coordorigin="435,247" coordsize="11407,1526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435;top:247;width:11407;height:15269">
              <v:imagedata r:id="rId6" o:title=""/>
            </v:shape>
            <v:shape id="_x0000_s1029" type="#_x0000_t75" style="position:absolute;left:1205;top:915;width:1401;height:1269">
              <v:imagedata r:id="rId7" o:title=""/>
            </v:shape>
            <v:shape id="_x0000_s1028" type="#_x0000_t75" style="position:absolute;left:9842;top:914;width:1401;height:1269">
              <v:imagedata r:id="rId7" o:title=""/>
            </v:shape>
            <v:shape id="_x0000_s1027" type="#_x0000_t75" style="position:absolute;left:2304;top:1198;width:302;height:384">
              <v:imagedata r:id="rId8" o:title=""/>
            </v:shape>
            <w10:wrap anchorx="page" anchory="page"/>
          </v:group>
        </w:pict>
      </w:r>
    </w:p>
    <w:p w:rsidR="00AC1711" w:rsidRDefault="007A429D" w:rsidP="007622E3">
      <w:pPr>
        <w:spacing w:before="46"/>
        <w:ind w:right="353"/>
        <w:jc w:val="center"/>
        <w:rPr>
          <w:rFonts w:ascii="Century Schoolbook" w:eastAsia="Century Schoolbook" w:hAnsi="Century Schoolbook" w:cs="Century Schoolbook"/>
          <w:b/>
          <w:bCs/>
          <w:color w:val="FF0000"/>
          <w:sz w:val="30"/>
          <w:szCs w:val="30"/>
        </w:rPr>
      </w:pPr>
      <w:r>
        <w:rPr>
          <w:rFonts w:ascii="Century Schoolbook" w:eastAsia="Century Schoolbook" w:hAnsi="Century Schoolbook" w:cs="Century Schoolbook"/>
          <w:b/>
          <w:bCs/>
          <w:color w:val="FF0000"/>
          <w:spacing w:val="-2"/>
          <w:sz w:val="30"/>
          <w:szCs w:val="30"/>
        </w:rPr>
        <w:t xml:space="preserve">  </w:t>
      </w:r>
      <w:r w:rsidR="00BF7F41">
        <w:rPr>
          <w:rFonts w:ascii="Century Schoolbook" w:eastAsia="Century Schoolbook" w:hAnsi="Century Schoolbook" w:cs="Century Schoolbook"/>
          <w:b/>
          <w:bCs/>
          <w:color w:val="FF0000"/>
          <w:spacing w:val="-2"/>
          <w:sz w:val="30"/>
          <w:szCs w:val="30"/>
        </w:rPr>
        <w:t xml:space="preserve">  </w:t>
      </w:r>
      <w:r w:rsidR="00821C51" w:rsidRPr="001B67AD">
        <w:rPr>
          <w:rFonts w:ascii="Century Schoolbook" w:eastAsia="Century Schoolbook" w:hAnsi="Century Schoolbook" w:cs="Century Schoolbook"/>
          <w:b/>
          <w:bCs/>
          <w:color w:val="FF0000"/>
          <w:spacing w:val="-2"/>
          <w:sz w:val="30"/>
          <w:szCs w:val="30"/>
        </w:rPr>
        <w:t>B</w:t>
      </w:r>
      <w:r w:rsidR="00821C51" w:rsidRPr="001B67AD">
        <w:rPr>
          <w:rFonts w:ascii="Century Schoolbook" w:eastAsia="Century Schoolbook" w:hAnsi="Century Schoolbook" w:cs="Century Schoolbook"/>
          <w:b/>
          <w:bCs/>
          <w:color w:val="FF0000"/>
          <w:sz w:val="30"/>
          <w:szCs w:val="30"/>
        </w:rPr>
        <w:t>ul</w:t>
      </w:r>
      <w:r w:rsidR="00821C51" w:rsidRPr="001B67AD">
        <w:rPr>
          <w:rFonts w:ascii="Century Schoolbook" w:eastAsia="Century Schoolbook" w:hAnsi="Century Schoolbook" w:cs="Century Schoolbook"/>
          <w:b/>
          <w:bCs/>
          <w:color w:val="FF0000"/>
          <w:spacing w:val="2"/>
          <w:sz w:val="30"/>
          <w:szCs w:val="30"/>
        </w:rPr>
        <w:t>l</w:t>
      </w:r>
      <w:r w:rsidR="00821C51" w:rsidRPr="001B67AD">
        <w:rPr>
          <w:rFonts w:ascii="Century Schoolbook" w:eastAsia="Century Schoolbook" w:hAnsi="Century Schoolbook" w:cs="Century Schoolbook"/>
          <w:b/>
          <w:bCs/>
          <w:color w:val="FF0000"/>
          <w:sz w:val="30"/>
          <w:szCs w:val="30"/>
        </w:rPr>
        <w:t>etin</w:t>
      </w:r>
      <w:r w:rsidR="00821C51" w:rsidRPr="001B67AD">
        <w:rPr>
          <w:rFonts w:ascii="Century Schoolbook" w:eastAsia="Century Schoolbook" w:hAnsi="Century Schoolbook" w:cs="Century Schoolbook"/>
          <w:b/>
          <w:bCs/>
          <w:color w:val="FF0000"/>
          <w:spacing w:val="-10"/>
          <w:sz w:val="30"/>
          <w:szCs w:val="30"/>
        </w:rPr>
        <w:t xml:space="preserve"> </w:t>
      </w:r>
      <w:r w:rsidR="00821C51" w:rsidRPr="001B67AD">
        <w:rPr>
          <w:rFonts w:ascii="Century Schoolbook" w:eastAsia="Century Schoolbook" w:hAnsi="Century Schoolbook" w:cs="Century Schoolbook"/>
          <w:b/>
          <w:bCs/>
          <w:color w:val="FF0000"/>
          <w:sz w:val="30"/>
          <w:szCs w:val="30"/>
        </w:rPr>
        <w:t>for</w:t>
      </w:r>
      <w:r w:rsidR="00821C51" w:rsidRPr="001B67AD">
        <w:rPr>
          <w:rFonts w:ascii="Century Schoolbook" w:eastAsia="Century Schoolbook" w:hAnsi="Century Schoolbook" w:cs="Century Schoolbook"/>
          <w:b/>
          <w:bCs/>
          <w:color w:val="FF0000"/>
          <w:spacing w:val="-11"/>
          <w:sz w:val="30"/>
          <w:szCs w:val="30"/>
        </w:rPr>
        <w:t xml:space="preserve"> </w:t>
      </w:r>
      <w:r w:rsidR="0024278E">
        <w:rPr>
          <w:rFonts w:ascii="Century Schoolbook" w:eastAsia="Century Schoolbook" w:hAnsi="Century Schoolbook" w:cs="Century Schoolbook"/>
          <w:b/>
          <w:bCs/>
          <w:color w:val="FF0000"/>
          <w:sz w:val="30"/>
          <w:szCs w:val="30"/>
        </w:rPr>
        <w:t>Wednes</w:t>
      </w:r>
      <w:r w:rsidR="00821C51" w:rsidRPr="001B67AD">
        <w:rPr>
          <w:rFonts w:ascii="Century Schoolbook" w:eastAsia="Century Schoolbook" w:hAnsi="Century Schoolbook" w:cs="Century Schoolbook"/>
          <w:b/>
          <w:bCs/>
          <w:color w:val="FF0000"/>
          <w:sz w:val="30"/>
          <w:szCs w:val="30"/>
        </w:rPr>
        <w:t>d</w:t>
      </w:r>
      <w:r w:rsidR="00821C51" w:rsidRPr="001B67AD">
        <w:rPr>
          <w:rFonts w:ascii="Century Schoolbook" w:eastAsia="Century Schoolbook" w:hAnsi="Century Schoolbook" w:cs="Century Schoolbook"/>
          <w:b/>
          <w:bCs/>
          <w:color w:val="FF0000"/>
          <w:spacing w:val="2"/>
          <w:sz w:val="30"/>
          <w:szCs w:val="30"/>
        </w:rPr>
        <w:t>a</w:t>
      </w:r>
      <w:r w:rsidR="00821C51" w:rsidRPr="001B67AD">
        <w:rPr>
          <w:rFonts w:ascii="Century Schoolbook" w:eastAsia="Century Schoolbook" w:hAnsi="Century Schoolbook" w:cs="Century Schoolbook"/>
          <w:b/>
          <w:bCs/>
          <w:color w:val="FF0000"/>
          <w:sz w:val="30"/>
          <w:szCs w:val="30"/>
        </w:rPr>
        <w:t>y,</w:t>
      </w:r>
      <w:r w:rsidR="00821C51" w:rsidRPr="001B67AD">
        <w:rPr>
          <w:rFonts w:ascii="Century Schoolbook" w:eastAsia="Century Schoolbook" w:hAnsi="Century Schoolbook" w:cs="Century Schoolbook"/>
          <w:b/>
          <w:bCs/>
          <w:color w:val="FF0000"/>
          <w:spacing w:val="-13"/>
          <w:sz w:val="30"/>
          <w:szCs w:val="30"/>
        </w:rPr>
        <w:t xml:space="preserve"> </w:t>
      </w:r>
      <w:r w:rsidR="0024278E">
        <w:rPr>
          <w:rFonts w:ascii="Century Schoolbook" w:eastAsia="Century Schoolbook" w:hAnsi="Century Schoolbook" w:cs="Century Schoolbook"/>
          <w:b/>
          <w:bCs/>
          <w:color w:val="FF0000"/>
          <w:spacing w:val="2"/>
          <w:sz w:val="30"/>
          <w:szCs w:val="30"/>
        </w:rPr>
        <w:t>November 1</w:t>
      </w:r>
      <w:r w:rsidR="00BF277D" w:rsidRPr="001B67AD">
        <w:rPr>
          <w:rFonts w:ascii="Century Schoolbook" w:eastAsia="Century Schoolbook" w:hAnsi="Century Schoolbook" w:cs="Century Schoolbook"/>
          <w:b/>
          <w:bCs/>
          <w:color w:val="FF0000"/>
          <w:spacing w:val="-1"/>
          <w:sz w:val="30"/>
          <w:szCs w:val="30"/>
        </w:rPr>
        <w:t>,</w:t>
      </w:r>
      <w:r w:rsidR="00821C51" w:rsidRPr="001B67AD">
        <w:rPr>
          <w:rFonts w:ascii="Century Schoolbook" w:eastAsia="Century Schoolbook" w:hAnsi="Century Schoolbook" w:cs="Century Schoolbook"/>
          <w:b/>
          <w:bCs/>
          <w:color w:val="FF0000"/>
          <w:spacing w:val="-9"/>
          <w:sz w:val="30"/>
          <w:szCs w:val="30"/>
        </w:rPr>
        <w:t xml:space="preserve"> </w:t>
      </w:r>
      <w:r w:rsidR="00821C51" w:rsidRPr="001B67AD">
        <w:rPr>
          <w:rFonts w:ascii="Century Schoolbook" w:eastAsia="Century Schoolbook" w:hAnsi="Century Schoolbook" w:cs="Century Schoolbook"/>
          <w:b/>
          <w:bCs/>
          <w:color w:val="FF0000"/>
          <w:sz w:val="30"/>
          <w:szCs w:val="30"/>
        </w:rPr>
        <w:t>2017</w:t>
      </w:r>
    </w:p>
    <w:p w:rsidR="00B566E4" w:rsidRDefault="00B566E4">
      <w:pPr>
        <w:spacing w:before="10" w:line="200" w:lineRule="exact"/>
        <w:rPr>
          <w:sz w:val="4"/>
          <w:szCs w:val="4"/>
        </w:rPr>
      </w:pPr>
    </w:p>
    <w:p w:rsidR="005B229A" w:rsidRDefault="005B229A">
      <w:pPr>
        <w:spacing w:before="10" w:line="200" w:lineRule="exact"/>
        <w:rPr>
          <w:sz w:val="4"/>
          <w:szCs w:val="4"/>
        </w:rPr>
      </w:pPr>
    </w:p>
    <w:p w:rsidR="00B17650" w:rsidRDefault="00B17650">
      <w:pPr>
        <w:spacing w:before="10" w:line="200" w:lineRule="exact"/>
        <w:rPr>
          <w:sz w:val="4"/>
          <w:szCs w:val="4"/>
        </w:rPr>
      </w:pPr>
    </w:p>
    <w:p w:rsidR="004C2600" w:rsidRPr="003C27FD" w:rsidRDefault="004C2600" w:rsidP="009B391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24"/>
          <w:szCs w:val="24"/>
          <w:u w:val="single"/>
        </w:rPr>
      </w:pPr>
      <w:bookmarkStart w:id="0" w:name="_GoBack"/>
      <w:r w:rsidRPr="003C27FD">
        <w:rPr>
          <w:rFonts w:ascii="Century" w:hAnsi="Century"/>
          <w:b/>
          <w:sz w:val="24"/>
          <w:szCs w:val="24"/>
          <w:u w:val="single"/>
        </w:rPr>
        <w:t>GENERAL</w:t>
      </w:r>
    </w:p>
    <w:p w:rsidR="00B17650" w:rsidRPr="00B17650" w:rsidRDefault="00B17650" w:rsidP="00B17650">
      <w:pPr>
        <w:pStyle w:val="ListParagraph"/>
        <w:ind w:left="720"/>
        <w:rPr>
          <w:rFonts w:ascii="Century" w:hAnsi="Century"/>
          <w:sz w:val="10"/>
          <w:szCs w:val="10"/>
        </w:rPr>
      </w:pPr>
    </w:p>
    <w:p w:rsidR="00B17650" w:rsidRPr="00B17650" w:rsidRDefault="00B17650" w:rsidP="00B17650">
      <w:pPr>
        <w:pStyle w:val="ListParagraph"/>
        <w:numPr>
          <w:ilvl w:val="0"/>
          <w:numId w:val="21"/>
        </w:numPr>
        <w:ind w:left="360"/>
        <w:rPr>
          <w:rFonts w:ascii="Century" w:hAnsi="Century"/>
          <w:sz w:val="24"/>
          <w:szCs w:val="24"/>
        </w:rPr>
      </w:pPr>
      <w:r w:rsidRPr="00B17650">
        <w:rPr>
          <w:rFonts w:ascii="Century" w:hAnsi="Century"/>
          <w:sz w:val="24"/>
          <w:szCs w:val="24"/>
        </w:rPr>
        <w:t>Att</w:t>
      </w:r>
      <w:r>
        <w:rPr>
          <w:rFonts w:ascii="Century" w:hAnsi="Century"/>
          <w:sz w:val="24"/>
          <w:szCs w:val="24"/>
        </w:rPr>
        <w:t xml:space="preserve">ention all ICC reps, </w:t>
      </w:r>
      <w:r w:rsidRPr="00B17650">
        <w:rPr>
          <w:rFonts w:ascii="Century" w:hAnsi="Century"/>
          <w:sz w:val="24"/>
          <w:szCs w:val="24"/>
        </w:rPr>
        <w:t xml:space="preserve">meeting </w:t>
      </w:r>
      <w:r w:rsidR="00E77F14">
        <w:rPr>
          <w:rFonts w:ascii="Century" w:hAnsi="Century"/>
          <w:sz w:val="24"/>
          <w:szCs w:val="24"/>
        </w:rPr>
        <w:t>TODAY</w:t>
      </w:r>
      <w:r>
        <w:rPr>
          <w:rFonts w:ascii="Century" w:hAnsi="Century"/>
          <w:sz w:val="24"/>
          <w:szCs w:val="24"/>
        </w:rPr>
        <w:t xml:space="preserve"> at lunch</w:t>
      </w:r>
      <w:r w:rsidRPr="00B17650">
        <w:rPr>
          <w:rFonts w:ascii="Century" w:hAnsi="Century"/>
          <w:sz w:val="24"/>
          <w:szCs w:val="24"/>
        </w:rPr>
        <w:t xml:space="preserve"> in the ASB room. </w:t>
      </w:r>
    </w:p>
    <w:p w:rsidR="00FE185F" w:rsidRDefault="00FE185F" w:rsidP="00DE7123">
      <w:pPr>
        <w:pStyle w:val="NormalWeb"/>
        <w:ind w:left="-450" w:firstLine="450"/>
        <w:rPr>
          <w:rFonts w:ascii="Century" w:eastAsia="Calibri" w:hAnsi="Century"/>
          <w:b/>
          <w:color w:val="000000"/>
          <w:u w:val="single"/>
        </w:rPr>
      </w:pPr>
    </w:p>
    <w:p w:rsidR="00DE7123" w:rsidRDefault="00DD5B68" w:rsidP="00DE7123">
      <w:pPr>
        <w:pStyle w:val="NormalWeb"/>
        <w:ind w:left="-450" w:firstLine="450"/>
        <w:rPr>
          <w:rFonts w:ascii="Century" w:eastAsia="Calibri" w:hAnsi="Century"/>
          <w:b/>
          <w:color w:val="000000"/>
          <w:u w:val="single"/>
        </w:rPr>
      </w:pPr>
      <w:r w:rsidRPr="003C27FD">
        <w:rPr>
          <w:rFonts w:ascii="Century" w:eastAsia="Calibri" w:hAnsi="Century"/>
          <w:b/>
          <w:color w:val="000000"/>
          <w:u w:val="single"/>
        </w:rPr>
        <w:t>CLUBS</w:t>
      </w:r>
    </w:p>
    <w:p w:rsidR="002E105D" w:rsidRDefault="002E105D" w:rsidP="00DE7123">
      <w:pPr>
        <w:pStyle w:val="NormalWeb"/>
        <w:ind w:left="-450" w:firstLine="450"/>
        <w:rPr>
          <w:rFonts w:ascii="Century" w:eastAsia="Calibri" w:hAnsi="Century"/>
          <w:b/>
          <w:color w:val="000000"/>
          <w:sz w:val="10"/>
          <w:szCs w:val="10"/>
          <w:u w:val="single"/>
        </w:rPr>
      </w:pPr>
    </w:p>
    <w:p w:rsidR="00E77F14" w:rsidRPr="00E77F14" w:rsidRDefault="00E77F14" w:rsidP="00E77F14">
      <w:pPr>
        <w:pStyle w:val="ListParagraph"/>
        <w:widowControl/>
        <w:numPr>
          <w:ilvl w:val="0"/>
          <w:numId w:val="23"/>
        </w:numPr>
        <w:ind w:left="360"/>
        <w:rPr>
          <w:rFonts w:ascii="Century" w:eastAsia="Calibri" w:hAnsi="Century" w:cs="Times New Roman"/>
          <w:color w:val="000000"/>
          <w:sz w:val="24"/>
          <w:szCs w:val="24"/>
        </w:rPr>
      </w:pPr>
      <w:r w:rsidRPr="00E77F14">
        <w:rPr>
          <w:rFonts w:ascii="Century" w:eastAsia="Calibri" w:hAnsi="Century" w:cs="Times New Roman"/>
          <w:color w:val="000000"/>
          <w:sz w:val="24"/>
          <w:szCs w:val="24"/>
        </w:rPr>
        <w:t>Yes Club:  There will be a meeting today at lunch in room 353.  Come by and meet some new friends and learn how you can say “Yes” to life!</w:t>
      </w:r>
    </w:p>
    <w:p w:rsidR="00E77F14" w:rsidRPr="00E77F14" w:rsidRDefault="00E77F14" w:rsidP="00E77F14">
      <w:pPr>
        <w:widowControl/>
        <w:ind w:left="360"/>
        <w:rPr>
          <w:rFonts w:ascii="Century" w:eastAsia="Calibri" w:hAnsi="Century" w:cs="Times New Roman"/>
          <w:color w:val="000000"/>
          <w:sz w:val="16"/>
          <w:szCs w:val="16"/>
        </w:rPr>
      </w:pPr>
    </w:p>
    <w:p w:rsidR="00E77F14" w:rsidRDefault="00E77F14" w:rsidP="00E77F14">
      <w:pPr>
        <w:pStyle w:val="ListParagraph"/>
        <w:widowControl/>
        <w:numPr>
          <w:ilvl w:val="0"/>
          <w:numId w:val="22"/>
        </w:numPr>
        <w:ind w:left="360"/>
        <w:rPr>
          <w:rFonts w:ascii="Century" w:eastAsia="Calibri" w:hAnsi="Century" w:cs="Times New Roman"/>
          <w:color w:val="000000"/>
          <w:sz w:val="24"/>
          <w:szCs w:val="24"/>
        </w:rPr>
      </w:pPr>
      <w:r w:rsidRPr="00E77F14">
        <w:rPr>
          <w:rFonts w:ascii="Century" w:eastAsia="Calibri" w:hAnsi="Century" w:cs="Times New Roman"/>
          <w:color w:val="000000"/>
          <w:sz w:val="24"/>
          <w:szCs w:val="24"/>
        </w:rPr>
        <w:t>Future Business Leaders of America, stop by today to pick up important fundraising information in order to be eligible to Travel to the spring Section Conference, ALSO, don't miss th</w:t>
      </w:r>
      <w:r>
        <w:rPr>
          <w:rFonts w:ascii="Century" w:eastAsia="Calibri" w:hAnsi="Century" w:cs="Times New Roman"/>
          <w:color w:val="000000"/>
          <w:sz w:val="24"/>
          <w:szCs w:val="24"/>
        </w:rPr>
        <w:t>is Thursday's Lunch meeting in r</w:t>
      </w:r>
      <w:r w:rsidRPr="00E77F14">
        <w:rPr>
          <w:rFonts w:ascii="Century" w:eastAsia="Calibri" w:hAnsi="Century" w:cs="Times New Roman"/>
          <w:color w:val="000000"/>
          <w:sz w:val="24"/>
          <w:szCs w:val="24"/>
        </w:rPr>
        <w:t>oom 230.</w:t>
      </w:r>
    </w:p>
    <w:p w:rsidR="00E77F14" w:rsidRPr="00E77F14" w:rsidRDefault="00E77F14" w:rsidP="00E77F14">
      <w:pPr>
        <w:widowControl/>
        <w:ind w:left="360"/>
        <w:rPr>
          <w:rFonts w:ascii="Century" w:eastAsia="Calibri" w:hAnsi="Century" w:cs="Times New Roman"/>
          <w:color w:val="000000"/>
          <w:sz w:val="16"/>
          <w:szCs w:val="16"/>
        </w:rPr>
      </w:pPr>
    </w:p>
    <w:p w:rsidR="00E77F14" w:rsidRPr="00E77F14" w:rsidRDefault="00E77F14" w:rsidP="00E77F14">
      <w:pPr>
        <w:pStyle w:val="ListParagraph"/>
        <w:widowControl/>
        <w:numPr>
          <w:ilvl w:val="0"/>
          <w:numId w:val="22"/>
        </w:numPr>
        <w:ind w:left="360"/>
        <w:rPr>
          <w:rFonts w:ascii="Century" w:eastAsia="Calibri" w:hAnsi="Century" w:cs="Times New Roman"/>
          <w:color w:val="000000"/>
          <w:sz w:val="24"/>
          <w:szCs w:val="24"/>
        </w:rPr>
      </w:pPr>
      <w:r w:rsidRPr="00E77F14">
        <w:rPr>
          <w:rFonts w:ascii="Century" w:eastAsia="Calibri" w:hAnsi="Century" w:cs="Times New Roman"/>
          <w:color w:val="000000"/>
          <w:sz w:val="24"/>
          <w:szCs w:val="24"/>
        </w:rPr>
        <w:t>Attention all</w:t>
      </w:r>
      <w:r>
        <w:rPr>
          <w:rFonts w:ascii="Century" w:eastAsia="Calibri" w:hAnsi="Century" w:cs="Times New Roman"/>
          <w:color w:val="000000"/>
          <w:sz w:val="24"/>
          <w:szCs w:val="24"/>
        </w:rPr>
        <w:t xml:space="preserve"> BSU and potential BSU students:</w:t>
      </w:r>
      <w:r w:rsidRPr="00E77F14">
        <w:rPr>
          <w:rFonts w:ascii="Century" w:eastAsia="Calibri" w:hAnsi="Century" w:cs="Times New Roman"/>
          <w:color w:val="000000"/>
          <w:sz w:val="24"/>
          <w:szCs w:val="24"/>
        </w:rPr>
        <w:t xml:space="preserve">  We will have a very important meeting </w:t>
      </w:r>
      <w:r>
        <w:rPr>
          <w:rFonts w:ascii="Century" w:eastAsia="Calibri" w:hAnsi="Century" w:cs="Times New Roman"/>
          <w:color w:val="000000"/>
          <w:sz w:val="24"/>
          <w:szCs w:val="24"/>
        </w:rPr>
        <w:t>TODAY at l</w:t>
      </w:r>
      <w:r w:rsidRPr="00E77F14">
        <w:rPr>
          <w:rFonts w:ascii="Century" w:eastAsia="Calibri" w:hAnsi="Century" w:cs="Times New Roman"/>
          <w:color w:val="000000"/>
          <w:sz w:val="24"/>
          <w:szCs w:val="24"/>
        </w:rPr>
        <w:t>unch in the Career Center.  All who are interested in attending Regional Conference</w:t>
      </w:r>
      <w:r>
        <w:rPr>
          <w:rFonts w:ascii="Century" w:eastAsia="Calibri" w:hAnsi="Century" w:cs="Times New Roman"/>
          <w:color w:val="000000"/>
          <w:sz w:val="24"/>
          <w:szCs w:val="24"/>
        </w:rPr>
        <w:t>,</w:t>
      </w:r>
      <w:r w:rsidRPr="00E77F14">
        <w:rPr>
          <w:rFonts w:ascii="Century" w:eastAsia="Calibri" w:hAnsi="Century" w:cs="Times New Roman"/>
          <w:color w:val="000000"/>
          <w:sz w:val="24"/>
          <w:szCs w:val="24"/>
        </w:rPr>
        <w:t xml:space="preserve"> please attend.</w:t>
      </w:r>
    </w:p>
    <w:p w:rsidR="00E77F14" w:rsidRPr="00E77F14" w:rsidRDefault="00E77F14" w:rsidP="00E77F14">
      <w:pPr>
        <w:widowControl/>
        <w:ind w:left="360"/>
        <w:rPr>
          <w:rFonts w:ascii="Century" w:eastAsia="Calibri" w:hAnsi="Century" w:cs="Times New Roman"/>
          <w:color w:val="000000"/>
          <w:sz w:val="16"/>
          <w:szCs w:val="16"/>
        </w:rPr>
      </w:pPr>
    </w:p>
    <w:p w:rsidR="00E77F14" w:rsidRDefault="00E77F14" w:rsidP="00E77F14">
      <w:pPr>
        <w:pStyle w:val="ListParagraph"/>
        <w:widowControl/>
        <w:numPr>
          <w:ilvl w:val="0"/>
          <w:numId w:val="22"/>
        </w:numPr>
        <w:ind w:left="360"/>
        <w:rPr>
          <w:rFonts w:ascii="Century" w:eastAsia="Calibri" w:hAnsi="Century" w:cs="Times New Roman"/>
          <w:color w:val="000000"/>
          <w:sz w:val="24"/>
          <w:szCs w:val="24"/>
        </w:rPr>
      </w:pPr>
      <w:r>
        <w:rPr>
          <w:rFonts w:ascii="Century" w:eastAsia="Calibri" w:hAnsi="Century" w:cs="Times New Roman"/>
          <w:color w:val="000000"/>
          <w:sz w:val="24"/>
          <w:szCs w:val="24"/>
        </w:rPr>
        <w:t xml:space="preserve">Attention Close </w:t>
      </w:r>
      <w:proofErr w:type="gramStart"/>
      <w:r>
        <w:rPr>
          <w:rFonts w:ascii="Century" w:eastAsia="Calibri" w:hAnsi="Century" w:cs="Times New Roman"/>
          <w:color w:val="000000"/>
          <w:sz w:val="24"/>
          <w:szCs w:val="24"/>
        </w:rPr>
        <w:t>U</w:t>
      </w:r>
      <w:r w:rsidRPr="00E77F14">
        <w:rPr>
          <w:rFonts w:ascii="Century" w:eastAsia="Calibri" w:hAnsi="Century" w:cs="Times New Roman"/>
          <w:color w:val="000000"/>
          <w:sz w:val="24"/>
          <w:szCs w:val="24"/>
        </w:rPr>
        <w:t>p</w:t>
      </w:r>
      <w:proofErr w:type="gramEnd"/>
      <w:r w:rsidRPr="00E77F14">
        <w:rPr>
          <w:rFonts w:ascii="Century" w:eastAsia="Calibri" w:hAnsi="Century" w:cs="Times New Roman"/>
          <w:color w:val="000000"/>
          <w:sz w:val="24"/>
          <w:szCs w:val="24"/>
        </w:rPr>
        <w:t xml:space="preserve"> Washington DC</w:t>
      </w:r>
      <w:r>
        <w:rPr>
          <w:rFonts w:ascii="Century" w:eastAsia="Calibri" w:hAnsi="Century" w:cs="Times New Roman"/>
          <w:color w:val="000000"/>
          <w:sz w:val="24"/>
          <w:szCs w:val="24"/>
        </w:rPr>
        <w:t>,</w:t>
      </w:r>
      <w:r w:rsidRPr="00E77F14">
        <w:rPr>
          <w:rFonts w:ascii="Century" w:eastAsia="Calibri" w:hAnsi="Century" w:cs="Times New Roman"/>
          <w:color w:val="000000"/>
          <w:sz w:val="24"/>
          <w:szCs w:val="24"/>
        </w:rPr>
        <w:t xml:space="preserve"> students:  we will meet today at lunch in room 640.  Please attend if you are participating in our fundraiser.</w:t>
      </w:r>
    </w:p>
    <w:p w:rsidR="00AB7385" w:rsidRPr="00AD5E36" w:rsidRDefault="00AB7385" w:rsidP="00AB7385">
      <w:pPr>
        <w:pStyle w:val="ListParagraph"/>
        <w:rPr>
          <w:rFonts w:ascii="Century" w:eastAsia="Calibri" w:hAnsi="Century" w:cs="Times New Roman"/>
          <w:color w:val="000000"/>
          <w:sz w:val="16"/>
          <w:szCs w:val="16"/>
        </w:rPr>
      </w:pPr>
    </w:p>
    <w:p w:rsidR="00AB7385" w:rsidRPr="00E77F14" w:rsidRDefault="00AB7385" w:rsidP="00AB7385">
      <w:pPr>
        <w:pStyle w:val="ListParagraph"/>
        <w:widowControl/>
        <w:numPr>
          <w:ilvl w:val="0"/>
          <w:numId w:val="22"/>
        </w:numPr>
        <w:ind w:left="360"/>
        <w:rPr>
          <w:rFonts w:ascii="Century" w:eastAsia="Calibri" w:hAnsi="Century" w:cs="Times New Roman"/>
          <w:color w:val="000000"/>
          <w:sz w:val="24"/>
          <w:szCs w:val="24"/>
        </w:rPr>
      </w:pPr>
      <w:r w:rsidRPr="00AB7385">
        <w:rPr>
          <w:rFonts w:ascii="Century" w:eastAsia="Calibri" w:hAnsi="Century" w:cs="Times New Roman"/>
          <w:color w:val="000000"/>
          <w:sz w:val="24"/>
          <w:szCs w:val="24"/>
        </w:rPr>
        <w:t>Robotics Club</w:t>
      </w:r>
      <w:r>
        <w:rPr>
          <w:rFonts w:ascii="Century" w:eastAsia="Calibri" w:hAnsi="Century" w:cs="Times New Roman"/>
          <w:color w:val="000000"/>
          <w:sz w:val="24"/>
          <w:szCs w:val="24"/>
        </w:rPr>
        <w:t>: there will be a</w:t>
      </w:r>
      <w:r w:rsidRPr="00AB7385">
        <w:rPr>
          <w:rFonts w:ascii="Century" w:eastAsia="Calibri" w:hAnsi="Century" w:cs="Times New Roman"/>
          <w:color w:val="000000"/>
          <w:sz w:val="24"/>
          <w:szCs w:val="24"/>
        </w:rPr>
        <w:t xml:space="preserve"> meeting today after school in room 240. We will be starting the first competition.</w:t>
      </w:r>
    </w:p>
    <w:p w:rsidR="00E77F14" w:rsidRPr="00E77F14" w:rsidRDefault="00E77F14" w:rsidP="00E77F14">
      <w:pPr>
        <w:widowControl/>
        <w:ind w:left="360"/>
        <w:rPr>
          <w:rFonts w:ascii="Century" w:eastAsia="Calibri" w:hAnsi="Century" w:cs="Times New Roman"/>
          <w:color w:val="000000"/>
          <w:sz w:val="16"/>
          <w:szCs w:val="16"/>
        </w:rPr>
      </w:pPr>
    </w:p>
    <w:p w:rsidR="00FE185F" w:rsidRPr="00E77F14" w:rsidRDefault="00FE185F" w:rsidP="00E77F14">
      <w:pPr>
        <w:pStyle w:val="ListParagraph"/>
        <w:widowControl/>
        <w:numPr>
          <w:ilvl w:val="0"/>
          <w:numId w:val="22"/>
        </w:numPr>
        <w:ind w:left="360"/>
        <w:rPr>
          <w:rFonts w:ascii="Century" w:eastAsia="Calibri" w:hAnsi="Century" w:cs="Times New Roman"/>
          <w:color w:val="000000"/>
          <w:sz w:val="24"/>
          <w:szCs w:val="24"/>
        </w:rPr>
      </w:pPr>
      <w:r w:rsidRPr="00E77F14">
        <w:rPr>
          <w:rFonts w:ascii="Century" w:eastAsia="Calibri" w:hAnsi="Century" w:cs="Times New Roman"/>
          <w:color w:val="000000"/>
          <w:sz w:val="24"/>
          <w:szCs w:val="24"/>
        </w:rPr>
        <w:t xml:space="preserve">CE’ENI, SOMOS, and Hispanic Honors Society members, if you are helping with this week’s Day of the Dead events, we have a meeting </w:t>
      </w:r>
      <w:r w:rsidR="00E77F14" w:rsidRPr="00E77F14">
        <w:rPr>
          <w:rFonts w:ascii="Century" w:eastAsia="Calibri" w:hAnsi="Century" w:cs="Times New Roman"/>
          <w:color w:val="000000"/>
          <w:sz w:val="24"/>
          <w:szCs w:val="24"/>
        </w:rPr>
        <w:t>today after school in roo</w:t>
      </w:r>
      <w:r w:rsidRPr="00E77F14">
        <w:rPr>
          <w:rFonts w:ascii="Century" w:eastAsia="Calibri" w:hAnsi="Century" w:cs="Times New Roman"/>
          <w:color w:val="000000"/>
          <w:sz w:val="24"/>
          <w:szCs w:val="24"/>
        </w:rPr>
        <w:t xml:space="preserve">m. 234. We need lots of help, so we hope to see you there. </w:t>
      </w:r>
    </w:p>
    <w:p w:rsidR="00FE185F" w:rsidRPr="00FE185F" w:rsidRDefault="00FE185F" w:rsidP="00FE185F">
      <w:pPr>
        <w:widowControl/>
        <w:ind w:left="360"/>
        <w:rPr>
          <w:rFonts w:ascii="Century" w:eastAsia="Calibri" w:hAnsi="Century" w:cs="Times New Roman"/>
          <w:color w:val="000000"/>
          <w:sz w:val="16"/>
          <w:szCs w:val="16"/>
        </w:rPr>
      </w:pPr>
    </w:p>
    <w:p w:rsidR="00E77F14" w:rsidRDefault="00FE185F" w:rsidP="00E77F14">
      <w:pPr>
        <w:pStyle w:val="ListParagraph"/>
        <w:widowControl/>
        <w:numPr>
          <w:ilvl w:val="0"/>
          <w:numId w:val="22"/>
        </w:numPr>
        <w:ind w:left="360"/>
        <w:rPr>
          <w:rFonts w:ascii="Century" w:eastAsia="Calibri" w:hAnsi="Century" w:cs="Times New Roman"/>
          <w:color w:val="000000"/>
          <w:sz w:val="24"/>
          <w:szCs w:val="24"/>
        </w:rPr>
      </w:pPr>
      <w:r w:rsidRPr="00E77F14">
        <w:rPr>
          <w:rFonts w:ascii="Century" w:eastAsia="Calibri" w:hAnsi="Century" w:cs="Times New Roman"/>
          <w:color w:val="000000"/>
          <w:sz w:val="24"/>
          <w:szCs w:val="24"/>
        </w:rPr>
        <w:t xml:space="preserve">Attention Saints: CE’ENI, Spanish Honors Society and SOMOS wants to celebrate Day of the Dead with you. Don’t miss out on all the events we have this week. </w:t>
      </w:r>
      <w:r w:rsidR="00E77F14" w:rsidRPr="00E77F14">
        <w:rPr>
          <w:rFonts w:ascii="Century" w:eastAsia="Calibri" w:hAnsi="Century" w:cs="Times New Roman"/>
          <w:color w:val="000000"/>
          <w:sz w:val="24"/>
          <w:szCs w:val="24"/>
        </w:rPr>
        <w:t xml:space="preserve">Today until </w:t>
      </w:r>
      <w:r w:rsidRPr="00E77F14">
        <w:rPr>
          <w:rFonts w:ascii="Century" w:eastAsia="Calibri" w:hAnsi="Century" w:cs="Times New Roman"/>
          <w:color w:val="000000"/>
          <w:sz w:val="24"/>
          <w:szCs w:val="24"/>
        </w:rPr>
        <w:t xml:space="preserve">Friday, come see the beautiful altars in the main office. </w:t>
      </w:r>
      <w:r w:rsidR="00E77F14" w:rsidRPr="00E77F14">
        <w:rPr>
          <w:rFonts w:ascii="Century" w:eastAsia="Calibri" w:hAnsi="Century" w:cs="Times New Roman"/>
          <w:color w:val="000000"/>
          <w:sz w:val="24"/>
          <w:szCs w:val="24"/>
        </w:rPr>
        <w:t>TODAY</w:t>
      </w:r>
      <w:r w:rsidRPr="00E77F14">
        <w:rPr>
          <w:rFonts w:ascii="Century" w:eastAsia="Calibri" w:hAnsi="Century" w:cs="Times New Roman"/>
          <w:color w:val="000000"/>
          <w:sz w:val="24"/>
          <w:szCs w:val="24"/>
        </w:rPr>
        <w:t>, come watch the movie The Book of Life after school in room 234 or 351. This Thursday, get your face painted periods 1-4. Stop by and get a prearrange form in room 234 during lunch. Come to our Day of the Dead rally to honor our loved ones, celebrate their lives and have lots of fun!</w:t>
      </w:r>
    </w:p>
    <w:p w:rsidR="00AD5E36" w:rsidRPr="00AD5E36" w:rsidRDefault="00AD5E36" w:rsidP="00AD5E36">
      <w:pPr>
        <w:pStyle w:val="ListParagraph"/>
        <w:rPr>
          <w:rFonts w:ascii="Century" w:eastAsia="Calibri" w:hAnsi="Century" w:cs="Times New Roman"/>
          <w:color w:val="000000"/>
          <w:sz w:val="16"/>
          <w:szCs w:val="16"/>
        </w:rPr>
      </w:pPr>
    </w:p>
    <w:p w:rsidR="00AD5E36" w:rsidRPr="00E77F14" w:rsidRDefault="00AD5E36" w:rsidP="00E77F14">
      <w:pPr>
        <w:pStyle w:val="ListParagraph"/>
        <w:widowControl/>
        <w:numPr>
          <w:ilvl w:val="0"/>
          <w:numId w:val="22"/>
        </w:numPr>
        <w:ind w:left="360"/>
        <w:rPr>
          <w:rFonts w:ascii="Century" w:eastAsia="Calibri" w:hAnsi="Century" w:cs="Times New Roman"/>
          <w:color w:val="000000"/>
          <w:sz w:val="24"/>
          <w:szCs w:val="24"/>
        </w:rPr>
      </w:pPr>
      <w:r>
        <w:rPr>
          <w:rFonts w:ascii="Century" w:eastAsia="Calibri" w:hAnsi="Century" w:cs="Times New Roman"/>
          <w:color w:val="000000"/>
          <w:sz w:val="24"/>
          <w:szCs w:val="24"/>
        </w:rPr>
        <w:t>Day of the Dead Altars: Please stop by and enjoy the altars in the Admin Building. Be Respectful of the altars and please do not touch them. Thank you.</w:t>
      </w:r>
    </w:p>
    <w:bookmarkEnd w:id="0"/>
    <w:p w:rsidR="00FE185F" w:rsidRPr="00E77F14" w:rsidRDefault="00FE185F" w:rsidP="00FE185F">
      <w:pPr>
        <w:pStyle w:val="ListParagraph"/>
        <w:rPr>
          <w:rFonts w:ascii="Century" w:eastAsia="Calibri" w:hAnsi="Century" w:cs="Times New Roman"/>
          <w:color w:val="000000"/>
          <w:sz w:val="24"/>
          <w:szCs w:val="24"/>
        </w:rPr>
      </w:pPr>
    </w:p>
    <w:p w:rsidR="00DC2B0D" w:rsidRDefault="00DC2B0D" w:rsidP="00DC2B0D">
      <w:pPr>
        <w:rPr>
          <w:rFonts w:ascii="Century" w:hAnsi="Century" w:cs="Arial"/>
          <w:b/>
          <w:sz w:val="24"/>
          <w:szCs w:val="24"/>
          <w:u w:val="single"/>
        </w:rPr>
      </w:pPr>
      <w:r w:rsidRPr="00DC2B0D">
        <w:rPr>
          <w:rFonts w:ascii="Century" w:hAnsi="Century" w:cs="Arial"/>
          <w:b/>
          <w:sz w:val="24"/>
          <w:szCs w:val="24"/>
          <w:u w:val="single"/>
        </w:rPr>
        <w:t>SPORTS</w:t>
      </w:r>
    </w:p>
    <w:p w:rsidR="00DC2B0D" w:rsidRPr="00DC2B0D" w:rsidRDefault="00DC2B0D" w:rsidP="00DC2B0D">
      <w:pPr>
        <w:rPr>
          <w:rFonts w:ascii="Century" w:hAnsi="Century" w:cs="Arial"/>
          <w:b/>
          <w:sz w:val="10"/>
          <w:szCs w:val="10"/>
          <w:u w:val="single"/>
        </w:rPr>
      </w:pPr>
    </w:p>
    <w:p w:rsidR="00FE185F" w:rsidRDefault="00FE185F" w:rsidP="002A3056">
      <w:pPr>
        <w:widowControl/>
        <w:spacing w:after="160" w:line="259" w:lineRule="auto"/>
        <w:ind w:left="360"/>
        <w:jc w:val="center"/>
        <w:textAlignment w:val="baseline"/>
        <w:rPr>
          <w:rFonts w:ascii="Script MT Bold" w:eastAsia="Script MT Bold" w:hAnsi="Script MT Bold" w:cs="Script MT Bold"/>
          <w:b/>
          <w:bCs/>
          <w:color w:val="FF0000"/>
          <w:sz w:val="4"/>
          <w:szCs w:val="4"/>
        </w:rPr>
      </w:pPr>
    </w:p>
    <w:p w:rsidR="0041282D" w:rsidRDefault="0041282D" w:rsidP="002A3056">
      <w:pPr>
        <w:widowControl/>
        <w:spacing w:after="160" w:line="259" w:lineRule="auto"/>
        <w:ind w:left="360"/>
        <w:jc w:val="center"/>
        <w:textAlignment w:val="baseline"/>
        <w:rPr>
          <w:rFonts w:ascii="Script MT Bold" w:eastAsia="Script MT Bold" w:hAnsi="Script MT Bold" w:cs="Script MT Bold"/>
          <w:b/>
          <w:bCs/>
          <w:color w:val="FF0000"/>
          <w:sz w:val="4"/>
          <w:szCs w:val="4"/>
        </w:rPr>
      </w:pPr>
    </w:p>
    <w:p w:rsidR="00AC1711" w:rsidRPr="007622E3" w:rsidRDefault="00AD5E36" w:rsidP="002A3056">
      <w:pPr>
        <w:widowControl/>
        <w:spacing w:after="160" w:line="259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pict>
          <v:group id="_x0000_s1041" style="position:absolute;left:0;text-align:left;margin-left:19.9pt;margin-top:10.4pt;width:570.35pt;height:763.45pt;z-index:-251657216;mso-position-horizontal-relative:page;mso-position-vertical-relative:page" coordorigin="435,247" coordsize="11407,15269">
            <v:shape id="_x0000_s1042" type="#_x0000_t75" style="position:absolute;left:435;top:247;width:11407;height:15269">
              <v:imagedata r:id="rId6" o:title=""/>
            </v:shape>
            <v:shape id="_x0000_s1043" type="#_x0000_t75" style="position:absolute;left:1205;top:915;width:1401;height:1269">
              <v:imagedata r:id="rId7" o:title=""/>
            </v:shape>
            <v:shape id="_x0000_s1044" type="#_x0000_t75" style="position:absolute;left:9842;top:914;width:1401;height:1269">
              <v:imagedata r:id="rId7" o:title=""/>
            </v:shape>
            <v:shape id="_x0000_s1045" type="#_x0000_t75" style="position:absolute;left:2304;top:1198;width:302;height:384">
              <v:imagedata r:id="rId8" o:title=""/>
            </v:shape>
            <w10:wrap anchorx="page" anchory="page"/>
          </v:group>
        </w:pic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z w:val="30"/>
          <w:szCs w:val="30"/>
        </w:rPr>
        <w:t>San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pacing w:val="1"/>
          <w:sz w:val="30"/>
          <w:szCs w:val="30"/>
        </w:rPr>
        <w:t>t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z w:val="30"/>
          <w:szCs w:val="30"/>
        </w:rPr>
        <w:t>a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pacing w:val="-8"/>
          <w:sz w:val="30"/>
          <w:szCs w:val="30"/>
        </w:rPr>
        <w:t xml:space="preserve"> 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pacing w:val="2"/>
          <w:sz w:val="30"/>
          <w:szCs w:val="30"/>
        </w:rPr>
        <w:t>M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z w:val="30"/>
          <w:szCs w:val="30"/>
        </w:rPr>
        <w:t>aria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pacing w:val="-4"/>
          <w:sz w:val="30"/>
          <w:szCs w:val="30"/>
        </w:rPr>
        <w:t xml:space="preserve"> 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z w:val="30"/>
          <w:szCs w:val="30"/>
        </w:rPr>
        <w:t>High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pacing w:val="-4"/>
          <w:sz w:val="30"/>
          <w:szCs w:val="30"/>
        </w:rPr>
        <w:t xml:space="preserve"> 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z w:val="30"/>
          <w:szCs w:val="30"/>
        </w:rPr>
        <w:t>Sc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pacing w:val="1"/>
          <w:sz w:val="30"/>
          <w:szCs w:val="30"/>
        </w:rPr>
        <w:t>h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z w:val="30"/>
          <w:szCs w:val="30"/>
        </w:rPr>
        <w:t>o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pacing w:val="-2"/>
          <w:sz w:val="30"/>
          <w:szCs w:val="30"/>
        </w:rPr>
        <w:t>o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z w:val="30"/>
          <w:szCs w:val="30"/>
        </w:rPr>
        <w:t>l</w:t>
      </w:r>
      <w:r w:rsidR="00821C51" w:rsidRPr="007622E3">
        <w:rPr>
          <w:rFonts w:ascii="Script MT Bold" w:eastAsia="Script MT Bold" w:hAnsi="Script MT Bold" w:cs="Script MT Bold"/>
          <w:b/>
          <w:bCs/>
          <w:color w:val="FF0000"/>
          <w:spacing w:val="-1"/>
          <w:sz w:val="28"/>
          <w:szCs w:val="28"/>
        </w:rPr>
        <w:t xml:space="preserve"> </w:t>
      </w:r>
      <w:r w:rsidR="00821C51" w:rsidRPr="007622E3">
        <w:rPr>
          <w:rFonts w:ascii="Script MT Bold" w:eastAsia="Script MT Bold" w:hAnsi="Script MT Bold" w:cs="Script MT Bold"/>
          <w:b/>
          <w:bCs/>
          <w:color w:val="000000"/>
          <w:sz w:val="28"/>
          <w:szCs w:val="28"/>
        </w:rPr>
        <w:t>-</w:t>
      </w:r>
      <w:r w:rsidR="00821C51" w:rsidRPr="007622E3">
        <w:rPr>
          <w:rFonts w:ascii="Script MT Bold" w:eastAsia="Script MT Bold" w:hAnsi="Script MT Bold" w:cs="Script MT Bold"/>
          <w:b/>
          <w:bCs/>
          <w:color w:val="000000"/>
          <w:spacing w:val="-6"/>
          <w:sz w:val="28"/>
          <w:szCs w:val="28"/>
        </w:rPr>
        <w:t xml:space="preserve"> </w:t>
      </w:r>
      <w:r w:rsidR="00821C51" w:rsidRPr="0076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Go,</w:t>
      </w:r>
      <w:r w:rsidR="00821C51" w:rsidRPr="007622E3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 w:rsidR="00821C51" w:rsidRPr="0076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Sain</w:t>
      </w:r>
      <w:r w:rsidR="00821C51" w:rsidRPr="007622E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t</w:t>
      </w:r>
      <w:r w:rsidR="00821C51" w:rsidRPr="007622E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s</w:t>
      </w:r>
      <w:r w:rsidR="00821C51" w:rsidRPr="0076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!</w:t>
      </w:r>
    </w:p>
    <w:sectPr w:rsidR="00AC1711" w:rsidRPr="007622E3">
      <w:type w:val="continuous"/>
      <w:pgSz w:w="12240" w:h="15840"/>
      <w:pgMar w:top="1480" w:right="106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55FA"/>
    <w:multiLevelType w:val="hybridMultilevel"/>
    <w:tmpl w:val="B1F22030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762B9"/>
    <w:multiLevelType w:val="hybridMultilevel"/>
    <w:tmpl w:val="30F6B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66A75"/>
    <w:multiLevelType w:val="hybridMultilevel"/>
    <w:tmpl w:val="AC76A6C0"/>
    <w:lvl w:ilvl="0" w:tplc="B9F205D8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26D1B"/>
    <w:multiLevelType w:val="hybridMultilevel"/>
    <w:tmpl w:val="43323622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1524C"/>
    <w:multiLevelType w:val="hybridMultilevel"/>
    <w:tmpl w:val="4202CA4C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E2D65"/>
    <w:multiLevelType w:val="hybridMultilevel"/>
    <w:tmpl w:val="8CBEDF1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2D23A7"/>
    <w:multiLevelType w:val="hybridMultilevel"/>
    <w:tmpl w:val="EA12658E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44D56"/>
    <w:multiLevelType w:val="hybridMultilevel"/>
    <w:tmpl w:val="201AECE0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5640A"/>
    <w:multiLevelType w:val="hybridMultilevel"/>
    <w:tmpl w:val="4D32F1FA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D5DFD"/>
    <w:multiLevelType w:val="hybridMultilevel"/>
    <w:tmpl w:val="E15E5F66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F6423"/>
    <w:multiLevelType w:val="hybridMultilevel"/>
    <w:tmpl w:val="A4CEE6AE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F5596"/>
    <w:multiLevelType w:val="hybridMultilevel"/>
    <w:tmpl w:val="2F4E17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55F95"/>
    <w:multiLevelType w:val="hybridMultilevel"/>
    <w:tmpl w:val="C59EBD5C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B4B6C"/>
    <w:multiLevelType w:val="hybridMultilevel"/>
    <w:tmpl w:val="89064E04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4D50E3"/>
    <w:multiLevelType w:val="hybridMultilevel"/>
    <w:tmpl w:val="E1DEB35A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A2424"/>
    <w:multiLevelType w:val="hybridMultilevel"/>
    <w:tmpl w:val="44144938"/>
    <w:lvl w:ilvl="0" w:tplc="B9F205D8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B75E5E"/>
    <w:multiLevelType w:val="hybridMultilevel"/>
    <w:tmpl w:val="E6E809E6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E6F83"/>
    <w:multiLevelType w:val="hybridMultilevel"/>
    <w:tmpl w:val="7F2AD278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463636"/>
    <w:multiLevelType w:val="multilevel"/>
    <w:tmpl w:val="0316B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E751A5"/>
    <w:multiLevelType w:val="hybridMultilevel"/>
    <w:tmpl w:val="587E2AEE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6D107D"/>
    <w:multiLevelType w:val="hybridMultilevel"/>
    <w:tmpl w:val="59F44D88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DE28EB"/>
    <w:multiLevelType w:val="hybridMultilevel"/>
    <w:tmpl w:val="FDC62DB6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D3584A"/>
    <w:multiLevelType w:val="hybridMultilevel"/>
    <w:tmpl w:val="05563014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21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0"/>
  </w:num>
  <w:num w:numId="8">
    <w:abstractNumId w:val="19"/>
  </w:num>
  <w:num w:numId="9">
    <w:abstractNumId w:val="9"/>
  </w:num>
  <w:num w:numId="10">
    <w:abstractNumId w:val="13"/>
  </w:num>
  <w:num w:numId="11">
    <w:abstractNumId w:val="7"/>
  </w:num>
  <w:num w:numId="12">
    <w:abstractNumId w:val="2"/>
  </w:num>
  <w:num w:numId="13">
    <w:abstractNumId w:val="4"/>
  </w:num>
  <w:num w:numId="14">
    <w:abstractNumId w:val="15"/>
  </w:num>
  <w:num w:numId="15">
    <w:abstractNumId w:val="8"/>
  </w:num>
  <w:num w:numId="16">
    <w:abstractNumId w:val="22"/>
  </w:num>
  <w:num w:numId="17">
    <w:abstractNumId w:val="0"/>
  </w:num>
  <w:num w:numId="18">
    <w:abstractNumId w:val="16"/>
  </w:num>
  <w:num w:numId="19">
    <w:abstractNumId w:val="17"/>
  </w:num>
  <w:num w:numId="20">
    <w:abstractNumId w:val="1"/>
  </w:num>
  <w:num w:numId="21">
    <w:abstractNumId w:val="12"/>
  </w:num>
  <w:num w:numId="22">
    <w:abstractNumId w:val="11"/>
  </w:num>
  <w:num w:numId="23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C1711"/>
    <w:rsid w:val="00015512"/>
    <w:rsid w:val="00030F6F"/>
    <w:rsid w:val="00042744"/>
    <w:rsid w:val="00053253"/>
    <w:rsid w:val="00066867"/>
    <w:rsid w:val="00073D17"/>
    <w:rsid w:val="00082459"/>
    <w:rsid w:val="000D3155"/>
    <w:rsid w:val="000E0B6D"/>
    <w:rsid w:val="000E2E3A"/>
    <w:rsid w:val="001118CB"/>
    <w:rsid w:val="001230DD"/>
    <w:rsid w:val="0014007E"/>
    <w:rsid w:val="0015152F"/>
    <w:rsid w:val="00174022"/>
    <w:rsid w:val="00176E5B"/>
    <w:rsid w:val="00180D0F"/>
    <w:rsid w:val="00182AF0"/>
    <w:rsid w:val="00185595"/>
    <w:rsid w:val="00185941"/>
    <w:rsid w:val="0019467B"/>
    <w:rsid w:val="001B2BC9"/>
    <w:rsid w:val="001B67AD"/>
    <w:rsid w:val="001D38A7"/>
    <w:rsid w:val="001E4BA5"/>
    <w:rsid w:val="002000B7"/>
    <w:rsid w:val="0020399E"/>
    <w:rsid w:val="00203BAF"/>
    <w:rsid w:val="002228E6"/>
    <w:rsid w:val="00225BF3"/>
    <w:rsid w:val="0024278E"/>
    <w:rsid w:val="002527EA"/>
    <w:rsid w:val="00257AF0"/>
    <w:rsid w:val="0026368B"/>
    <w:rsid w:val="0027776A"/>
    <w:rsid w:val="0028246A"/>
    <w:rsid w:val="00286813"/>
    <w:rsid w:val="002868AE"/>
    <w:rsid w:val="002927BD"/>
    <w:rsid w:val="00294A73"/>
    <w:rsid w:val="002A3056"/>
    <w:rsid w:val="002B1067"/>
    <w:rsid w:val="002B1EAF"/>
    <w:rsid w:val="002B3E18"/>
    <w:rsid w:val="002B7EC6"/>
    <w:rsid w:val="002D606B"/>
    <w:rsid w:val="002E105D"/>
    <w:rsid w:val="002E1D2E"/>
    <w:rsid w:val="002F052E"/>
    <w:rsid w:val="002F58CD"/>
    <w:rsid w:val="00345CB6"/>
    <w:rsid w:val="00374CBF"/>
    <w:rsid w:val="00381611"/>
    <w:rsid w:val="00392F00"/>
    <w:rsid w:val="0039437E"/>
    <w:rsid w:val="003A5169"/>
    <w:rsid w:val="003A73ED"/>
    <w:rsid w:val="003C27FD"/>
    <w:rsid w:val="003E4558"/>
    <w:rsid w:val="003F55D1"/>
    <w:rsid w:val="004077A1"/>
    <w:rsid w:val="0041282D"/>
    <w:rsid w:val="00422421"/>
    <w:rsid w:val="004437C2"/>
    <w:rsid w:val="00466FF0"/>
    <w:rsid w:val="00475C2F"/>
    <w:rsid w:val="004855E5"/>
    <w:rsid w:val="004976CC"/>
    <w:rsid w:val="004C05BC"/>
    <w:rsid w:val="004C2600"/>
    <w:rsid w:val="004D05DB"/>
    <w:rsid w:val="004E038D"/>
    <w:rsid w:val="004E37CD"/>
    <w:rsid w:val="005021A3"/>
    <w:rsid w:val="00533A7F"/>
    <w:rsid w:val="005351C4"/>
    <w:rsid w:val="005464CA"/>
    <w:rsid w:val="00553622"/>
    <w:rsid w:val="00555871"/>
    <w:rsid w:val="005669F0"/>
    <w:rsid w:val="00574698"/>
    <w:rsid w:val="00594D66"/>
    <w:rsid w:val="0059515F"/>
    <w:rsid w:val="005A490B"/>
    <w:rsid w:val="005B008A"/>
    <w:rsid w:val="005B07DE"/>
    <w:rsid w:val="005B229A"/>
    <w:rsid w:val="005B5ED6"/>
    <w:rsid w:val="005D122A"/>
    <w:rsid w:val="005E4035"/>
    <w:rsid w:val="00623E2A"/>
    <w:rsid w:val="00637D16"/>
    <w:rsid w:val="006408A1"/>
    <w:rsid w:val="00640F37"/>
    <w:rsid w:val="00644F27"/>
    <w:rsid w:val="0064681D"/>
    <w:rsid w:val="006511C6"/>
    <w:rsid w:val="006601CD"/>
    <w:rsid w:val="00683B82"/>
    <w:rsid w:val="00697F81"/>
    <w:rsid w:val="006B00A0"/>
    <w:rsid w:val="006C2AB9"/>
    <w:rsid w:val="006D0F79"/>
    <w:rsid w:val="006E28A0"/>
    <w:rsid w:val="006F1011"/>
    <w:rsid w:val="007031BE"/>
    <w:rsid w:val="00717513"/>
    <w:rsid w:val="00735039"/>
    <w:rsid w:val="00745151"/>
    <w:rsid w:val="00750038"/>
    <w:rsid w:val="0075384A"/>
    <w:rsid w:val="00753D67"/>
    <w:rsid w:val="007622E3"/>
    <w:rsid w:val="00785BB9"/>
    <w:rsid w:val="00785DF9"/>
    <w:rsid w:val="0079678B"/>
    <w:rsid w:val="007A429D"/>
    <w:rsid w:val="007B1688"/>
    <w:rsid w:val="007E5FC0"/>
    <w:rsid w:val="0080595E"/>
    <w:rsid w:val="00807DB4"/>
    <w:rsid w:val="00821C51"/>
    <w:rsid w:val="00830080"/>
    <w:rsid w:val="0083271C"/>
    <w:rsid w:val="00842A82"/>
    <w:rsid w:val="00842F70"/>
    <w:rsid w:val="0085783D"/>
    <w:rsid w:val="00875D3D"/>
    <w:rsid w:val="00880FDD"/>
    <w:rsid w:val="008812E8"/>
    <w:rsid w:val="00895DC5"/>
    <w:rsid w:val="008A04C5"/>
    <w:rsid w:val="008B2251"/>
    <w:rsid w:val="008B79EC"/>
    <w:rsid w:val="008C3FB1"/>
    <w:rsid w:val="008D043C"/>
    <w:rsid w:val="008D76A7"/>
    <w:rsid w:val="008E0C7A"/>
    <w:rsid w:val="008F3187"/>
    <w:rsid w:val="00903F1F"/>
    <w:rsid w:val="00906EB1"/>
    <w:rsid w:val="009337D0"/>
    <w:rsid w:val="00941460"/>
    <w:rsid w:val="00972A4E"/>
    <w:rsid w:val="00975D45"/>
    <w:rsid w:val="0098232D"/>
    <w:rsid w:val="0098327D"/>
    <w:rsid w:val="00993718"/>
    <w:rsid w:val="00994D2A"/>
    <w:rsid w:val="009B3915"/>
    <w:rsid w:val="009D3973"/>
    <w:rsid w:val="009D3E1C"/>
    <w:rsid w:val="009D73F5"/>
    <w:rsid w:val="009E3513"/>
    <w:rsid w:val="009F55CC"/>
    <w:rsid w:val="00A05DD9"/>
    <w:rsid w:val="00A24366"/>
    <w:rsid w:val="00A54EB6"/>
    <w:rsid w:val="00A64341"/>
    <w:rsid w:val="00A716FD"/>
    <w:rsid w:val="00A7211F"/>
    <w:rsid w:val="00A86E79"/>
    <w:rsid w:val="00AB7385"/>
    <w:rsid w:val="00AC1711"/>
    <w:rsid w:val="00AD5E36"/>
    <w:rsid w:val="00AF2E50"/>
    <w:rsid w:val="00AF4D91"/>
    <w:rsid w:val="00AF4F7D"/>
    <w:rsid w:val="00B00E3E"/>
    <w:rsid w:val="00B17650"/>
    <w:rsid w:val="00B32CF2"/>
    <w:rsid w:val="00B51C34"/>
    <w:rsid w:val="00B566E4"/>
    <w:rsid w:val="00B57B2F"/>
    <w:rsid w:val="00B748B8"/>
    <w:rsid w:val="00B77CB0"/>
    <w:rsid w:val="00B9546C"/>
    <w:rsid w:val="00BB4693"/>
    <w:rsid w:val="00BB4964"/>
    <w:rsid w:val="00BD742B"/>
    <w:rsid w:val="00BE3509"/>
    <w:rsid w:val="00BF277D"/>
    <w:rsid w:val="00BF30EE"/>
    <w:rsid w:val="00BF7F41"/>
    <w:rsid w:val="00C01990"/>
    <w:rsid w:val="00C05391"/>
    <w:rsid w:val="00C073C2"/>
    <w:rsid w:val="00C15C6A"/>
    <w:rsid w:val="00C20871"/>
    <w:rsid w:val="00C24A87"/>
    <w:rsid w:val="00C34728"/>
    <w:rsid w:val="00C63A3D"/>
    <w:rsid w:val="00C66629"/>
    <w:rsid w:val="00C720EF"/>
    <w:rsid w:val="00C907D7"/>
    <w:rsid w:val="00C921D6"/>
    <w:rsid w:val="00CB08CA"/>
    <w:rsid w:val="00CB3045"/>
    <w:rsid w:val="00CB3500"/>
    <w:rsid w:val="00CB5D48"/>
    <w:rsid w:val="00CD341D"/>
    <w:rsid w:val="00CD5DD7"/>
    <w:rsid w:val="00CE49AD"/>
    <w:rsid w:val="00CE74AB"/>
    <w:rsid w:val="00CF784B"/>
    <w:rsid w:val="00D028DF"/>
    <w:rsid w:val="00D1270F"/>
    <w:rsid w:val="00D2252B"/>
    <w:rsid w:val="00D3784B"/>
    <w:rsid w:val="00D5655C"/>
    <w:rsid w:val="00D57C16"/>
    <w:rsid w:val="00D76C91"/>
    <w:rsid w:val="00DA0334"/>
    <w:rsid w:val="00DB220A"/>
    <w:rsid w:val="00DB54F1"/>
    <w:rsid w:val="00DC2B0D"/>
    <w:rsid w:val="00DC5AF7"/>
    <w:rsid w:val="00DD02DD"/>
    <w:rsid w:val="00DD11DD"/>
    <w:rsid w:val="00DD5B68"/>
    <w:rsid w:val="00DE0192"/>
    <w:rsid w:val="00DE0222"/>
    <w:rsid w:val="00DE4617"/>
    <w:rsid w:val="00DE5B61"/>
    <w:rsid w:val="00DE7123"/>
    <w:rsid w:val="00E20084"/>
    <w:rsid w:val="00E60081"/>
    <w:rsid w:val="00E716AB"/>
    <w:rsid w:val="00E77F14"/>
    <w:rsid w:val="00E83917"/>
    <w:rsid w:val="00E92B5E"/>
    <w:rsid w:val="00E94673"/>
    <w:rsid w:val="00EA463D"/>
    <w:rsid w:val="00ED6655"/>
    <w:rsid w:val="00F26147"/>
    <w:rsid w:val="00F60815"/>
    <w:rsid w:val="00FA6588"/>
    <w:rsid w:val="00FC3B04"/>
    <w:rsid w:val="00FD2C33"/>
    <w:rsid w:val="00FD5FD4"/>
    <w:rsid w:val="00FE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5:docId w15:val="{D37784F8-67A9-40EF-B261-8514C404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6"/>
      <w:outlineLvl w:val="0"/>
    </w:pPr>
    <w:rPr>
      <w:rFonts w:ascii="Century Gothic" w:eastAsia="Century Gothic" w:hAnsi="Century Gothic"/>
      <w:b/>
      <w:bCs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4" w:hanging="361"/>
    </w:pPr>
    <w:rPr>
      <w:rFonts w:ascii="Century Gothic" w:eastAsia="Century Gothic" w:hAnsi="Century Gothic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994D2A"/>
    <w:pPr>
      <w:widowControl/>
    </w:pPr>
    <w:rPr>
      <w:rFonts w:ascii="Times New Roman" w:hAnsi="Times New Roman" w:cs="Times New Roman"/>
      <w:sz w:val="24"/>
      <w:szCs w:val="24"/>
    </w:rPr>
  </w:style>
  <w:style w:type="character" w:customStyle="1" w:styleId="contextualextensionhighlight">
    <w:name w:val="contextualextensionhighlight"/>
    <w:basedOn w:val="DefaultParagraphFont"/>
    <w:rsid w:val="00640F37"/>
  </w:style>
  <w:style w:type="paragraph" w:styleId="BalloonText">
    <w:name w:val="Balloon Text"/>
    <w:basedOn w:val="Normal"/>
    <w:link w:val="BalloonTextChar"/>
    <w:uiPriority w:val="99"/>
    <w:semiHidden/>
    <w:unhideWhenUsed/>
    <w:rsid w:val="00257A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AF0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15152F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15152F"/>
  </w:style>
  <w:style w:type="character" w:customStyle="1" w:styleId="eop">
    <w:name w:val="eop"/>
    <w:basedOn w:val="DefaultParagraphFont"/>
    <w:rsid w:val="00151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5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73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0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357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86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98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12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24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2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58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374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554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379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11059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075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93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23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0630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05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0379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98558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4661955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13415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5509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89074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16297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67864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04068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50597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7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6F7D9-FC07-4D57-A41E-28C022568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3369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Cabrera</dc:creator>
  <cp:lastModifiedBy>Cathy Cabrera</cp:lastModifiedBy>
  <cp:revision>466</cp:revision>
  <cp:lastPrinted>2017-10-18T15:18:00Z</cp:lastPrinted>
  <dcterms:created xsi:type="dcterms:W3CDTF">2017-08-10T14:41:00Z</dcterms:created>
  <dcterms:modified xsi:type="dcterms:W3CDTF">2017-10-31T20:17:00Z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2017-08-10T00:00:00Z</vt:filetime>
  </property>
  <property fmtid="{D5CDD505-2E9C-101B-9397-08002B2CF9AE}" pid="3" name="LastSaved">
    <vt:filetime>2017-08-10T00:00:00Z</vt:filetime>
  </property>
</Properties>
</file>