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A6489D">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BF7F41">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D84124">
        <w:rPr>
          <w:rFonts w:ascii="Century Schoolbook" w:eastAsia="Century Schoolbook" w:hAnsi="Century Schoolbook" w:cs="Century Schoolbook"/>
          <w:b/>
          <w:bCs/>
          <w:color w:val="FF0000"/>
          <w:sz w:val="30"/>
          <w:szCs w:val="30"/>
        </w:rPr>
        <w:t>Mond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24278E">
        <w:rPr>
          <w:rFonts w:ascii="Century Schoolbook" w:eastAsia="Century Schoolbook" w:hAnsi="Century Schoolbook" w:cs="Century Schoolbook"/>
          <w:b/>
          <w:bCs/>
          <w:color w:val="FF0000"/>
          <w:spacing w:val="2"/>
          <w:sz w:val="30"/>
          <w:szCs w:val="30"/>
        </w:rPr>
        <w:t xml:space="preserve">November </w:t>
      </w:r>
      <w:r w:rsidR="00D84124">
        <w:rPr>
          <w:rFonts w:ascii="Century Schoolbook" w:eastAsia="Century Schoolbook" w:hAnsi="Century Schoolbook" w:cs="Century Schoolbook"/>
          <w:b/>
          <w:bCs/>
          <w:color w:val="FF0000"/>
          <w:spacing w:val="2"/>
          <w:sz w:val="30"/>
          <w:szCs w:val="30"/>
        </w:rPr>
        <w:t>6</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B566E4" w:rsidRDefault="00B566E4">
      <w:pPr>
        <w:spacing w:before="10" w:line="200" w:lineRule="exact"/>
        <w:rPr>
          <w:sz w:val="4"/>
          <w:szCs w:val="4"/>
        </w:rPr>
      </w:pPr>
    </w:p>
    <w:p w:rsidR="00B150EA" w:rsidRDefault="00B150EA">
      <w:pPr>
        <w:spacing w:before="10" w:line="200" w:lineRule="exact"/>
        <w:rPr>
          <w:sz w:val="4"/>
          <w:szCs w:val="4"/>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0169C0" w:rsidRPr="00A6489D" w:rsidRDefault="000169C0" w:rsidP="009B1485">
      <w:pPr>
        <w:pStyle w:val="BodyText"/>
        <w:numPr>
          <w:ilvl w:val="0"/>
          <w:numId w:val="29"/>
        </w:numPr>
        <w:tabs>
          <w:tab w:val="left" w:pos="464"/>
        </w:tabs>
        <w:ind w:left="360"/>
        <w:rPr>
          <w:rFonts w:ascii="Century" w:eastAsia="Times New Roman" w:hAnsi="Century" w:cs="Times New Roman"/>
          <w:sz w:val="24"/>
          <w:szCs w:val="24"/>
        </w:rPr>
      </w:pPr>
      <w:r w:rsidRPr="00A6489D">
        <w:rPr>
          <w:rFonts w:ascii="Century" w:eastAsia="Times New Roman" w:hAnsi="Century" w:cs="Times New Roman"/>
          <w:sz w:val="24"/>
          <w:szCs w:val="24"/>
        </w:rPr>
        <w:t xml:space="preserve">Collaboration Day: Every Monday (early out).  </w:t>
      </w:r>
    </w:p>
    <w:p w:rsidR="009B1485" w:rsidRPr="009B1485" w:rsidRDefault="009B1485" w:rsidP="009B1485">
      <w:pPr>
        <w:pStyle w:val="BodyText"/>
        <w:tabs>
          <w:tab w:val="left" w:pos="464"/>
        </w:tabs>
        <w:ind w:left="0" w:firstLine="0"/>
        <w:rPr>
          <w:rFonts w:ascii="Century" w:hAnsi="Century"/>
          <w:b/>
          <w:sz w:val="24"/>
          <w:szCs w:val="24"/>
          <w:u w:val="single"/>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9B1485" w:rsidRDefault="009B1485" w:rsidP="009B1485">
      <w:pPr>
        <w:pStyle w:val="ListParagraph"/>
        <w:widowControl/>
        <w:numPr>
          <w:ilvl w:val="0"/>
          <w:numId w:val="25"/>
        </w:numPr>
        <w:tabs>
          <w:tab w:val="left" w:pos="630"/>
        </w:tabs>
        <w:ind w:left="360"/>
        <w:rPr>
          <w:rFonts w:ascii="Century" w:eastAsia="Calibri" w:hAnsi="Century" w:cs="Times New Roman"/>
          <w:color w:val="000000"/>
          <w:sz w:val="24"/>
          <w:szCs w:val="24"/>
        </w:rPr>
      </w:pPr>
      <w:r w:rsidRPr="009B1485">
        <w:rPr>
          <w:rFonts w:ascii="Century" w:eastAsia="Calibri" w:hAnsi="Century" w:cs="Times New Roman"/>
          <w:color w:val="000000"/>
          <w:sz w:val="24"/>
          <w:szCs w:val="24"/>
        </w:rPr>
        <w:t xml:space="preserve">Mandatory Key Club meeting, </w:t>
      </w:r>
      <w:r w:rsidR="00A6489D">
        <w:rPr>
          <w:rFonts w:ascii="Century" w:eastAsia="Calibri" w:hAnsi="Century" w:cs="Times New Roman"/>
          <w:color w:val="000000"/>
          <w:sz w:val="24"/>
          <w:szCs w:val="24"/>
        </w:rPr>
        <w:t xml:space="preserve">this </w:t>
      </w:r>
      <w:r w:rsidRPr="009B1485">
        <w:rPr>
          <w:rFonts w:ascii="Century" w:eastAsia="Calibri" w:hAnsi="Century" w:cs="Times New Roman"/>
          <w:color w:val="000000"/>
          <w:sz w:val="24"/>
          <w:szCs w:val="24"/>
        </w:rPr>
        <w:t>Wednesday at lunch in room 355.  Fall Rally at Six Flags is this weekend.  We need all members to attend this very important meeting.</w:t>
      </w:r>
    </w:p>
    <w:p w:rsidR="009B1485" w:rsidRPr="009B1485" w:rsidRDefault="009B1485" w:rsidP="009B1485">
      <w:pPr>
        <w:pStyle w:val="ListParagraph"/>
        <w:widowControl/>
        <w:tabs>
          <w:tab w:val="left" w:pos="630"/>
        </w:tabs>
        <w:ind w:left="360"/>
        <w:rPr>
          <w:rFonts w:ascii="Century" w:eastAsia="Calibri" w:hAnsi="Century" w:cs="Times New Roman"/>
          <w:color w:val="000000"/>
          <w:sz w:val="16"/>
          <w:szCs w:val="16"/>
        </w:rPr>
      </w:pPr>
    </w:p>
    <w:p w:rsidR="00C80FAE" w:rsidRDefault="00C80FAE" w:rsidP="00C80FAE">
      <w:pPr>
        <w:pStyle w:val="ListParagraph"/>
        <w:widowControl/>
        <w:numPr>
          <w:ilvl w:val="0"/>
          <w:numId w:val="25"/>
        </w:numPr>
        <w:tabs>
          <w:tab w:val="left" w:pos="630"/>
        </w:tabs>
        <w:ind w:left="360"/>
        <w:rPr>
          <w:rFonts w:ascii="Century" w:eastAsia="Calibri" w:hAnsi="Century" w:cs="Times New Roman"/>
          <w:color w:val="000000"/>
          <w:sz w:val="24"/>
          <w:szCs w:val="24"/>
        </w:rPr>
      </w:pPr>
      <w:r w:rsidRPr="00C80FAE">
        <w:rPr>
          <w:rFonts w:ascii="Century" w:eastAsia="Calibri" w:hAnsi="Century" w:cs="Times New Roman"/>
          <w:color w:val="000000"/>
          <w:sz w:val="24"/>
          <w:szCs w:val="24"/>
        </w:rPr>
        <w:t>The Fellowship of Christian Athletes meets on Tuesdays at lunch in room 352 (math hall). Come by for pizza and sharing, bring a friend!</w:t>
      </w:r>
      <w:bookmarkStart w:id="0" w:name="_GoBack"/>
      <w:bookmarkEnd w:id="0"/>
    </w:p>
    <w:p w:rsidR="00C80FAE" w:rsidRPr="00C80FAE" w:rsidRDefault="00C80FAE" w:rsidP="00C80FAE">
      <w:pPr>
        <w:pStyle w:val="ListParagraph"/>
        <w:widowControl/>
        <w:tabs>
          <w:tab w:val="left" w:pos="630"/>
        </w:tabs>
        <w:ind w:left="360"/>
        <w:rPr>
          <w:rFonts w:ascii="Century" w:eastAsia="Calibri" w:hAnsi="Century" w:cs="Times New Roman"/>
          <w:color w:val="000000"/>
          <w:sz w:val="16"/>
          <w:szCs w:val="16"/>
        </w:rPr>
      </w:pPr>
    </w:p>
    <w:p w:rsidR="0021742B" w:rsidRPr="00C80FAE" w:rsidRDefault="00C80FAE" w:rsidP="00C80FAE">
      <w:pPr>
        <w:pStyle w:val="ListParagraph"/>
        <w:widowControl/>
        <w:numPr>
          <w:ilvl w:val="0"/>
          <w:numId w:val="25"/>
        </w:numPr>
        <w:tabs>
          <w:tab w:val="left" w:pos="630"/>
        </w:tabs>
        <w:ind w:left="360"/>
        <w:rPr>
          <w:rFonts w:ascii="Century" w:eastAsia="Calibri" w:hAnsi="Century" w:cs="Times New Roman"/>
          <w:color w:val="000000"/>
          <w:sz w:val="16"/>
          <w:szCs w:val="16"/>
        </w:rPr>
      </w:pPr>
      <w:r w:rsidRPr="00C80FAE">
        <w:rPr>
          <w:rFonts w:ascii="Century" w:eastAsia="Calibri" w:hAnsi="Century" w:cs="Times New Roman"/>
          <w:color w:val="000000"/>
          <w:sz w:val="24"/>
          <w:szCs w:val="24"/>
        </w:rPr>
        <w:t>Close up Washington DC members- remember to turn in money &amp; order forms by lunch today!</w:t>
      </w:r>
    </w:p>
    <w:p w:rsidR="00C80FAE" w:rsidRPr="00C80FAE" w:rsidRDefault="00C80FAE" w:rsidP="00C80FAE">
      <w:pPr>
        <w:pStyle w:val="ListParagraph"/>
        <w:rPr>
          <w:rFonts w:ascii="Century" w:eastAsia="Calibri" w:hAnsi="Century" w:cs="Times New Roman"/>
          <w:color w:val="000000"/>
          <w:sz w:val="16"/>
          <w:szCs w:val="16"/>
        </w:rPr>
      </w:pPr>
    </w:p>
    <w:p w:rsidR="00B150EA" w:rsidRPr="00B150EA" w:rsidRDefault="00B150EA" w:rsidP="00B150EA">
      <w:pPr>
        <w:pStyle w:val="ListParagraph"/>
        <w:widowControl/>
        <w:numPr>
          <w:ilvl w:val="0"/>
          <w:numId w:val="25"/>
        </w:numPr>
        <w:ind w:left="360"/>
        <w:rPr>
          <w:rFonts w:ascii="Century" w:eastAsia="Calibri" w:hAnsi="Century" w:cs="Times New Roman"/>
          <w:color w:val="000000"/>
          <w:sz w:val="24"/>
          <w:szCs w:val="24"/>
        </w:rPr>
      </w:pPr>
      <w:r w:rsidRPr="00B150EA">
        <w:rPr>
          <w:rFonts w:ascii="Century" w:eastAsia="Calibri" w:hAnsi="Century" w:cs="Times New Roman"/>
          <w:color w:val="000000"/>
          <w:sz w:val="24"/>
          <w:szCs w:val="24"/>
        </w:rPr>
        <w:t xml:space="preserve">Students and staff the holiday season has started and it is time to show your giving spirit! CSF will be hosting its annual Can Food Drive, it will run until November 17th. Boxes have been sent out, but if any classroom would like a collection box please email or call Ms. Gonzalez in </w:t>
      </w:r>
      <w:r>
        <w:rPr>
          <w:rFonts w:ascii="Century" w:eastAsia="Calibri" w:hAnsi="Century" w:cs="Times New Roman"/>
          <w:color w:val="000000"/>
          <w:sz w:val="24"/>
          <w:szCs w:val="24"/>
        </w:rPr>
        <w:t>room 621. You can also stop by roo</w:t>
      </w:r>
      <w:r w:rsidRPr="00B150EA">
        <w:rPr>
          <w:rFonts w:ascii="Century" w:eastAsia="Calibri" w:hAnsi="Century" w:cs="Times New Roman"/>
          <w:color w:val="000000"/>
          <w:sz w:val="24"/>
          <w:szCs w:val="24"/>
        </w:rPr>
        <w:t>m 621 to leave any donations. CSF thanks you in advance for your generosity.</w:t>
      </w:r>
    </w:p>
    <w:p w:rsidR="00B150EA" w:rsidRPr="00B150EA" w:rsidRDefault="00B150EA" w:rsidP="00B150EA">
      <w:pPr>
        <w:widowControl/>
        <w:rPr>
          <w:rFonts w:ascii="Century" w:eastAsia="Calibri" w:hAnsi="Century" w:cs="Times New Roman"/>
          <w:color w:val="000000"/>
          <w:sz w:val="16"/>
          <w:szCs w:val="16"/>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266C5E" w:rsidRPr="00266C5E" w:rsidRDefault="00266C5E" w:rsidP="00266C5E">
      <w:pPr>
        <w:pStyle w:val="ListParagraph"/>
        <w:widowControl/>
        <w:numPr>
          <w:ilvl w:val="0"/>
          <w:numId w:val="25"/>
        </w:numPr>
        <w:spacing w:after="160" w:line="259" w:lineRule="auto"/>
        <w:ind w:left="360"/>
        <w:textAlignment w:val="baseline"/>
        <w:rPr>
          <w:rFonts w:ascii="Century" w:eastAsia="Times New Roman" w:hAnsi="Century" w:cs="Times New Roman"/>
          <w:sz w:val="24"/>
          <w:szCs w:val="24"/>
        </w:rPr>
      </w:pPr>
      <w:r w:rsidRPr="00266C5E">
        <w:rPr>
          <w:rFonts w:ascii="Century" w:eastAsia="Times New Roman" w:hAnsi="Century" w:cs="Times New Roman"/>
          <w:sz w:val="24"/>
          <w:szCs w:val="24"/>
        </w:rPr>
        <w:t>TENNIS!  The girl’s tennis team will hold a meeting after school next Tuesday</w:t>
      </w:r>
      <w:r>
        <w:rPr>
          <w:rFonts w:ascii="Century" w:eastAsia="Times New Roman" w:hAnsi="Century" w:cs="Times New Roman"/>
          <w:sz w:val="24"/>
          <w:szCs w:val="24"/>
        </w:rPr>
        <w:t>,</w:t>
      </w:r>
      <w:r w:rsidRPr="00266C5E">
        <w:rPr>
          <w:rFonts w:ascii="Century" w:eastAsia="Times New Roman" w:hAnsi="Century" w:cs="Times New Roman"/>
          <w:sz w:val="24"/>
          <w:szCs w:val="24"/>
        </w:rPr>
        <w:t xml:space="preserve"> November 7th.  The boy’s tennis team will hold their meeting after school next Wednesday</w:t>
      </w:r>
      <w:r>
        <w:rPr>
          <w:rFonts w:ascii="Century" w:eastAsia="Times New Roman" w:hAnsi="Century" w:cs="Times New Roman"/>
          <w:sz w:val="24"/>
          <w:szCs w:val="24"/>
        </w:rPr>
        <w:t>,</w:t>
      </w:r>
      <w:r w:rsidRPr="00266C5E">
        <w:rPr>
          <w:rFonts w:ascii="Century" w:eastAsia="Times New Roman" w:hAnsi="Century" w:cs="Times New Roman"/>
          <w:sz w:val="24"/>
          <w:szCs w:val="24"/>
        </w:rPr>
        <w:t xml:space="preserve"> November 8th.  Both meetings will be held in room 531.  Anyone interested in playing tennis may see Coach Dolan in room 531 for the upcoming boy’s season.</w:t>
      </w:r>
    </w:p>
    <w:p w:rsidR="0021742B" w:rsidRDefault="0021742B" w:rsidP="0021742B">
      <w:pPr>
        <w:widowControl/>
        <w:spacing w:after="160" w:line="259" w:lineRule="auto"/>
        <w:ind w:left="360"/>
        <w:textAlignment w:val="baseline"/>
        <w:rPr>
          <w:rFonts w:ascii="Century" w:eastAsia="Times New Roman" w:hAnsi="Century" w:cs="Times New Roman"/>
          <w:sz w:val="4"/>
          <w:szCs w:val="4"/>
        </w:rPr>
      </w:pPr>
    </w:p>
    <w:p w:rsidR="00C80FAE" w:rsidRPr="0021742B" w:rsidRDefault="00C80FAE" w:rsidP="0021742B">
      <w:pPr>
        <w:widowControl/>
        <w:spacing w:after="160" w:line="259" w:lineRule="auto"/>
        <w:ind w:left="360"/>
        <w:textAlignment w:val="baseline"/>
        <w:rPr>
          <w:rFonts w:ascii="Century" w:eastAsia="Times New Roman" w:hAnsi="Century" w:cs="Times New Roman"/>
          <w:sz w:val="4"/>
          <w:szCs w:val="4"/>
        </w:rPr>
      </w:pPr>
    </w:p>
    <w:p w:rsidR="00AC1711" w:rsidRPr="007622E3" w:rsidRDefault="00A6489D"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A6C5F"/>
    <w:multiLevelType w:val="hybridMultilevel"/>
    <w:tmpl w:val="8770708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23"/>
  </w:num>
  <w:num w:numId="9">
    <w:abstractNumId w:val="10"/>
  </w:num>
  <w:num w:numId="10">
    <w:abstractNumId w:val="15"/>
  </w:num>
  <w:num w:numId="11">
    <w:abstractNumId w:val="8"/>
  </w:num>
  <w:num w:numId="12">
    <w:abstractNumId w:val="2"/>
  </w:num>
  <w:num w:numId="13">
    <w:abstractNumId w:val="4"/>
  </w:num>
  <w:num w:numId="14">
    <w:abstractNumId w:val="18"/>
  </w:num>
  <w:num w:numId="15">
    <w:abstractNumId w:val="9"/>
  </w:num>
  <w:num w:numId="16">
    <w:abstractNumId w:val="28"/>
  </w:num>
  <w:num w:numId="17">
    <w:abstractNumId w:val="0"/>
  </w:num>
  <w:num w:numId="18">
    <w:abstractNumId w:val="19"/>
  </w:num>
  <w:num w:numId="19">
    <w:abstractNumId w:val="20"/>
  </w:num>
  <w:num w:numId="20">
    <w:abstractNumId w:val="1"/>
  </w:num>
  <w:num w:numId="21">
    <w:abstractNumId w:val="14"/>
  </w:num>
  <w:num w:numId="22">
    <w:abstractNumId w:val="13"/>
  </w:num>
  <w:num w:numId="23">
    <w:abstractNumId w:val="5"/>
  </w:num>
  <w:num w:numId="24">
    <w:abstractNumId w:val="17"/>
  </w:num>
  <w:num w:numId="25">
    <w:abstractNumId w:val="7"/>
  </w:num>
  <w:num w:numId="26">
    <w:abstractNumId w:val="22"/>
  </w:num>
  <w:num w:numId="27">
    <w:abstractNumId w:val="27"/>
  </w:num>
  <w:num w:numId="28">
    <w:abstractNumId w:val="25"/>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42744"/>
    <w:rsid w:val="00053253"/>
    <w:rsid w:val="00066867"/>
    <w:rsid w:val="00073D17"/>
    <w:rsid w:val="00076DE1"/>
    <w:rsid w:val="00082459"/>
    <w:rsid w:val="000C6169"/>
    <w:rsid w:val="000D3155"/>
    <w:rsid w:val="000E0B6D"/>
    <w:rsid w:val="000E2E3A"/>
    <w:rsid w:val="001118CB"/>
    <w:rsid w:val="001230DD"/>
    <w:rsid w:val="0014007E"/>
    <w:rsid w:val="0015152F"/>
    <w:rsid w:val="00174022"/>
    <w:rsid w:val="00176E5B"/>
    <w:rsid w:val="00180D0F"/>
    <w:rsid w:val="00182AF0"/>
    <w:rsid w:val="00185595"/>
    <w:rsid w:val="00185941"/>
    <w:rsid w:val="0019467B"/>
    <w:rsid w:val="001B2BC9"/>
    <w:rsid w:val="001B67AD"/>
    <w:rsid w:val="001D38A7"/>
    <w:rsid w:val="001E4BA5"/>
    <w:rsid w:val="002000B7"/>
    <w:rsid w:val="0020399E"/>
    <w:rsid w:val="00203BAF"/>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606B"/>
    <w:rsid w:val="002E105D"/>
    <w:rsid w:val="002E1D2E"/>
    <w:rsid w:val="002F052E"/>
    <w:rsid w:val="002F58CD"/>
    <w:rsid w:val="00345CB6"/>
    <w:rsid w:val="00374CBF"/>
    <w:rsid w:val="00381611"/>
    <w:rsid w:val="00392F00"/>
    <w:rsid w:val="0039437E"/>
    <w:rsid w:val="003A5169"/>
    <w:rsid w:val="003A73ED"/>
    <w:rsid w:val="003C27FD"/>
    <w:rsid w:val="003E4558"/>
    <w:rsid w:val="003F55D1"/>
    <w:rsid w:val="004077A1"/>
    <w:rsid w:val="0041282D"/>
    <w:rsid w:val="00422421"/>
    <w:rsid w:val="004437C2"/>
    <w:rsid w:val="00466FF0"/>
    <w:rsid w:val="00475C2F"/>
    <w:rsid w:val="004855E5"/>
    <w:rsid w:val="004976CC"/>
    <w:rsid w:val="004C05BC"/>
    <w:rsid w:val="004C2600"/>
    <w:rsid w:val="004D05DB"/>
    <w:rsid w:val="004E038D"/>
    <w:rsid w:val="004E37CD"/>
    <w:rsid w:val="005021A3"/>
    <w:rsid w:val="00533A7F"/>
    <w:rsid w:val="005351C4"/>
    <w:rsid w:val="005464CA"/>
    <w:rsid w:val="00553622"/>
    <w:rsid w:val="00555871"/>
    <w:rsid w:val="005669F0"/>
    <w:rsid w:val="00574698"/>
    <w:rsid w:val="00594D66"/>
    <w:rsid w:val="0059515F"/>
    <w:rsid w:val="005A490B"/>
    <w:rsid w:val="005B008A"/>
    <w:rsid w:val="005B07DE"/>
    <w:rsid w:val="005B229A"/>
    <w:rsid w:val="005B5ED6"/>
    <w:rsid w:val="005D122A"/>
    <w:rsid w:val="005E4035"/>
    <w:rsid w:val="00623E2A"/>
    <w:rsid w:val="00637D16"/>
    <w:rsid w:val="006408A1"/>
    <w:rsid w:val="00640F37"/>
    <w:rsid w:val="00644F27"/>
    <w:rsid w:val="0064681D"/>
    <w:rsid w:val="006511C6"/>
    <w:rsid w:val="006601CD"/>
    <w:rsid w:val="00683B82"/>
    <w:rsid w:val="00697F81"/>
    <w:rsid w:val="006B00A0"/>
    <w:rsid w:val="006C2AB9"/>
    <w:rsid w:val="006D0F79"/>
    <w:rsid w:val="006D1EF9"/>
    <w:rsid w:val="006E28A0"/>
    <w:rsid w:val="006F1011"/>
    <w:rsid w:val="007031BE"/>
    <w:rsid w:val="00717513"/>
    <w:rsid w:val="00735039"/>
    <w:rsid w:val="00745151"/>
    <w:rsid w:val="00750038"/>
    <w:rsid w:val="0075384A"/>
    <w:rsid w:val="00753D67"/>
    <w:rsid w:val="007622E3"/>
    <w:rsid w:val="00785BB9"/>
    <w:rsid w:val="00785DF9"/>
    <w:rsid w:val="0079678B"/>
    <w:rsid w:val="007A429D"/>
    <w:rsid w:val="007B1688"/>
    <w:rsid w:val="007E2C03"/>
    <w:rsid w:val="007E5FC0"/>
    <w:rsid w:val="0080595E"/>
    <w:rsid w:val="00807DB4"/>
    <w:rsid w:val="00821C51"/>
    <w:rsid w:val="00830080"/>
    <w:rsid w:val="0083271C"/>
    <w:rsid w:val="00842A82"/>
    <w:rsid w:val="00842F70"/>
    <w:rsid w:val="0085783D"/>
    <w:rsid w:val="00875D3D"/>
    <w:rsid w:val="00880FDD"/>
    <w:rsid w:val="008812E8"/>
    <w:rsid w:val="00895DC5"/>
    <w:rsid w:val="008A04C5"/>
    <w:rsid w:val="008B2251"/>
    <w:rsid w:val="008B79EC"/>
    <w:rsid w:val="008C3FB1"/>
    <w:rsid w:val="008D043C"/>
    <w:rsid w:val="008D76A7"/>
    <w:rsid w:val="008E0C7A"/>
    <w:rsid w:val="008F3187"/>
    <w:rsid w:val="00903F1F"/>
    <w:rsid w:val="00906EB1"/>
    <w:rsid w:val="0092789F"/>
    <w:rsid w:val="009337D0"/>
    <w:rsid w:val="00941460"/>
    <w:rsid w:val="00972A4E"/>
    <w:rsid w:val="00975D45"/>
    <w:rsid w:val="0098232D"/>
    <w:rsid w:val="0098327D"/>
    <w:rsid w:val="00993718"/>
    <w:rsid w:val="00994D2A"/>
    <w:rsid w:val="009B1485"/>
    <w:rsid w:val="009B3915"/>
    <w:rsid w:val="009D3973"/>
    <w:rsid w:val="009D3E1C"/>
    <w:rsid w:val="009D73F5"/>
    <w:rsid w:val="009E3513"/>
    <w:rsid w:val="009F55CC"/>
    <w:rsid w:val="00A05DD9"/>
    <w:rsid w:val="00A24366"/>
    <w:rsid w:val="00A54EB6"/>
    <w:rsid w:val="00A64341"/>
    <w:rsid w:val="00A6489D"/>
    <w:rsid w:val="00A716FD"/>
    <w:rsid w:val="00A7211F"/>
    <w:rsid w:val="00A86E79"/>
    <w:rsid w:val="00AB7385"/>
    <w:rsid w:val="00AC1711"/>
    <w:rsid w:val="00AD5E36"/>
    <w:rsid w:val="00AF2E50"/>
    <w:rsid w:val="00AF4D91"/>
    <w:rsid w:val="00AF4F7D"/>
    <w:rsid w:val="00B00E3E"/>
    <w:rsid w:val="00B150EA"/>
    <w:rsid w:val="00B17650"/>
    <w:rsid w:val="00B32CF2"/>
    <w:rsid w:val="00B51C34"/>
    <w:rsid w:val="00B566E4"/>
    <w:rsid w:val="00B57B2F"/>
    <w:rsid w:val="00B748B8"/>
    <w:rsid w:val="00B77CB0"/>
    <w:rsid w:val="00B9546C"/>
    <w:rsid w:val="00BB4693"/>
    <w:rsid w:val="00BB4964"/>
    <w:rsid w:val="00BD742B"/>
    <w:rsid w:val="00BE3509"/>
    <w:rsid w:val="00BF277D"/>
    <w:rsid w:val="00BF30EE"/>
    <w:rsid w:val="00BF7F41"/>
    <w:rsid w:val="00C01990"/>
    <w:rsid w:val="00C05391"/>
    <w:rsid w:val="00C073C2"/>
    <w:rsid w:val="00C15C6A"/>
    <w:rsid w:val="00C20871"/>
    <w:rsid w:val="00C24A87"/>
    <w:rsid w:val="00C34728"/>
    <w:rsid w:val="00C63A3D"/>
    <w:rsid w:val="00C66629"/>
    <w:rsid w:val="00C720EF"/>
    <w:rsid w:val="00C80FAE"/>
    <w:rsid w:val="00C907D7"/>
    <w:rsid w:val="00C921D6"/>
    <w:rsid w:val="00CB08CA"/>
    <w:rsid w:val="00CB3045"/>
    <w:rsid w:val="00CB3500"/>
    <w:rsid w:val="00CB5D48"/>
    <w:rsid w:val="00CD341D"/>
    <w:rsid w:val="00CD5DD7"/>
    <w:rsid w:val="00CD726E"/>
    <w:rsid w:val="00CE49AD"/>
    <w:rsid w:val="00CE74AB"/>
    <w:rsid w:val="00CF784B"/>
    <w:rsid w:val="00D028DF"/>
    <w:rsid w:val="00D1270F"/>
    <w:rsid w:val="00D2252B"/>
    <w:rsid w:val="00D3784B"/>
    <w:rsid w:val="00D5655C"/>
    <w:rsid w:val="00D57C16"/>
    <w:rsid w:val="00D76C91"/>
    <w:rsid w:val="00D84124"/>
    <w:rsid w:val="00DA0334"/>
    <w:rsid w:val="00DB220A"/>
    <w:rsid w:val="00DB54F1"/>
    <w:rsid w:val="00DC2B0D"/>
    <w:rsid w:val="00DC5AF7"/>
    <w:rsid w:val="00DD02DD"/>
    <w:rsid w:val="00DD11DD"/>
    <w:rsid w:val="00DD5B68"/>
    <w:rsid w:val="00DE0192"/>
    <w:rsid w:val="00DE0222"/>
    <w:rsid w:val="00DE4617"/>
    <w:rsid w:val="00DE5B61"/>
    <w:rsid w:val="00DE7123"/>
    <w:rsid w:val="00E20084"/>
    <w:rsid w:val="00E60081"/>
    <w:rsid w:val="00E716AB"/>
    <w:rsid w:val="00E77F14"/>
    <w:rsid w:val="00E83917"/>
    <w:rsid w:val="00E92B5E"/>
    <w:rsid w:val="00E94673"/>
    <w:rsid w:val="00EA463D"/>
    <w:rsid w:val="00EB0777"/>
    <w:rsid w:val="00ED6655"/>
    <w:rsid w:val="00F26147"/>
    <w:rsid w:val="00F60815"/>
    <w:rsid w:val="00FA6588"/>
    <w:rsid w:val="00FC3B04"/>
    <w:rsid w:val="00FD2C33"/>
    <w:rsid w:val="00FD5FD4"/>
    <w:rsid w:val="00FE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1321-C8CB-4A4A-80C2-AA406A6E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497</cp:revision>
  <cp:lastPrinted>2017-10-18T15:18:00Z</cp:lastPrinted>
  <dcterms:created xsi:type="dcterms:W3CDTF">2017-08-10T14:41:00Z</dcterms:created>
  <dcterms:modified xsi:type="dcterms:W3CDTF">2017-11-03T19:49:00Z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