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290" w:rsidRPr="00946304" w:rsidRDefault="00BC6290" w:rsidP="00BC6290">
      <w:pPr>
        <w:spacing w:after="0"/>
        <w:ind w:firstLine="720"/>
        <w:jc w:val="center"/>
        <w:rPr>
          <w:noProof/>
          <w:sz w:val="28"/>
          <w:szCs w:val="28"/>
        </w:rPr>
      </w:pPr>
      <w:r w:rsidRPr="00BC6290">
        <w:rPr>
          <w:noProof/>
        </w:rPr>
        <w:drawing>
          <wp:anchor distT="0" distB="0" distL="114300" distR="114300" simplePos="0" relativeHeight="251658240" behindDoc="1" locked="0" layoutInCell="1" allowOverlap="1">
            <wp:simplePos x="0" y="0"/>
            <wp:positionH relativeFrom="column">
              <wp:posOffset>457200</wp:posOffset>
            </wp:positionH>
            <wp:positionV relativeFrom="paragraph">
              <wp:posOffset>-1905</wp:posOffset>
            </wp:positionV>
            <wp:extent cx="1143000" cy="1143000"/>
            <wp:effectExtent l="0" t="0" r="0" b="0"/>
            <wp:wrapNone/>
            <wp:docPr id="1" name="Picture 1" descr="\\backups-ssc\Groups\SMHS\PUBLIC-FOLDER\SMHS Images\SAMMYSAINT LOGO\SammyGoForthToSe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ups-ssc\Groups\SMHS\PUBLIC-FOLDER\SMHS Images\SAMMYSAINT LOGO\SammyGoForthToSer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Pr="00946304">
        <w:rPr>
          <w:rFonts w:ascii="Baskerville Old Face" w:hAnsi="Baskerville Old Face"/>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SANTA MARIA HIGH SCHOOL</w:t>
      </w:r>
    </w:p>
    <w:p w:rsidR="00BC6290" w:rsidRPr="00CA1288" w:rsidRDefault="00CA1288" w:rsidP="00CA1288">
      <w:pPr>
        <w:tabs>
          <w:tab w:val="left" w:pos="1455"/>
          <w:tab w:val="center" w:pos="5760"/>
        </w:tabs>
        <w:spacing w:after="0"/>
        <w:ind w:firstLine="720"/>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BC6290" w:rsidRPr="00CA1288">
        <w:rPr>
          <w:rFonts w:ascii="Franklin Gothic Heavy" w:hAnsi="Franklin Gothic Heavy" w:cs="Adobe Gurmukhi"/>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DAILY BULLETIN</w:t>
      </w:r>
      <w:r w:rsidR="00BC6290" w:rsidRPr="00CA1288">
        <w:rPr>
          <w:rFonts w:ascii="Franklin Gothic Heavy" w:hAnsi="Franklin Gothic Heavy"/>
          <w:noProof/>
          <w:color w:val="000000" w:themeColor="text1"/>
          <w:spacing w:val="6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AF06EC" w:rsidRPr="000857C2" w:rsidRDefault="000857C2" w:rsidP="00BC6290">
      <w:pPr>
        <w:jc w:val="cente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Tues</w:t>
      </w:r>
      <w:r w:rsidR="00580DD8"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9732A9"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ay</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35A93">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4</w:t>
      </w:r>
      <w:r w:rsidR="00245044"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7373" w:rsidRPr="000857C2">
        <w:rPr>
          <w:rFonts w:ascii="Baskerville Old Face" w:hAnsi="Baskerville Old Face"/>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rsidR="00836D8F" w:rsidRPr="00836D8F" w:rsidRDefault="00836D8F" w:rsidP="00BC6290">
      <w:pPr>
        <w:jc w:val="center"/>
        <w:rPr>
          <w:rFonts w:ascii="Baskerville Old Face" w:hAnsi="Baskerville Old Face"/>
          <w:color w:val="000000" w:themeColor="text1"/>
          <w:sz w:val="4"/>
          <w:szCs w:val="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bl>
      <w:tblPr>
        <w:tblStyle w:val="TableGrid"/>
        <w:tblW w:w="10710" w:type="dxa"/>
        <w:tblInd w:w="85" w:type="dxa"/>
        <w:tblLook w:val="04A0" w:firstRow="1" w:lastRow="0" w:firstColumn="1" w:lastColumn="0" w:noHBand="0" w:noVBand="1"/>
      </w:tblPr>
      <w:tblGrid>
        <w:gridCol w:w="10710"/>
      </w:tblGrid>
      <w:tr w:rsidR="00BC6290" w:rsidRPr="00836D8F" w:rsidTr="00EA3B7E">
        <w:tc>
          <w:tcPr>
            <w:tcW w:w="10710" w:type="dxa"/>
            <w:shd w:val="clear" w:color="auto" w:fill="FF0000"/>
          </w:tcPr>
          <w:p w:rsidR="00BC6290" w:rsidRDefault="00BC6290"/>
        </w:tc>
      </w:tr>
    </w:tbl>
    <w:p w:rsidR="00EA3B7E" w:rsidRDefault="00EA3B7E" w:rsidP="00BC6290">
      <w:pPr>
        <w:pStyle w:val="BodyText"/>
        <w:tabs>
          <w:tab w:val="left" w:pos="464"/>
        </w:tabs>
        <w:ind w:left="0" w:firstLine="0"/>
        <w:rPr>
          <w:rFonts w:ascii="Century" w:hAnsi="Century"/>
          <w:b/>
          <w:sz w:val="4"/>
          <w:szCs w:val="4"/>
          <w:u w:val="single"/>
        </w:rPr>
      </w:pPr>
    </w:p>
    <w:p w:rsidR="00836D8F" w:rsidRDefault="00836D8F" w:rsidP="00BC6290">
      <w:pPr>
        <w:pStyle w:val="BodyText"/>
        <w:tabs>
          <w:tab w:val="left" w:pos="464"/>
        </w:tabs>
        <w:ind w:left="0" w:firstLine="0"/>
        <w:rPr>
          <w:rFonts w:ascii="Century" w:hAnsi="Century"/>
          <w:b/>
          <w:sz w:val="4"/>
          <w:szCs w:val="4"/>
          <w:u w:val="single"/>
        </w:rPr>
      </w:pPr>
    </w:p>
    <w:p w:rsidR="00EA3B7E" w:rsidRDefault="00EA3B7E" w:rsidP="00BC6290">
      <w:pPr>
        <w:pStyle w:val="BodyText"/>
        <w:tabs>
          <w:tab w:val="left" w:pos="464"/>
        </w:tabs>
        <w:ind w:left="0" w:firstLine="0"/>
        <w:rPr>
          <w:rFonts w:ascii="Century" w:hAnsi="Century"/>
          <w:b/>
          <w:sz w:val="4"/>
          <w:szCs w:val="4"/>
          <w:u w:val="single"/>
        </w:rPr>
      </w:pPr>
    </w:p>
    <w:p w:rsidR="005541A3" w:rsidRPr="00BB2D8F" w:rsidRDefault="005541A3" w:rsidP="005541A3">
      <w:pPr>
        <w:pStyle w:val="BodyText"/>
        <w:tabs>
          <w:tab w:val="left" w:pos="464"/>
        </w:tabs>
        <w:ind w:left="-360" w:firstLine="0"/>
        <w:rPr>
          <w:rFonts w:ascii="Century" w:hAnsi="Century"/>
          <w:sz w:val="10"/>
          <w:szCs w:val="10"/>
        </w:rPr>
      </w:pPr>
    </w:p>
    <w:p w:rsidR="005541A3" w:rsidRDefault="005541A3" w:rsidP="005541A3">
      <w:pPr>
        <w:pStyle w:val="BodyText"/>
        <w:tabs>
          <w:tab w:val="left" w:pos="464"/>
        </w:tabs>
        <w:ind w:left="-360" w:firstLine="0"/>
        <w:rPr>
          <w:rFonts w:ascii="Century" w:hAnsi="Century"/>
          <w:b/>
          <w:sz w:val="4"/>
          <w:szCs w:val="4"/>
          <w:u w:val="single"/>
        </w:rPr>
      </w:pPr>
      <w:r>
        <w:rPr>
          <w:rFonts w:ascii="Century" w:hAnsi="Century"/>
          <w:sz w:val="24"/>
          <w:szCs w:val="24"/>
        </w:rPr>
        <w:t xml:space="preserve"> </w:t>
      </w:r>
      <w:r w:rsidRPr="003C27FD">
        <w:rPr>
          <w:rFonts w:ascii="Century" w:hAnsi="Century"/>
          <w:b/>
          <w:sz w:val="24"/>
          <w:szCs w:val="24"/>
          <w:u w:val="single"/>
        </w:rPr>
        <w:t>GENERAL</w:t>
      </w:r>
    </w:p>
    <w:p w:rsidR="005541A3" w:rsidRDefault="005541A3" w:rsidP="005541A3">
      <w:pPr>
        <w:pStyle w:val="BodyText"/>
        <w:tabs>
          <w:tab w:val="left" w:pos="464"/>
        </w:tabs>
        <w:ind w:left="0" w:firstLine="0"/>
        <w:rPr>
          <w:rFonts w:ascii="Century" w:hAnsi="Century"/>
          <w:b/>
          <w:sz w:val="4"/>
          <w:szCs w:val="4"/>
          <w:u w:val="single"/>
        </w:rPr>
      </w:pPr>
    </w:p>
    <w:p w:rsidR="005541A3" w:rsidRPr="009A4E44" w:rsidRDefault="005541A3" w:rsidP="005541A3">
      <w:pPr>
        <w:pStyle w:val="BodyText"/>
        <w:tabs>
          <w:tab w:val="left" w:pos="464"/>
        </w:tabs>
        <w:ind w:left="0" w:firstLine="0"/>
        <w:rPr>
          <w:rFonts w:ascii="Century" w:hAnsi="Century"/>
          <w:b/>
          <w:sz w:val="4"/>
          <w:szCs w:val="4"/>
          <w:u w:val="single"/>
        </w:rPr>
      </w:pPr>
    </w:p>
    <w:p w:rsidR="005541A3" w:rsidRDefault="005541A3" w:rsidP="005541A3">
      <w:pPr>
        <w:pStyle w:val="BodyText"/>
        <w:tabs>
          <w:tab w:val="left" w:pos="464"/>
        </w:tabs>
        <w:ind w:left="0" w:firstLine="0"/>
        <w:rPr>
          <w:rFonts w:ascii="Century" w:hAnsi="Century"/>
          <w:b/>
          <w:sz w:val="4"/>
          <w:szCs w:val="4"/>
          <w:u w:val="single"/>
        </w:rPr>
      </w:pPr>
    </w:p>
    <w:p w:rsidR="00CD3204" w:rsidRDefault="00CD3204" w:rsidP="00CD3204">
      <w:pPr>
        <w:widowControl w:val="0"/>
        <w:tabs>
          <w:tab w:val="left" w:pos="630"/>
        </w:tabs>
        <w:spacing w:after="0" w:line="256" w:lineRule="auto"/>
        <w:ind w:left="180"/>
        <w:rPr>
          <w:rFonts w:ascii="Century Gothic" w:eastAsia="Calibri" w:hAnsi="Century Gothic" w:cs="Times New Roman"/>
          <w:sz w:val="10"/>
          <w:szCs w:val="10"/>
        </w:rPr>
      </w:pPr>
    </w:p>
    <w:p w:rsidR="00076186" w:rsidRPr="000259BD" w:rsidRDefault="00076186" w:rsidP="00CD3204">
      <w:pPr>
        <w:widowControl w:val="0"/>
        <w:tabs>
          <w:tab w:val="left" w:pos="630"/>
        </w:tabs>
        <w:spacing w:after="0" w:line="256" w:lineRule="auto"/>
        <w:ind w:left="180"/>
        <w:rPr>
          <w:rFonts w:ascii="Century Gothic" w:eastAsia="Calibri" w:hAnsi="Century Gothic" w:cs="Times New Roman"/>
          <w:sz w:val="10"/>
          <w:szCs w:val="10"/>
        </w:rPr>
      </w:pPr>
    </w:p>
    <w:p w:rsidR="00204153" w:rsidRPr="004B1AE9" w:rsidRDefault="00204153" w:rsidP="00204153">
      <w:pPr>
        <w:pStyle w:val="ListParagraph"/>
        <w:spacing w:line="256" w:lineRule="auto"/>
        <w:ind w:left="-270"/>
        <w:rPr>
          <w:rFonts w:ascii="Century Gothic" w:eastAsia="Calibri" w:hAnsi="Century Gothic" w:cs="Times New Roman"/>
          <w:sz w:val="24"/>
          <w:szCs w:val="24"/>
        </w:rPr>
      </w:pPr>
      <w:r w:rsidRPr="00204153">
        <w:rPr>
          <w:rFonts w:ascii="Century" w:eastAsia="Calibri" w:hAnsi="Century" w:cs="Times New Roman"/>
          <w:b/>
          <w:sz w:val="24"/>
          <w:szCs w:val="24"/>
          <w:u w:val="single"/>
        </w:rPr>
        <w:t>CLUBS</w:t>
      </w:r>
      <w:r w:rsidR="004B1AE9">
        <w:rPr>
          <w:rFonts w:ascii="Century" w:eastAsia="Calibri" w:hAnsi="Century" w:cs="Times New Roman"/>
          <w:b/>
          <w:sz w:val="24"/>
          <w:szCs w:val="24"/>
          <w:u w:val="single"/>
        </w:rPr>
        <w:t xml:space="preserve"> </w:t>
      </w:r>
    </w:p>
    <w:p w:rsidR="00204153" w:rsidRPr="00204153" w:rsidRDefault="00204153" w:rsidP="00204153">
      <w:pPr>
        <w:pStyle w:val="ListParagraph"/>
        <w:spacing w:line="256" w:lineRule="auto"/>
        <w:ind w:left="-270"/>
        <w:rPr>
          <w:rFonts w:ascii="Century Gothic" w:eastAsia="Calibri" w:hAnsi="Century Gothic" w:cs="Times New Roman"/>
          <w:sz w:val="10"/>
          <w:szCs w:val="10"/>
        </w:rPr>
      </w:pPr>
    </w:p>
    <w:p w:rsidR="00F47712" w:rsidRDefault="00535A93" w:rsidP="00535A93">
      <w:pPr>
        <w:pStyle w:val="ListParagraph"/>
        <w:numPr>
          <w:ilvl w:val="0"/>
          <w:numId w:val="21"/>
        </w:numPr>
        <w:tabs>
          <w:tab w:val="left" w:pos="360"/>
        </w:tabs>
        <w:ind w:left="180"/>
        <w:rPr>
          <w:rFonts w:ascii="Century Gothic" w:eastAsia="Calibri" w:hAnsi="Century Gothic" w:cs="Times New Roman"/>
          <w:sz w:val="24"/>
          <w:szCs w:val="24"/>
        </w:rPr>
      </w:pPr>
      <w:r w:rsidRPr="00535A93">
        <w:rPr>
          <w:rFonts w:ascii="Century Gothic" w:eastAsia="Calibri" w:hAnsi="Century Gothic" w:cs="Times New Roman"/>
          <w:sz w:val="24"/>
          <w:szCs w:val="24"/>
        </w:rPr>
        <w:t xml:space="preserve">Key Club meeting, </w:t>
      </w:r>
      <w:r>
        <w:rPr>
          <w:rFonts w:ascii="Century Gothic" w:eastAsia="Calibri" w:hAnsi="Century Gothic" w:cs="Times New Roman"/>
          <w:sz w:val="24"/>
          <w:szCs w:val="24"/>
        </w:rPr>
        <w:t xml:space="preserve">this </w:t>
      </w:r>
      <w:r w:rsidRPr="00535A93">
        <w:rPr>
          <w:rFonts w:ascii="Century Gothic" w:eastAsia="Calibri" w:hAnsi="Century Gothic" w:cs="Times New Roman"/>
          <w:sz w:val="24"/>
          <w:szCs w:val="24"/>
        </w:rPr>
        <w:t>Wednesday at lunch in room 355.  New members are welcome.  If you would like to serve your community please come check out Key Club.</w:t>
      </w:r>
    </w:p>
    <w:p w:rsidR="00535A93" w:rsidRPr="00535A93" w:rsidRDefault="00535A93" w:rsidP="00535A93">
      <w:pPr>
        <w:pStyle w:val="ListParagraph"/>
        <w:tabs>
          <w:tab w:val="left" w:pos="360"/>
        </w:tabs>
        <w:ind w:left="180"/>
        <w:rPr>
          <w:rFonts w:ascii="Century Gothic" w:eastAsia="Calibri" w:hAnsi="Century Gothic" w:cs="Times New Roman"/>
          <w:sz w:val="16"/>
          <w:szCs w:val="16"/>
        </w:rPr>
      </w:pPr>
    </w:p>
    <w:p w:rsidR="00535A93" w:rsidRPr="00535A93" w:rsidRDefault="00535A93" w:rsidP="00535A93">
      <w:pPr>
        <w:pStyle w:val="ListParagraph"/>
        <w:numPr>
          <w:ilvl w:val="0"/>
          <w:numId w:val="21"/>
        </w:numPr>
        <w:tabs>
          <w:tab w:val="left" w:pos="360"/>
        </w:tabs>
        <w:ind w:left="180"/>
        <w:rPr>
          <w:rFonts w:ascii="Century Gothic" w:eastAsia="Calibri" w:hAnsi="Century Gothic" w:cs="Times New Roman"/>
          <w:sz w:val="24"/>
          <w:szCs w:val="24"/>
        </w:rPr>
      </w:pPr>
      <w:r w:rsidRPr="00535A93">
        <w:rPr>
          <w:rFonts w:ascii="Century Gothic" w:eastAsia="Times New Roman" w:hAnsi="Century Gothic"/>
          <w:color w:val="333333"/>
          <w:sz w:val="24"/>
          <w:szCs w:val="24"/>
        </w:rPr>
        <w:t xml:space="preserve">The Close </w:t>
      </w:r>
      <w:proofErr w:type="gramStart"/>
      <w:r w:rsidRPr="00535A93">
        <w:rPr>
          <w:rFonts w:ascii="Century Gothic" w:eastAsia="Times New Roman" w:hAnsi="Century Gothic"/>
          <w:color w:val="333333"/>
          <w:sz w:val="24"/>
          <w:szCs w:val="24"/>
        </w:rPr>
        <w:t>Up</w:t>
      </w:r>
      <w:proofErr w:type="gramEnd"/>
      <w:r w:rsidRPr="00535A93">
        <w:rPr>
          <w:rFonts w:ascii="Century Gothic" w:eastAsia="Times New Roman" w:hAnsi="Century Gothic"/>
          <w:color w:val="333333"/>
          <w:sz w:val="24"/>
          <w:szCs w:val="24"/>
        </w:rPr>
        <w:t xml:space="preserve"> Washington, DC Club will meet on Wednesday at lunch in room 640. Please be there if you would like t</w:t>
      </w:r>
      <w:r>
        <w:rPr>
          <w:rFonts w:ascii="Century Gothic" w:eastAsia="Times New Roman" w:hAnsi="Century Gothic"/>
          <w:color w:val="333333"/>
          <w:sz w:val="24"/>
          <w:szCs w:val="24"/>
        </w:rPr>
        <w:t>o participate in our fundraiser.</w:t>
      </w:r>
    </w:p>
    <w:p w:rsidR="00535A93" w:rsidRPr="00535A93" w:rsidRDefault="00535A93" w:rsidP="00535A93">
      <w:pPr>
        <w:pStyle w:val="ListParagraph"/>
        <w:rPr>
          <w:rFonts w:ascii="Century Gothic" w:eastAsia="Calibri" w:hAnsi="Century Gothic" w:cs="Times New Roman"/>
          <w:sz w:val="16"/>
          <w:szCs w:val="16"/>
        </w:rPr>
      </w:pPr>
    </w:p>
    <w:p w:rsidR="00535A93" w:rsidRDefault="00535A93" w:rsidP="00535A93">
      <w:pPr>
        <w:pStyle w:val="ListParagraph"/>
        <w:numPr>
          <w:ilvl w:val="0"/>
          <w:numId w:val="21"/>
        </w:numPr>
        <w:tabs>
          <w:tab w:val="left" w:pos="360"/>
        </w:tabs>
        <w:ind w:left="180"/>
        <w:rPr>
          <w:rFonts w:ascii="Century Gothic" w:eastAsia="Calibri" w:hAnsi="Century Gothic" w:cs="Times New Roman"/>
          <w:sz w:val="24"/>
          <w:szCs w:val="24"/>
        </w:rPr>
      </w:pPr>
      <w:r w:rsidRPr="00535A93">
        <w:rPr>
          <w:rFonts w:ascii="Century Gothic" w:eastAsia="Calibri" w:hAnsi="Century Gothic" w:cs="Times New Roman"/>
          <w:sz w:val="24"/>
          <w:szCs w:val="24"/>
        </w:rPr>
        <w:t xml:space="preserve">The Alpine Club will meet </w:t>
      </w:r>
      <w:r>
        <w:rPr>
          <w:rFonts w:ascii="Century Gothic" w:eastAsia="Calibri" w:hAnsi="Century Gothic" w:cs="Times New Roman"/>
          <w:sz w:val="24"/>
          <w:szCs w:val="24"/>
        </w:rPr>
        <w:t>TODAY</w:t>
      </w:r>
      <w:r w:rsidRPr="00535A93">
        <w:rPr>
          <w:rFonts w:ascii="Century Gothic" w:eastAsia="Calibri" w:hAnsi="Century Gothic" w:cs="Times New Roman"/>
          <w:sz w:val="24"/>
          <w:szCs w:val="24"/>
        </w:rPr>
        <w:t xml:space="preserve"> in room 640 at the beginning of lunch for a brief meeting, please arrive promptly.</w:t>
      </w:r>
    </w:p>
    <w:p w:rsidR="00B926D0" w:rsidRPr="009D3CC4" w:rsidRDefault="00B926D0" w:rsidP="00B926D0">
      <w:pPr>
        <w:pStyle w:val="ListParagraph"/>
        <w:rPr>
          <w:rFonts w:ascii="Century Gothic" w:eastAsia="Calibri" w:hAnsi="Century Gothic" w:cs="Times New Roman"/>
          <w:sz w:val="16"/>
          <w:szCs w:val="16"/>
        </w:rPr>
      </w:pPr>
    </w:p>
    <w:p w:rsidR="00B926D0" w:rsidRDefault="00B926D0" w:rsidP="00B926D0">
      <w:pPr>
        <w:pStyle w:val="ListParagraph"/>
        <w:numPr>
          <w:ilvl w:val="0"/>
          <w:numId w:val="21"/>
        </w:numPr>
        <w:tabs>
          <w:tab w:val="left" w:pos="360"/>
        </w:tabs>
        <w:ind w:left="180"/>
        <w:rPr>
          <w:rFonts w:ascii="Century Gothic" w:eastAsia="Calibri" w:hAnsi="Century Gothic" w:cs="Times New Roman"/>
          <w:sz w:val="24"/>
          <w:szCs w:val="24"/>
        </w:rPr>
      </w:pPr>
      <w:r w:rsidRPr="00B926D0">
        <w:rPr>
          <w:rFonts w:ascii="Century Gothic" w:eastAsia="Calibri" w:hAnsi="Century Gothic" w:cs="Times New Roman"/>
          <w:sz w:val="24"/>
          <w:szCs w:val="24"/>
        </w:rPr>
        <w:t>Attention ETS students: This is a reminder that the classroom for the after-school workshops has changed. ETS will now be meeting in room 639. See you after school today in room 639.</w:t>
      </w:r>
    </w:p>
    <w:p w:rsidR="009D3CC4" w:rsidRPr="009D3CC4" w:rsidRDefault="009D3CC4" w:rsidP="009D3CC4">
      <w:pPr>
        <w:pStyle w:val="ListParagraph"/>
        <w:rPr>
          <w:rFonts w:ascii="Century Gothic" w:eastAsia="Calibri" w:hAnsi="Century Gothic" w:cs="Times New Roman"/>
          <w:sz w:val="16"/>
          <w:szCs w:val="16"/>
        </w:rPr>
      </w:pPr>
    </w:p>
    <w:p w:rsidR="009D3CC4" w:rsidRPr="00535A93" w:rsidRDefault="009D3CC4" w:rsidP="009D3CC4">
      <w:pPr>
        <w:pStyle w:val="ListParagraph"/>
        <w:numPr>
          <w:ilvl w:val="0"/>
          <w:numId w:val="21"/>
        </w:numPr>
        <w:tabs>
          <w:tab w:val="left" w:pos="360"/>
        </w:tabs>
        <w:ind w:left="180"/>
        <w:rPr>
          <w:rFonts w:ascii="Century Gothic" w:eastAsia="Calibri" w:hAnsi="Century Gothic" w:cs="Times New Roman"/>
          <w:sz w:val="24"/>
          <w:szCs w:val="24"/>
        </w:rPr>
      </w:pPr>
      <w:r w:rsidRPr="009D3CC4">
        <w:rPr>
          <w:rFonts w:ascii="Century Gothic" w:eastAsia="Calibri" w:hAnsi="Century Gothic" w:cs="Times New Roman"/>
          <w:sz w:val="24"/>
          <w:szCs w:val="24"/>
        </w:rPr>
        <w:t>Join Project Teen Health's Step-</w:t>
      </w:r>
      <w:proofErr w:type="spellStart"/>
      <w:r w:rsidRPr="009D3CC4">
        <w:rPr>
          <w:rFonts w:ascii="Century Gothic" w:eastAsia="Calibri" w:hAnsi="Century Gothic" w:cs="Times New Roman"/>
          <w:sz w:val="24"/>
          <w:szCs w:val="24"/>
        </w:rPr>
        <w:t>tember</w:t>
      </w:r>
      <w:proofErr w:type="spellEnd"/>
      <w:r w:rsidRPr="009D3CC4">
        <w:rPr>
          <w:rFonts w:ascii="Century Gothic" w:eastAsia="Calibri" w:hAnsi="Century Gothic" w:cs="Times New Roman"/>
          <w:sz w:val="24"/>
          <w:szCs w:val="24"/>
        </w:rPr>
        <w:t xml:space="preserve"> Fitness Challenge! Aim to get 10 thousand steps in your day throughout the month of September and win prizes. This fitness challenge is tracked completely online and anyone can join. The team with the most steps at the end of the month will win a grand prize! To register and official rules click the link in our bio on Instagram @</w:t>
      </w:r>
      <w:proofErr w:type="spellStart"/>
      <w:r w:rsidRPr="009D3CC4">
        <w:rPr>
          <w:rFonts w:ascii="Century Gothic" w:eastAsia="Calibri" w:hAnsi="Century Gothic" w:cs="Times New Roman"/>
          <w:sz w:val="24"/>
          <w:szCs w:val="24"/>
        </w:rPr>
        <w:t>ProjectTeenHealth</w:t>
      </w:r>
      <w:proofErr w:type="spellEnd"/>
      <w:r w:rsidRPr="009D3CC4">
        <w:rPr>
          <w:rFonts w:ascii="Century Gothic" w:eastAsia="Calibri" w:hAnsi="Century Gothic" w:cs="Times New Roman"/>
          <w:sz w:val="24"/>
          <w:szCs w:val="24"/>
        </w:rPr>
        <w:t>, through facebook.com/</w:t>
      </w:r>
      <w:proofErr w:type="spellStart"/>
      <w:r w:rsidRPr="009D3CC4">
        <w:rPr>
          <w:rFonts w:ascii="Century Gothic" w:eastAsia="Calibri" w:hAnsi="Century Gothic" w:cs="Times New Roman"/>
          <w:sz w:val="24"/>
          <w:szCs w:val="24"/>
        </w:rPr>
        <w:t>projectteenhealth</w:t>
      </w:r>
      <w:proofErr w:type="spellEnd"/>
      <w:r w:rsidRPr="009D3CC4">
        <w:rPr>
          <w:rFonts w:ascii="Century Gothic" w:eastAsia="Calibri" w:hAnsi="Century Gothic" w:cs="Times New Roman"/>
          <w:sz w:val="24"/>
          <w:szCs w:val="24"/>
        </w:rPr>
        <w:t xml:space="preserve"> events, swipe up on our recent snap on Snapchat @PTH-CAPSLO or sign-up in person at the Project Teen Health Office in the Health Center.</w:t>
      </w:r>
      <w:bookmarkStart w:id="0" w:name="_GoBack"/>
      <w:bookmarkEnd w:id="0"/>
    </w:p>
    <w:p w:rsidR="00535A93" w:rsidRPr="00535A93" w:rsidRDefault="00535A93" w:rsidP="00535A93">
      <w:pPr>
        <w:pStyle w:val="ListParagraph"/>
        <w:tabs>
          <w:tab w:val="left" w:pos="360"/>
        </w:tabs>
        <w:ind w:left="270"/>
        <w:rPr>
          <w:rFonts w:ascii="Century Gothic" w:eastAsia="Calibri" w:hAnsi="Century Gothic" w:cs="Times New Roman"/>
          <w:sz w:val="16"/>
          <w:szCs w:val="16"/>
        </w:rPr>
      </w:pPr>
    </w:p>
    <w:p w:rsidR="00601EDE" w:rsidRPr="002C3C64" w:rsidRDefault="00601EDE" w:rsidP="00601EDE">
      <w:pPr>
        <w:widowControl w:val="0"/>
        <w:spacing w:after="0" w:line="256" w:lineRule="auto"/>
        <w:ind w:left="-270"/>
        <w:rPr>
          <w:rFonts w:ascii="Century" w:eastAsia="Calibri" w:hAnsi="Century" w:cs="Times New Roman"/>
          <w:b/>
          <w:sz w:val="24"/>
          <w:szCs w:val="24"/>
          <w:u w:val="single"/>
        </w:rPr>
      </w:pPr>
      <w:r w:rsidRPr="002C3C64">
        <w:rPr>
          <w:rFonts w:ascii="Century" w:hAnsi="Century" w:cs="Times New Roman"/>
          <w:b/>
          <w:sz w:val="24"/>
          <w:szCs w:val="24"/>
          <w:u w:val="single"/>
        </w:rPr>
        <w:t>SPORTS</w:t>
      </w:r>
    </w:p>
    <w:p w:rsidR="00601EDE" w:rsidRPr="002C3C64" w:rsidRDefault="00601EDE" w:rsidP="00601EDE">
      <w:pPr>
        <w:widowControl w:val="0"/>
        <w:spacing w:after="0" w:line="256" w:lineRule="auto"/>
        <w:ind w:left="180"/>
        <w:rPr>
          <w:rFonts w:ascii="Century Gothic" w:eastAsia="Calibri" w:hAnsi="Century Gothic" w:cs="Times New Roman"/>
          <w:sz w:val="10"/>
          <w:szCs w:val="10"/>
        </w:rPr>
      </w:pPr>
    </w:p>
    <w:p w:rsidR="000B5012" w:rsidRDefault="000B5012" w:rsidP="000259BD">
      <w:pPr>
        <w:rPr>
          <w:rFonts w:ascii="Century Gothic" w:hAnsi="Century Gothic"/>
          <w:b/>
          <w:sz w:val="20"/>
          <w:szCs w:val="20"/>
        </w:rPr>
      </w:pPr>
    </w:p>
    <w:p w:rsidR="00535A93" w:rsidRDefault="00535A93" w:rsidP="000259BD">
      <w:pPr>
        <w:rPr>
          <w:rFonts w:ascii="Century Gothic" w:hAnsi="Century Gothic"/>
          <w:b/>
          <w:sz w:val="20"/>
          <w:szCs w:val="20"/>
        </w:rPr>
      </w:pPr>
    </w:p>
    <w:p w:rsidR="000B6D8A" w:rsidRDefault="00AD7373" w:rsidP="009A2B9C">
      <w:pPr>
        <w:tabs>
          <w:tab w:val="left" w:pos="0"/>
        </w:tabs>
        <w:spacing w:line="256" w:lineRule="auto"/>
        <w:ind w:left="720" w:hanging="180"/>
        <w:contextualSpacing/>
      </w:pPr>
      <w:r>
        <w:rPr>
          <w:rFonts w:ascii="Script MT Bold" w:eastAsia="Calibri" w:hAnsi="Script MT Bold" w:cs="Times New Roman"/>
          <w:b/>
          <w:bCs/>
          <w:color w:val="FF0000"/>
          <w:sz w:val="32"/>
          <w:szCs w:val="32"/>
        </w:rPr>
        <w:t xml:space="preserve">                         </w:t>
      </w:r>
      <w:r w:rsidR="00264A83">
        <w:rPr>
          <w:rFonts w:ascii="Script MT Bold" w:eastAsia="Calibri" w:hAnsi="Script MT Bold" w:cs="Times New Roman"/>
          <w:b/>
          <w:bCs/>
          <w:color w:val="FF0000"/>
          <w:sz w:val="32"/>
          <w:szCs w:val="32"/>
        </w:rPr>
        <w:tab/>
      </w:r>
      <w:r w:rsidR="002B6FA6">
        <w:rPr>
          <w:rFonts w:ascii="Script MT Bold" w:eastAsia="Calibri" w:hAnsi="Script MT Bold" w:cs="Times New Roman"/>
          <w:b/>
          <w:bCs/>
          <w:color w:val="FF0000"/>
          <w:sz w:val="32"/>
          <w:szCs w:val="32"/>
        </w:rPr>
        <w:t xml:space="preserve">   </w:t>
      </w:r>
      <w:r w:rsidRPr="008839C5">
        <w:rPr>
          <w:rFonts w:ascii="Script MT Bold" w:eastAsia="Calibri" w:hAnsi="Script MT Bold" w:cs="Times New Roman"/>
          <w:b/>
          <w:bCs/>
          <w:color w:val="FF0000"/>
          <w:sz w:val="32"/>
          <w:szCs w:val="32"/>
        </w:rPr>
        <w:t xml:space="preserve">Santa Maria High School </w:t>
      </w:r>
      <w:r w:rsidRPr="008839C5">
        <w:rPr>
          <w:rFonts w:ascii="Script MT Bold" w:eastAsia="Calibri" w:hAnsi="Script MT Bold" w:cs="Times New Roman"/>
          <w:b/>
          <w:bCs/>
          <w:sz w:val="32"/>
          <w:szCs w:val="32"/>
        </w:rPr>
        <w:t>-</w:t>
      </w:r>
      <w:r w:rsidRPr="008839C5">
        <w:rPr>
          <w:rFonts w:ascii="Script MT Bold" w:eastAsia="Calibri" w:hAnsi="Script MT Bold" w:cs="Times New Roman"/>
          <w:b/>
          <w:bCs/>
          <w:color w:val="FF0000"/>
          <w:sz w:val="32"/>
          <w:szCs w:val="32"/>
        </w:rPr>
        <w:t xml:space="preserve"> </w:t>
      </w:r>
      <w:r w:rsidRPr="008839C5">
        <w:rPr>
          <w:rFonts w:ascii="Script MT Bold,,Calibri" w:eastAsia="Script MT Bold,,Calibri" w:hAnsi="Script MT Bold,,Calibri" w:cs="Script MT Bold,,Calibri"/>
          <w:b/>
          <w:bCs/>
          <w:sz w:val="28"/>
          <w:szCs w:val="28"/>
        </w:rPr>
        <w:t>Go, Saints!</w:t>
      </w:r>
    </w:p>
    <w:sectPr w:rsidR="000B6D8A" w:rsidSect="00D43E15">
      <w:pgSz w:w="12240" w:h="15840"/>
      <w:pgMar w:top="576"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Adobe Gurmukhi">
    <w:panose1 w:val="00000000000000000000"/>
    <w:charset w:val="00"/>
    <w:family w:val="modern"/>
    <w:notTrueType/>
    <w:pitch w:val="variable"/>
    <w:sig w:usb0="0002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cript MT Bold">
    <w:panose1 w:val="03040602040607080904"/>
    <w:charset w:val="00"/>
    <w:family w:val="script"/>
    <w:pitch w:val="variable"/>
    <w:sig w:usb0="00000003" w:usb1="00000000" w:usb2="00000000" w:usb3="00000000" w:csb0="00000001" w:csb1="00000000"/>
  </w:font>
  <w:font w:name="Script MT Bold,,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B71"/>
    <w:multiLevelType w:val="hybridMultilevel"/>
    <w:tmpl w:val="7D4681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02B6297E"/>
    <w:multiLevelType w:val="hybridMultilevel"/>
    <w:tmpl w:val="B1189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40922"/>
    <w:multiLevelType w:val="hybridMultilevel"/>
    <w:tmpl w:val="178CA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5D12"/>
    <w:multiLevelType w:val="hybridMultilevel"/>
    <w:tmpl w:val="A9CECC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1A597055"/>
    <w:multiLevelType w:val="hybridMultilevel"/>
    <w:tmpl w:val="50788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9E644F"/>
    <w:multiLevelType w:val="hybridMultilevel"/>
    <w:tmpl w:val="223E22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6D871BC"/>
    <w:multiLevelType w:val="hybridMultilevel"/>
    <w:tmpl w:val="F9EEA85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41B34"/>
    <w:multiLevelType w:val="hybridMultilevel"/>
    <w:tmpl w:val="C5B2C43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15:restartNumberingAfterBreak="0">
    <w:nsid w:val="2C806FC8"/>
    <w:multiLevelType w:val="hybridMultilevel"/>
    <w:tmpl w:val="A922E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1F4E22"/>
    <w:multiLevelType w:val="hybridMultilevel"/>
    <w:tmpl w:val="54E661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42232D"/>
    <w:multiLevelType w:val="hybridMultilevel"/>
    <w:tmpl w:val="53F09D6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FE0225"/>
    <w:multiLevelType w:val="hybridMultilevel"/>
    <w:tmpl w:val="51C45D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2F36DFF"/>
    <w:multiLevelType w:val="hybridMultilevel"/>
    <w:tmpl w:val="38D01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805707"/>
    <w:multiLevelType w:val="hybridMultilevel"/>
    <w:tmpl w:val="C44C23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62657E46"/>
    <w:multiLevelType w:val="hybridMultilevel"/>
    <w:tmpl w:val="D7020DC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CC3DB2"/>
    <w:multiLevelType w:val="hybridMultilevel"/>
    <w:tmpl w:val="90B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3512F"/>
    <w:multiLevelType w:val="hybridMultilevel"/>
    <w:tmpl w:val="91749B3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CA2BE3"/>
    <w:multiLevelType w:val="hybridMultilevel"/>
    <w:tmpl w:val="D704375A"/>
    <w:lvl w:ilvl="0" w:tplc="C3C87350">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820E8"/>
    <w:multiLevelType w:val="hybridMultilevel"/>
    <w:tmpl w:val="4DFAF91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15:restartNumberingAfterBreak="0">
    <w:nsid w:val="73E6040B"/>
    <w:multiLevelType w:val="hybridMultilevel"/>
    <w:tmpl w:val="71B212C2"/>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6"/>
  </w:num>
  <w:num w:numId="2">
    <w:abstractNumId w:val="20"/>
  </w:num>
  <w:num w:numId="3">
    <w:abstractNumId w:val="10"/>
  </w:num>
  <w:num w:numId="4">
    <w:abstractNumId w:val="14"/>
  </w:num>
  <w:num w:numId="5">
    <w:abstractNumId w:val="19"/>
  </w:num>
  <w:num w:numId="6">
    <w:abstractNumId w:val="4"/>
  </w:num>
  <w:num w:numId="7">
    <w:abstractNumId w:val="2"/>
  </w:num>
  <w:num w:numId="8">
    <w:abstractNumId w:val="12"/>
  </w:num>
  <w:num w:numId="9">
    <w:abstractNumId w:val="7"/>
  </w:num>
  <w:num w:numId="10">
    <w:abstractNumId w:val="18"/>
  </w:num>
  <w:num w:numId="11">
    <w:abstractNumId w:val="6"/>
  </w:num>
  <w:num w:numId="12">
    <w:abstractNumId w:val="3"/>
  </w:num>
  <w:num w:numId="13">
    <w:abstractNumId w:val="1"/>
  </w:num>
  <w:num w:numId="14">
    <w:abstractNumId w:val="5"/>
  </w:num>
  <w:num w:numId="15">
    <w:abstractNumId w:val="17"/>
  </w:num>
  <w:num w:numId="16">
    <w:abstractNumId w:val="9"/>
  </w:num>
  <w:num w:numId="17">
    <w:abstractNumId w:val="11"/>
  </w:num>
  <w:num w:numId="18">
    <w:abstractNumId w:val="0"/>
  </w:num>
  <w:num w:numId="19">
    <w:abstractNumId w:val="13"/>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90"/>
    <w:rsid w:val="00007CFE"/>
    <w:rsid w:val="000259BD"/>
    <w:rsid w:val="00040E58"/>
    <w:rsid w:val="00067B86"/>
    <w:rsid w:val="00076186"/>
    <w:rsid w:val="000857C2"/>
    <w:rsid w:val="0009626C"/>
    <w:rsid w:val="00096A6E"/>
    <w:rsid w:val="000B5012"/>
    <w:rsid w:val="000B6D8A"/>
    <w:rsid w:val="00111372"/>
    <w:rsid w:val="00176D71"/>
    <w:rsid w:val="001779D5"/>
    <w:rsid w:val="00185058"/>
    <w:rsid w:val="00204153"/>
    <w:rsid w:val="00245044"/>
    <w:rsid w:val="00256432"/>
    <w:rsid w:val="00264A83"/>
    <w:rsid w:val="0028405C"/>
    <w:rsid w:val="002B6FA6"/>
    <w:rsid w:val="002C26A2"/>
    <w:rsid w:val="00356759"/>
    <w:rsid w:val="003B32CF"/>
    <w:rsid w:val="00433A33"/>
    <w:rsid w:val="00440B91"/>
    <w:rsid w:val="00442F7C"/>
    <w:rsid w:val="004531B6"/>
    <w:rsid w:val="004B1AE9"/>
    <w:rsid w:val="004D74E7"/>
    <w:rsid w:val="00535A93"/>
    <w:rsid w:val="00543CE1"/>
    <w:rsid w:val="005541A3"/>
    <w:rsid w:val="00580DD8"/>
    <w:rsid w:val="005D4A21"/>
    <w:rsid w:val="00601EDE"/>
    <w:rsid w:val="0067337D"/>
    <w:rsid w:val="00687438"/>
    <w:rsid w:val="006E549D"/>
    <w:rsid w:val="006E6DC5"/>
    <w:rsid w:val="0074087E"/>
    <w:rsid w:val="007D4389"/>
    <w:rsid w:val="00806154"/>
    <w:rsid w:val="008275C4"/>
    <w:rsid w:val="00836D8F"/>
    <w:rsid w:val="008A652D"/>
    <w:rsid w:val="00922B50"/>
    <w:rsid w:val="009732A9"/>
    <w:rsid w:val="009A2B9C"/>
    <w:rsid w:val="009A4BA4"/>
    <w:rsid w:val="009B650C"/>
    <w:rsid w:val="009C2E36"/>
    <w:rsid w:val="009D3CC4"/>
    <w:rsid w:val="00A07448"/>
    <w:rsid w:val="00A70144"/>
    <w:rsid w:val="00A858D3"/>
    <w:rsid w:val="00A94721"/>
    <w:rsid w:val="00AA29D2"/>
    <w:rsid w:val="00AC6AC1"/>
    <w:rsid w:val="00AD7373"/>
    <w:rsid w:val="00AF06EC"/>
    <w:rsid w:val="00B13E0E"/>
    <w:rsid w:val="00B203E2"/>
    <w:rsid w:val="00B321F5"/>
    <w:rsid w:val="00B60EE0"/>
    <w:rsid w:val="00B926D0"/>
    <w:rsid w:val="00BB2D8F"/>
    <w:rsid w:val="00BC2A69"/>
    <w:rsid w:val="00BC6290"/>
    <w:rsid w:val="00BE3F2F"/>
    <w:rsid w:val="00BE4AB3"/>
    <w:rsid w:val="00C16FF2"/>
    <w:rsid w:val="00C2400D"/>
    <w:rsid w:val="00C2764F"/>
    <w:rsid w:val="00C27EA2"/>
    <w:rsid w:val="00C821E9"/>
    <w:rsid w:val="00CA1288"/>
    <w:rsid w:val="00CA3200"/>
    <w:rsid w:val="00CC3688"/>
    <w:rsid w:val="00CD3204"/>
    <w:rsid w:val="00CF2583"/>
    <w:rsid w:val="00D0114E"/>
    <w:rsid w:val="00D12BCB"/>
    <w:rsid w:val="00D24850"/>
    <w:rsid w:val="00D24B80"/>
    <w:rsid w:val="00D43E15"/>
    <w:rsid w:val="00D54B5A"/>
    <w:rsid w:val="00E55294"/>
    <w:rsid w:val="00E64183"/>
    <w:rsid w:val="00E82A93"/>
    <w:rsid w:val="00EA3B7E"/>
    <w:rsid w:val="00F47712"/>
    <w:rsid w:val="00FD5019"/>
    <w:rsid w:val="00FE1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209B4-469B-4304-85E4-1F35CB16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2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C6290"/>
    <w:pPr>
      <w:widowControl w:val="0"/>
      <w:spacing w:after="0" w:line="240" w:lineRule="auto"/>
      <w:ind w:left="464" w:hanging="361"/>
    </w:pPr>
    <w:rPr>
      <w:rFonts w:ascii="Century Gothic" w:eastAsia="Century Gothic" w:hAnsi="Century Gothic"/>
      <w:sz w:val="26"/>
      <w:szCs w:val="26"/>
    </w:rPr>
  </w:style>
  <w:style w:type="character" w:customStyle="1" w:styleId="BodyTextChar">
    <w:name w:val="Body Text Char"/>
    <w:basedOn w:val="DefaultParagraphFont"/>
    <w:link w:val="BodyText"/>
    <w:uiPriority w:val="1"/>
    <w:rsid w:val="00BC6290"/>
    <w:rPr>
      <w:rFonts w:ascii="Century Gothic" w:eastAsia="Century Gothic" w:hAnsi="Century Gothic"/>
      <w:sz w:val="26"/>
      <w:szCs w:val="26"/>
    </w:rPr>
  </w:style>
  <w:style w:type="paragraph" w:styleId="ListParagraph">
    <w:name w:val="List Paragraph"/>
    <w:basedOn w:val="Normal"/>
    <w:uiPriority w:val="1"/>
    <w:qFormat/>
    <w:rsid w:val="00BC6290"/>
    <w:pPr>
      <w:widowControl w:val="0"/>
      <w:spacing w:after="0" w:line="240" w:lineRule="auto"/>
    </w:pPr>
  </w:style>
  <w:style w:type="paragraph" w:styleId="BalloonText">
    <w:name w:val="Balloon Text"/>
    <w:basedOn w:val="Normal"/>
    <w:link w:val="BalloonTextChar"/>
    <w:uiPriority w:val="99"/>
    <w:semiHidden/>
    <w:unhideWhenUsed/>
    <w:rsid w:val="00CA12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288"/>
    <w:rPr>
      <w:rFonts w:ascii="Segoe UI" w:hAnsi="Segoe UI" w:cs="Segoe UI"/>
      <w:sz w:val="18"/>
      <w:szCs w:val="18"/>
    </w:rPr>
  </w:style>
  <w:style w:type="paragraph" w:styleId="NormalWeb">
    <w:name w:val="Normal (Web)"/>
    <w:basedOn w:val="Normal"/>
    <w:uiPriority w:val="99"/>
    <w:semiHidden/>
    <w:unhideWhenUsed/>
    <w:rsid w:val="00A858D3"/>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7020">
      <w:bodyDiv w:val="1"/>
      <w:marLeft w:val="0"/>
      <w:marRight w:val="0"/>
      <w:marTop w:val="0"/>
      <w:marBottom w:val="0"/>
      <w:divBdr>
        <w:top w:val="none" w:sz="0" w:space="0" w:color="auto"/>
        <w:left w:val="none" w:sz="0" w:space="0" w:color="auto"/>
        <w:bottom w:val="none" w:sz="0" w:space="0" w:color="auto"/>
        <w:right w:val="none" w:sz="0" w:space="0" w:color="auto"/>
      </w:divBdr>
    </w:div>
    <w:div w:id="189994881">
      <w:bodyDiv w:val="1"/>
      <w:marLeft w:val="0"/>
      <w:marRight w:val="0"/>
      <w:marTop w:val="0"/>
      <w:marBottom w:val="0"/>
      <w:divBdr>
        <w:top w:val="none" w:sz="0" w:space="0" w:color="auto"/>
        <w:left w:val="none" w:sz="0" w:space="0" w:color="auto"/>
        <w:bottom w:val="none" w:sz="0" w:space="0" w:color="auto"/>
        <w:right w:val="none" w:sz="0" w:space="0" w:color="auto"/>
      </w:divBdr>
    </w:div>
    <w:div w:id="592933757">
      <w:bodyDiv w:val="1"/>
      <w:marLeft w:val="0"/>
      <w:marRight w:val="0"/>
      <w:marTop w:val="0"/>
      <w:marBottom w:val="0"/>
      <w:divBdr>
        <w:top w:val="none" w:sz="0" w:space="0" w:color="auto"/>
        <w:left w:val="none" w:sz="0" w:space="0" w:color="auto"/>
        <w:bottom w:val="none" w:sz="0" w:space="0" w:color="auto"/>
        <w:right w:val="none" w:sz="0" w:space="0" w:color="auto"/>
      </w:divBdr>
    </w:div>
    <w:div w:id="889808690">
      <w:bodyDiv w:val="1"/>
      <w:marLeft w:val="0"/>
      <w:marRight w:val="0"/>
      <w:marTop w:val="0"/>
      <w:marBottom w:val="0"/>
      <w:divBdr>
        <w:top w:val="none" w:sz="0" w:space="0" w:color="auto"/>
        <w:left w:val="none" w:sz="0" w:space="0" w:color="auto"/>
        <w:bottom w:val="none" w:sz="0" w:space="0" w:color="auto"/>
        <w:right w:val="none" w:sz="0" w:space="0" w:color="auto"/>
      </w:divBdr>
    </w:div>
    <w:div w:id="1239900314">
      <w:bodyDiv w:val="1"/>
      <w:marLeft w:val="0"/>
      <w:marRight w:val="0"/>
      <w:marTop w:val="0"/>
      <w:marBottom w:val="0"/>
      <w:divBdr>
        <w:top w:val="none" w:sz="0" w:space="0" w:color="auto"/>
        <w:left w:val="none" w:sz="0" w:space="0" w:color="auto"/>
        <w:bottom w:val="none" w:sz="0" w:space="0" w:color="auto"/>
        <w:right w:val="none" w:sz="0" w:space="0" w:color="auto"/>
      </w:divBdr>
    </w:div>
    <w:div w:id="1619678675">
      <w:bodyDiv w:val="1"/>
      <w:marLeft w:val="0"/>
      <w:marRight w:val="0"/>
      <w:marTop w:val="0"/>
      <w:marBottom w:val="0"/>
      <w:divBdr>
        <w:top w:val="none" w:sz="0" w:space="0" w:color="auto"/>
        <w:left w:val="none" w:sz="0" w:space="0" w:color="auto"/>
        <w:bottom w:val="none" w:sz="0" w:space="0" w:color="auto"/>
        <w:right w:val="none" w:sz="0" w:space="0" w:color="auto"/>
      </w:divBdr>
    </w:div>
    <w:div w:id="17229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914</TotalTime>
  <Pages>1</Pages>
  <Words>201</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Cabrera</dc:creator>
  <cp:keywords/>
  <dc:description/>
  <cp:lastModifiedBy>Cathy Cabrera</cp:lastModifiedBy>
  <cp:revision>105</cp:revision>
  <cp:lastPrinted>2018-08-29T17:27:00Z</cp:lastPrinted>
  <dcterms:created xsi:type="dcterms:W3CDTF">2018-08-09T20:57:00Z</dcterms:created>
  <dcterms:modified xsi:type="dcterms:W3CDTF">2018-08-31T19:38:00Z</dcterms:modified>
</cp:coreProperties>
</file>