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A4" w:rsidRDefault="00F02DAF">
      <w:proofErr w:type="spellStart"/>
      <w:r>
        <w:t>Amargosa</w:t>
      </w:r>
      <w:proofErr w:type="spellEnd"/>
      <w:r>
        <w:t xml:space="preserve"> Parents and Community Members:</w:t>
      </w:r>
    </w:p>
    <w:p w:rsidR="00F02DAF" w:rsidRDefault="00F02DAF">
      <w:r>
        <w:t xml:space="preserve">At approximately 10:10 this morning, The </w:t>
      </w:r>
      <w:proofErr w:type="spellStart"/>
      <w:r>
        <w:t>Amargosa</w:t>
      </w:r>
      <w:proofErr w:type="spellEnd"/>
      <w:r>
        <w:t xml:space="preserve"> Valley School Assistant Principal received word from a community member that some kind of shooting was occurring approximately one to two miles south of the school.  School administration immediately put the school on “lockdown status” and contacted Nye County School District emergency management officials.  At 10:38 A.M., the District officials contacted the school</w:t>
      </w:r>
      <w:bookmarkStart w:id="0" w:name="_GoBack"/>
      <w:bookmarkEnd w:id="0"/>
      <w:r>
        <w:t xml:space="preserve"> and indicated that the Nye County Sheriff’s Office reported that the shots were from a “hunting shooting” and that there was no potential danger to students, staff, or the school.  At that point the school went back to normal operations.</w:t>
      </w:r>
    </w:p>
    <w:sectPr w:rsidR="00F0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AF"/>
    <w:rsid w:val="00374FA4"/>
    <w:rsid w:val="00F0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812D"/>
  <w15:chartTrackingRefBased/>
  <w15:docId w15:val="{530B4A3A-8CEC-4E67-B7CF-2B2CD8C9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Nye County School District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County School District</dc:creator>
  <cp:keywords/>
  <dc:description/>
  <cp:lastModifiedBy>Nye County School District</cp:lastModifiedBy>
  <cp:revision>1</cp:revision>
  <dcterms:created xsi:type="dcterms:W3CDTF">2019-03-22T18:21:00Z</dcterms:created>
  <dcterms:modified xsi:type="dcterms:W3CDTF">2019-03-22T18:30:00Z</dcterms:modified>
</cp:coreProperties>
</file>