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E5" w:rsidRDefault="009B1024" w:rsidP="009B1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Topics Covered in Pre-Calculus</w:t>
      </w:r>
    </w:p>
    <w:p w:rsidR="009B1024" w:rsidRDefault="009B1024" w:rsidP="00294182">
      <w:pPr>
        <w:rPr>
          <w:sz w:val="24"/>
          <w:szCs w:val="24"/>
        </w:rPr>
      </w:pPr>
      <w:r>
        <w:rPr>
          <w:sz w:val="24"/>
          <w:szCs w:val="24"/>
        </w:rPr>
        <w:t>Please explore the</w:t>
      </w:r>
      <w:r w:rsidR="003D1CA9">
        <w:rPr>
          <w:sz w:val="24"/>
          <w:szCs w:val="24"/>
        </w:rPr>
        <w:t>se</w:t>
      </w:r>
      <w:r>
        <w:rPr>
          <w:sz w:val="24"/>
          <w:szCs w:val="24"/>
        </w:rPr>
        <w:t xml:space="preserve"> topics on </w:t>
      </w:r>
      <w:proofErr w:type="spellStart"/>
      <w:r>
        <w:rPr>
          <w:sz w:val="24"/>
          <w:szCs w:val="24"/>
        </w:rPr>
        <w:t>khanacademy</w:t>
      </w:r>
      <w:proofErr w:type="spellEnd"/>
      <w:r>
        <w:rPr>
          <w:sz w:val="24"/>
          <w:szCs w:val="24"/>
        </w:rPr>
        <w:t xml:space="preserve"> .com</w:t>
      </w:r>
      <w:r w:rsidR="006C0FF8">
        <w:rPr>
          <w:sz w:val="24"/>
          <w:szCs w:val="24"/>
        </w:rPr>
        <w:t>. In addition to these topics, students should be able to</w:t>
      </w:r>
      <w:r w:rsidR="00294182">
        <w:rPr>
          <w:sz w:val="24"/>
          <w:szCs w:val="24"/>
        </w:rPr>
        <w:t xml:space="preserve"> simplify radical expressions as well as </w:t>
      </w:r>
      <w:r w:rsidR="006C0FF8">
        <w:rPr>
          <w:sz w:val="24"/>
          <w:szCs w:val="24"/>
        </w:rPr>
        <w:t>add, subtract, multiply and divide fractions fluently</w:t>
      </w:r>
      <w:r w:rsidR="00294182">
        <w:rPr>
          <w:sz w:val="24"/>
          <w:szCs w:val="24"/>
        </w:rPr>
        <w:t xml:space="preserve"> without the assistance of a calculator.</w:t>
      </w:r>
    </w:p>
    <w:p w:rsidR="00637945" w:rsidRDefault="00637945" w:rsidP="00294182">
      <w:pPr>
        <w:rPr>
          <w:sz w:val="24"/>
          <w:szCs w:val="24"/>
        </w:rPr>
      </w:pPr>
      <w:r>
        <w:rPr>
          <w:sz w:val="24"/>
          <w:szCs w:val="24"/>
        </w:rPr>
        <w:t xml:space="preserve">Students should have a TI-84 </w:t>
      </w:r>
      <w:proofErr w:type="gramStart"/>
      <w:r>
        <w:rPr>
          <w:sz w:val="24"/>
          <w:szCs w:val="24"/>
        </w:rPr>
        <w:t>Plus</w:t>
      </w:r>
      <w:proofErr w:type="gramEnd"/>
      <w:r>
        <w:rPr>
          <w:sz w:val="24"/>
          <w:szCs w:val="24"/>
        </w:rPr>
        <w:t xml:space="preserve"> Calculator or equivalent for Honors Pre-Calculus.</w:t>
      </w:r>
    </w:p>
    <w:p w:rsidR="009B1024" w:rsidRDefault="009B1024" w:rsidP="009B1024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1 Functions and Their Graphs</w:t>
      </w:r>
    </w:p>
    <w:p w:rsidR="009B1024" w:rsidRDefault="009B1024" w:rsidP="009B102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Lines in the Plane</w:t>
      </w:r>
    </w:p>
    <w:p w:rsidR="009B1024" w:rsidRDefault="009B1024" w:rsidP="009B102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Functions</w:t>
      </w:r>
    </w:p>
    <w:p w:rsidR="009B1024" w:rsidRDefault="009B1024" w:rsidP="009B102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Graphs of Functions</w:t>
      </w:r>
    </w:p>
    <w:p w:rsidR="009B1024" w:rsidRDefault="009B1024" w:rsidP="009B102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Graph Transformations</w:t>
      </w:r>
    </w:p>
    <w:p w:rsidR="009B1024" w:rsidRDefault="009B1024" w:rsidP="009B102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Combinations of Functions</w:t>
      </w:r>
    </w:p>
    <w:p w:rsidR="009B1024" w:rsidRDefault="009B1024" w:rsidP="009B102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Inverse Functions</w:t>
      </w:r>
    </w:p>
    <w:p w:rsidR="009B1024" w:rsidRDefault="009B1024" w:rsidP="009B1024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2 Polynomial and Rational Functions</w:t>
      </w:r>
    </w:p>
    <w:p w:rsidR="009B1024" w:rsidRDefault="009B1024" w:rsidP="009B102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Quadratic Functions</w:t>
      </w:r>
    </w:p>
    <w:p w:rsidR="009B1024" w:rsidRDefault="009B1024" w:rsidP="009B102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Polynomial Functions of Higher Degree</w:t>
      </w:r>
    </w:p>
    <w:p w:rsidR="009B1024" w:rsidRDefault="009B1024" w:rsidP="009B102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Real Zeros of Polynomial Functions</w:t>
      </w:r>
    </w:p>
    <w:p w:rsidR="009B1024" w:rsidRDefault="009B1024" w:rsidP="009B102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Complex Numbers</w:t>
      </w:r>
    </w:p>
    <w:p w:rsidR="009B1024" w:rsidRDefault="009B1024" w:rsidP="009B102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Fundamental Theorem of Algebra</w:t>
      </w:r>
    </w:p>
    <w:p w:rsidR="009B1024" w:rsidRDefault="009B1024" w:rsidP="009B102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Graphs of Rational Functions</w:t>
      </w:r>
    </w:p>
    <w:p w:rsidR="009B1024" w:rsidRDefault="009B1024" w:rsidP="009B1024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3 Trigonometric Functions</w:t>
      </w:r>
    </w:p>
    <w:p w:rsidR="009B1024" w:rsidRDefault="009B1024" w:rsidP="009B102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Radian and Degree Measure</w:t>
      </w:r>
    </w:p>
    <w:p w:rsidR="009B1024" w:rsidRDefault="009B1024" w:rsidP="009B102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Unit Circle</w:t>
      </w:r>
    </w:p>
    <w:p w:rsidR="009B1024" w:rsidRDefault="009B1024" w:rsidP="009B102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Right Triangle Trigonometry</w:t>
      </w:r>
    </w:p>
    <w:p w:rsidR="009B1024" w:rsidRDefault="004F2EA4" w:rsidP="009B102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Trigonometric Functions of Any Angle</w:t>
      </w:r>
    </w:p>
    <w:p w:rsidR="004F2EA4" w:rsidRDefault="004F2EA4" w:rsidP="009B102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Graphs of Sine and Cosine Functions </w:t>
      </w:r>
    </w:p>
    <w:p w:rsidR="004F2EA4" w:rsidRDefault="004F2EA4" w:rsidP="009B102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Inverse Trigonometric Functions</w:t>
      </w:r>
    </w:p>
    <w:p w:rsidR="004F2EA4" w:rsidRDefault="004F2EA4" w:rsidP="009B102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Applications and Models </w:t>
      </w:r>
    </w:p>
    <w:p w:rsidR="00637945" w:rsidRDefault="00637945" w:rsidP="00637945">
      <w:pPr>
        <w:pStyle w:val="ListParagraph"/>
        <w:rPr>
          <w:b/>
          <w:sz w:val="24"/>
          <w:szCs w:val="24"/>
        </w:rPr>
      </w:pPr>
    </w:p>
    <w:p w:rsidR="00637945" w:rsidRDefault="00637945" w:rsidP="00637945">
      <w:pPr>
        <w:pStyle w:val="ListParagraph"/>
        <w:rPr>
          <w:b/>
          <w:sz w:val="24"/>
          <w:szCs w:val="24"/>
        </w:rPr>
      </w:pPr>
    </w:p>
    <w:p w:rsidR="00637945" w:rsidRDefault="00637945" w:rsidP="00637945">
      <w:pPr>
        <w:pStyle w:val="ListParagraph"/>
        <w:rPr>
          <w:b/>
          <w:sz w:val="24"/>
          <w:szCs w:val="24"/>
        </w:rPr>
      </w:pPr>
    </w:p>
    <w:p w:rsidR="00637945" w:rsidRDefault="00637945" w:rsidP="00637945">
      <w:pPr>
        <w:pStyle w:val="ListParagraph"/>
        <w:rPr>
          <w:b/>
          <w:sz w:val="24"/>
          <w:szCs w:val="24"/>
        </w:rPr>
      </w:pPr>
    </w:p>
    <w:p w:rsidR="00637945" w:rsidRPr="009B1024" w:rsidRDefault="00637945" w:rsidP="00637945">
      <w:pPr>
        <w:pStyle w:val="ListParagraph"/>
        <w:rPr>
          <w:b/>
          <w:sz w:val="24"/>
          <w:szCs w:val="24"/>
        </w:rPr>
      </w:pPr>
      <w:bookmarkStart w:id="0" w:name="_GoBack"/>
      <w:bookmarkEnd w:id="0"/>
    </w:p>
    <w:p w:rsidR="009B1024" w:rsidRDefault="004F2EA4" w:rsidP="009B102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Unit 4 Analytic Trigonometry</w:t>
      </w:r>
    </w:p>
    <w:p w:rsidR="004F2EA4" w:rsidRDefault="004F2EA4" w:rsidP="004F2EA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Using Fundamental Identities</w:t>
      </w:r>
    </w:p>
    <w:p w:rsidR="004F2EA4" w:rsidRDefault="004F2EA4" w:rsidP="004F2EA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Verifying Trigonometric Identities</w:t>
      </w:r>
    </w:p>
    <w:p w:rsidR="004F2EA4" w:rsidRDefault="006174D4" w:rsidP="004F2EA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Solving Trigonometric Equations</w:t>
      </w:r>
    </w:p>
    <w:p w:rsidR="006174D4" w:rsidRDefault="006174D4" w:rsidP="004F2EA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Sum and Difference Formulas</w:t>
      </w:r>
    </w:p>
    <w:p w:rsidR="006174D4" w:rsidRDefault="006174D4" w:rsidP="004F2EA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Multiple-Angle and Product- to- Sum Formulas</w:t>
      </w:r>
    </w:p>
    <w:p w:rsidR="006174D4" w:rsidRDefault="006174D4" w:rsidP="006174D4">
      <w:pPr>
        <w:rPr>
          <w:b/>
          <w:sz w:val="24"/>
          <w:szCs w:val="24"/>
        </w:rPr>
      </w:pPr>
    </w:p>
    <w:p w:rsidR="006174D4" w:rsidRDefault="006174D4" w:rsidP="006174D4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5 Additional Topics in Trigonometry</w:t>
      </w:r>
    </w:p>
    <w:p w:rsidR="006174D4" w:rsidRDefault="006174D4" w:rsidP="006174D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Law of Sines</w:t>
      </w:r>
    </w:p>
    <w:p w:rsidR="006174D4" w:rsidRDefault="006174D4" w:rsidP="006174D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Law of Cosines</w:t>
      </w:r>
    </w:p>
    <w:p w:rsidR="006174D4" w:rsidRDefault="006174D4" w:rsidP="006174D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Vectors in the Plane</w:t>
      </w:r>
    </w:p>
    <w:p w:rsidR="006174D4" w:rsidRDefault="006174D4" w:rsidP="006174D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Vectors and Dot Products</w:t>
      </w:r>
    </w:p>
    <w:p w:rsidR="006174D4" w:rsidRDefault="006174D4" w:rsidP="006174D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Trigonometric Form of a Complex Number</w:t>
      </w:r>
    </w:p>
    <w:p w:rsidR="00055E40" w:rsidRDefault="00055E40" w:rsidP="00055E40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6 Topics in Analytic Geometry</w:t>
      </w:r>
    </w:p>
    <w:p w:rsidR="00055E40" w:rsidRDefault="00055E40" w:rsidP="00055E40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Conics: Circles and Parabolas</w:t>
      </w:r>
    </w:p>
    <w:p w:rsidR="00055E40" w:rsidRDefault="00055E40" w:rsidP="00055E40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Ellipses</w:t>
      </w:r>
    </w:p>
    <w:p w:rsidR="00055E40" w:rsidRDefault="00055E40" w:rsidP="00055E40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Hyperbolas</w:t>
      </w:r>
    </w:p>
    <w:p w:rsidR="00055E40" w:rsidRDefault="00055E40" w:rsidP="00055E40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Parametric Equations</w:t>
      </w:r>
    </w:p>
    <w:p w:rsidR="00055E40" w:rsidRDefault="00055E40" w:rsidP="00055E40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Polar Coordinates</w:t>
      </w:r>
    </w:p>
    <w:p w:rsidR="00055E40" w:rsidRDefault="00055E40" w:rsidP="00055E40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Graphs of Polar Equations</w:t>
      </w:r>
    </w:p>
    <w:p w:rsidR="00055E40" w:rsidRDefault="00055E40" w:rsidP="00055E40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7 Exponential and Logarithmic Functions</w:t>
      </w:r>
    </w:p>
    <w:p w:rsidR="00055E40" w:rsidRDefault="00055E40" w:rsidP="00055E4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Exponential Functions and Their Graphs</w:t>
      </w:r>
    </w:p>
    <w:p w:rsidR="00055E40" w:rsidRDefault="00055E40" w:rsidP="00055E4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Logarithmic Functions and Their Graphs</w:t>
      </w:r>
    </w:p>
    <w:p w:rsidR="00055E40" w:rsidRDefault="00055E40" w:rsidP="00055E4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Properties of Logarithms</w:t>
      </w:r>
    </w:p>
    <w:p w:rsidR="00055E40" w:rsidRDefault="00055E40" w:rsidP="00055E4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Solving Exponential and Logarithmic Equations</w:t>
      </w:r>
    </w:p>
    <w:p w:rsidR="00055E40" w:rsidRPr="00055E40" w:rsidRDefault="00055E40" w:rsidP="00055E4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Nonlinear Models and Regression</w:t>
      </w:r>
    </w:p>
    <w:p w:rsidR="006174D4" w:rsidRPr="006174D4" w:rsidRDefault="006174D4" w:rsidP="006174D4">
      <w:pPr>
        <w:rPr>
          <w:b/>
          <w:sz w:val="24"/>
          <w:szCs w:val="24"/>
        </w:rPr>
      </w:pPr>
      <w:r w:rsidRPr="006174D4">
        <w:rPr>
          <w:b/>
          <w:sz w:val="24"/>
          <w:szCs w:val="24"/>
        </w:rPr>
        <w:t xml:space="preserve"> </w:t>
      </w:r>
    </w:p>
    <w:p w:rsidR="009B1024" w:rsidRPr="009B1024" w:rsidRDefault="009B1024" w:rsidP="009B1024">
      <w:pPr>
        <w:rPr>
          <w:b/>
          <w:sz w:val="24"/>
          <w:szCs w:val="24"/>
        </w:rPr>
      </w:pPr>
      <w:r w:rsidRPr="009B1024">
        <w:rPr>
          <w:b/>
          <w:sz w:val="24"/>
          <w:szCs w:val="24"/>
        </w:rPr>
        <w:t xml:space="preserve"> </w:t>
      </w:r>
    </w:p>
    <w:p w:rsidR="009B1024" w:rsidRPr="009B1024" w:rsidRDefault="009B1024" w:rsidP="009B1024">
      <w:pPr>
        <w:pStyle w:val="ListParagraph"/>
        <w:rPr>
          <w:b/>
          <w:sz w:val="24"/>
          <w:szCs w:val="24"/>
        </w:rPr>
      </w:pPr>
    </w:p>
    <w:sectPr w:rsidR="009B1024" w:rsidRPr="009B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50E"/>
    <w:multiLevelType w:val="hybridMultilevel"/>
    <w:tmpl w:val="A392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22A64"/>
    <w:multiLevelType w:val="hybridMultilevel"/>
    <w:tmpl w:val="D5F4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36463"/>
    <w:multiLevelType w:val="hybridMultilevel"/>
    <w:tmpl w:val="1210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90DEE"/>
    <w:multiLevelType w:val="hybridMultilevel"/>
    <w:tmpl w:val="27C0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A5E16"/>
    <w:multiLevelType w:val="hybridMultilevel"/>
    <w:tmpl w:val="5A0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43F93"/>
    <w:multiLevelType w:val="hybridMultilevel"/>
    <w:tmpl w:val="4CAC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30925"/>
    <w:multiLevelType w:val="hybridMultilevel"/>
    <w:tmpl w:val="E1E826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24"/>
    <w:rsid w:val="00055E40"/>
    <w:rsid w:val="001D7B0B"/>
    <w:rsid w:val="00294182"/>
    <w:rsid w:val="003D1CA9"/>
    <w:rsid w:val="004F2EA4"/>
    <w:rsid w:val="006174D4"/>
    <w:rsid w:val="00637945"/>
    <w:rsid w:val="006C0FF8"/>
    <w:rsid w:val="009B1024"/>
    <w:rsid w:val="00FC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HCDE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bowser_w</dc:creator>
  <cp:lastModifiedBy>bowser_w</cp:lastModifiedBy>
  <cp:revision>5</cp:revision>
  <dcterms:created xsi:type="dcterms:W3CDTF">2017-05-22T13:14:00Z</dcterms:created>
  <dcterms:modified xsi:type="dcterms:W3CDTF">2017-05-24T17:24:00Z</dcterms:modified>
</cp:coreProperties>
</file>