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9F" w:rsidRPr="00093C86" w:rsidRDefault="00AC6F84" w:rsidP="00AC6F84">
      <w:pPr>
        <w:spacing w:after="120"/>
        <w:rPr>
          <w:rFonts w:asciiTheme="majorHAnsi" w:hAnsiTheme="majorHAnsi" w:cs="Tahoma"/>
          <w:b/>
          <w:color w:val="000000"/>
          <w:sz w:val="28"/>
          <w:szCs w:val="28"/>
        </w:rPr>
      </w:pPr>
      <w:r>
        <w:rPr>
          <w:rFonts w:asciiTheme="majorHAnsi" w:hAnsiTheme="majorHAnsi" w:cs="Tahoma"/>
          <w:b/>
          <w:color w:val="000000"/>
          <w:sz w:val="28"/>
          <w:szCs w:val="28"/>
        </w:rPr>
        <w:t xml:space="preserve">                                                      </w:t>
      </w:r>
      <w:r w:rsidR="0070299F" w:rsidRPr="00093C86">
        <w:rPr>
          <w:rFonts w:asciiTheme="majorHAnsi" w:hAnsiTheme="majorHAnsi" w:cs="Tahoma"/>
          <w:b/>
          <w:color w:val="000000"/>
          <w:sz w:val="28"/>
          <w:szCs w:val="28"/>
        </w:rPr>
        <w:t>Odem Jr. High</w:t>
      </w:r>
    </w:p>
    <w:p w:rsidR="008C6741" w:rsidRPr="00093C86" w:rsidRDefault="0070299F" w:rsidP="008C6741">
      <w:pPr>
        <w:spacing w:after="120"/>
        <w:jc w:val="center"/>
        <w:rPr>
          <w:rFonts w:asciiTheme="majorHAnsi" w:hAnsiTheme="majorHAnsi" w:cs="Tahoma"/>
          <w:b/>
          <w:color w:val="000000"/>
          <w:sz w:val="28"/>
          <w:szCs w:val="28"/>
        </w:rPr>
      </w:pPr>
      <w:r w:rsidRPr="00093C86">
        <w:rPr>
          <w:rFonts w:asciiTheme="majorHAnsi" w:hAnsiTheme="majorHAnsi" w:cs="Tahoma"/>
          <w:b/>
          <w:color w:val="000000"/>
          <w:sz w:val="28"/>
          <w:szCs w:val="28"/>
        </w:rPr>
        <w:t>8</w:t>
      </w:r>
      <w:r w:rsidRPr="00093C86">
        <w:rPr>
          <w:rFonts w:asciiTheme="majorHAnsi" w:hAnsiTheme="majorHAnsi" w:cs="Tahoma"/>
          <w:b/>
          <w:color w:val="000000"/>
          <w:sz w:val="28"/>
          <w:szCs w:val="28"/>
          <w:vertAlign w:val="superscript"/>
        </w:rPr>
        <w:t>th</w:t>
      </w:r>
      <w:r w:rsidR="007E5B21" w:rsidRPr="00093C86">
        <w:rPr>
          <w:rFonts w:asciiTheme="majorHAnsi" w:hAnsiTheme="majorHAnsi" w:cs="Tahoma"/>
          <w:b/>
          <w:color w:val="000000"/>
          <w:sz w:val="28"/>
          <w:szCs w:val="28"/>
        </w:rPr>
        <w:t xml:space="preserve"> Grade School Supplies—</w:t>
      </w:r>
      <w:r w:rsidR="00C71117">
        <w:rPr>
          <w:rFonts w:asciiTheme="majorHAnsi" w:hAnsiTheme="majorHAnsi" w:cs="Tahoma"/>
          <w:b/>
          <w:color w:val="000000"/>
          <w:sz w:val="28"/>
          <w:szCs w:val="28"/>
        </w:rPr>
        <w:t>2018-19</w:t>
      </w:r>
      <w:bookmarkStart w:id="0" w:name="_GoBack"/>
      <w:bookmarkEnd w:id="0"/>
    </w:p>
    <w:p w:rsidR="007E5B21" w:rsidRPr="00093C86" w:rsidRDefault="004B6F62" w:rsidP="007E5B21">
      <w:pPr>
        <w:spacing w:after="120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   </w:t>
      </w:r>
      <w:r w:rsidR="007E5B21" w:rsidRPr="00093C86">
        <w:rPr>
          <w:rFonts w:ascii="Tahoma" w:hAnsi="Tahoma" w:cs="Tahoma"/>
          <w:b/>
          <w:color w:val="000000" w:themeColor="text1"/>
          <w:sz w:val="24"/>
          <w:szCs w:val="24"/>
        </w:rPr>
        <w:t>The following supplies will be used in all subjects:</w:t>
      </w:r>
    </w:p>
    <w:p w:rsidR="00D44BF1" w:rsidRPr="00093C86" w:rsidRDefault="00D44BF1" w:rsidP="00D44BF1">
      <w:pPr>
        <w:spacing w:after="120"/>
        <w:ind w:firstLine="720"/>
        <w:rPr>
          <w:rFonts w:ascii="Tahoma" w:hAnsi="Tahoma" w:cs="Tahoma"/>
          <w:color w:val="000000" w:themeColor="text1"/>
          <w:sz w:val="24"/>
          <w:szCs w:val="24"/>
        </w:rPr>
      </w:pPr>
      <w:r w:rsidRPr="00093C86">
        <w:rPr>
          <w:rFonts w:ascii="Tahoma" w:hAnsi="Tahoma" w:cs="Tahoma"/>
          <w:color w:val="000000" w:themeColor="text1"/>
          <w:sz w:val="24"/>
          <w:szCs w:val="24"/>
        </w:rPr>
        <w:t>1- P</w:t>
      </w:r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>air of scissors</w:t>
      </w:r>
      <w:r w:rsidRPr="00093C86">
        <w:rPr>
          <w:rFonts w:ascii="Tahoma" w:hAnsi="Tahoma" w:cs="Tahoma"/>
          <w:color w:val="000000" w:themeColor="text1"/>
          <w:sz w:val="24"/>
          <w:szCs w:val="24"/>
        </w:rPr>
        <w:tab/>
      </w:r>
      <w:r w:rsidRPr="00093C86">
        <w:rPr>
          <w:rFonts w:ascii="Tahoma" w:hAnsi="Tahoma" w:cs="Tahoma"/>
          <w:color w:val="000000" w:themeColor="text1"/>
          <w:sz w:val="24"/>
          <w:szCs w:val="24"/>
        </w:rPr>
        <w:tab/>
      </w:r>
      <w:r w:rsidRPr="00093C86">
        <w:rPr>
          <w:rFonts w:ascii="Tahoma" w:hAnsi="Tahoma" w:cs="Tahoma"/>
          <w:color w:val="000000" w:themeColor="text1"/>
          <w:sz w:val="24"/>
          <w:szCs w:val="24"/>
        </w:rPr>
        <w:tab/>
        <w:t>2- Glue sticks</w:t>
      </w:r>
    </w:p>
    <w:p w:rsidR="00D44BF1" w:rsidRPr="00093C86" w:rsidRDefault="00D44BF1" w:rsidP="00D44BF1">
      <w:pPr>
        <w:spacing w:after="120"/>
        <w:ind w:firstLine="720"/>
        <w:rPr>
          <w:rFonts w:ascii="Tahoma" w:hAnsi="Tahoma" w:cs="Tahoma"/>
          <w:color w:val="000000" w:themeColor="text1"/>
          <w:sz w:val="24"/>
          <w:szCs w:val="24"/>
        </w:rPr>
      </w:pPr>
      <w:r w:rsidRPr="00093C86">
        <w:rPr>
          <w:rFonts w:ascii="Tahoma" w:hAnsi="Tahoma" w:cs="Tahoma"/>
          <w:color w:val="000000" w:themeColor="text1"/>
          <w:sz w:val="24"/>
          <w:szCs w:val="24"/>
        </w:rPr>
        <w:t>2- C</w:t>
      </w:r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 xml:space="preserve">lear </w:t>
      </w:r>
      <w:r w:rsidR="00B006EA" w:rsidRPr="00093C86">
        <w:rPr>
          <w:rFonts w:ascii="Tahoma" w:hAnsi="Tahoma" w:cs="Tahoma"/>
          <w:color w:val="000000" w:themeColor="text1"/>
          <w:sz w:val="24"/>
          <w:szCs w:val="24"/>
        </w:rPr>
        <w:t xml:space="preserve">magic </w:t>
      </w:r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>tape</w:t>
      </w:r>
      <w:r w:rsidRPr="00093C86">
        <w:rPr>
          <w:rFonts w:ascii="Tahoma" w:hAnsi="Tahoma" w:cs="Tahoma"/>
          <w:color w:val="000000" w:themeColor="text1"/>
          <w:sz w:val="24"/>
          <w:szCs w:val="24"/>
        </w:rPr>
        <w:t xml:space="preserve">      </w:t>
      </w:r>
      <w:r w:rsidR="004B6F62">
        <w:rPr>
          <w:rFonts w:ascii="Tahoma" w:hAnsi="Tahoma" w:cs="Tahoma"/>
          <w:color w:val="000000" w:themeColor="text1"/>
          <w:sz w:val="24"/>
          <w:szCs w:val="24"/>
        </w:rPr>
        <w:t xml:space="preserve">        </w:t>
      </w:r>
      <w:r w:rsidR="004B6F62">
        <w:rPr>
          <w:rFonts w:ascii="Tahoma" w:hAnsi="Tahoma" w:cs="Tahoma"/>
          <w:color w:val="000000" w:themeColor="text1"/>
          <w:sz w:val="24"/>
          <w:szCs w:val="24"/>
        </w:rPr>
        <w:tab/>
      </w:r>
      <w:r w:rsidRPr="00093C86">
        <w:rPr>
          <w:rFonts w:ascii="Tahoma" w:hAnsi="Tahoma" w:cs="Tahoma"/>
          <w:color w:val="000000" w:themeColor="text1"/>
          <w:sz w:val="24"/>
          <w:szCs w:val="24"/>
        </w:rPr>
        <w:t>1- Pack of colored pencils</w:t>
      </w:r>
    </w:p>
    <w:p w:rsidR="00D44BF1" w:rsidRPr="00093C86" w:rsidRDefault="00D44BF1" w:rsidP="00D44BF1">
      <w:pPr>
        <w:spacing w:after="120"/>
        <w:ind w:firstLine="720"/>
        <w:rPr>
          <w:rFonts w:ascii="Tahoma" w:hAnsi="Tahoma" w:cs="Tahoma"/>
          <w:color w:val="000000" w:themeColor="text1"/>
          <w:sz w:val="24"/>
          <w:szCs w:val="24"/>
        </w:rPr>
      </w:pPr>
      <w:r w:rsidRPr="00093C86">
        <w:rPr>
          <w:rFonts w:ascii="Tahoma" w:hAnsi="Tahoma" w:cs="Tahoma"/>
          <w:color w:val="000000" w:themeColor="text1"/>
          <w:sz w:val="24"/>
          <w:szCs w:val="24"/>
        </w:rPr>
        <w:t>1- C</w:t>
      </w:r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 xml:space="preserve">lear </w:t>
      </w:r>
      <w:proofErr w:type="spellStart"/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>duck tape</w:t>
      </w:r>
      <w:proofErr w:type="spellEnd"/>
      <w:r w:rsidR="004B6F62">
        <w:rPr>
          <w:rFonts w:ascii="Tahoma" w:hAnsi="Tahoma" w:cs="Tahoma"/>
          <w:color w:val="000000" w:themeColor="text1"/>
          <w:sz w:val="24"/>
          <w:szCs w:val="24"/>
        </w:rPr>
        <w:t xml:space="preserve">                </w:t>
      </w:r>
      <w:r w:rsidR="004B6F62">
        <w:rPr>
          <w:rFonts w:ascii="Tahoma" w:hAnsi="Tahoma" w:cs="Tahoma"/>
          <w:color w:val="000000" w:themeColor="text1"/>
          <w:sz w:val="24"/>
          <w:szCs w:val="24"/>
        </w:rPr>
        <w:tab/>
      </w:r>
      <w:r w:rsidRPr="00093C86">
        <w:rPr>
          <w:rFonts w:ascii="Tahoma" w:hAnsi="Tahoma" w:cs="Tahoma"/>
          <w:color w:val="000000" w:themeColor="text1"/>
          <w:sz w:val="24"/>
          <w:szCs w:val="24"/>
        </w:rPr>
        <w:t>1- Pack of colored markers</w:t>
      </w:r>
    </w:p>
    <w:p w:rsidR="00D44BF1" w:rsidRPr="00093C86" w:rsidRDefault="00AC6F84" w:rsidP="00D44BF1">
      <w:pPr>
        <w:spacing w:after="120"/>
        <w:ind w:firstLine="72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2</w:t>
      </w:r>
      <w:r w:rsidR="00D44BF1" w:rsidRPr="00093C86">
        <w:rPr>
          <w:rFonts w:ascii="Tahoma" w:hAnsi="Tahoma" w:cs="Tahoma"/>
          <w:color w:val="000000" w:themeColor="text1"/>
          <w:sz w:val="24"/>
          <w:szCs w:val="24"/>
        </w:rPr>
        <w:t>- B</w:t>
      </w:r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>ox</w:t>
      </w:r>
      <w:r>
        <w:rPr>
          <w:rFonts w:ascii="Tahoma" w:hAnsi="Tahoma" w:cs="Tahoma"/>
          <w:color w:val="000000" w:themeColor="text1"/>
          <w:sz w:val="24"/>
          <w:szCs w:val="24"/>
        </w:rPr>
        <w:t>es</w:t>
      </w:r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 xml:space="preserve"> of #2 pencils</w:t>
      </w:r>
      <w:r w:rsidR="004B6F62">
        <w:rPr>
          <w:rFonts w:ascii="Tahoma" w:hAnsi="Tahoma" w:cs="Tahoma"/>
          <w:color w:val="000000" w:themeColor="text1"/>
          <w:sz w:val="24"/>
          <w:szCs w:val="24"/>
        </w:rPr>
        <w:t xml:space="preserve">              </w:t>
      </w:r>
      <w:r w:rsidR="004B6F62">
        <w:rPr>
          <w:rFonts w:ascii="Tahoma" w:hAnsi="Tahoma" w:cs="Tahoma"/>
          <w:color w:val="000000" w:themeColor="text1"/>
          <w:sz w:val="24"/>
          <w:szCs w:val="24"/>
        </w:rPr>
        <w:tab/>
      </w:r>
      <w:r w:rsidR="00D44BF1" w:rsidRPr="00093C86">
        <w:rPr>
          <w:rFonts w:ascii="Tahoma" w:hAnsi="Tahoma" w:cs="Tahoma"/>
          <w:color w:val="000000" w:themeColor="text1"/>
          <w:sz w:val="24"/>
          <w:szCs w:val="24"/>
        </w:rPr>
        <w:t>2- Highlighters (any color)</w:t>
      </w:r>
    </w:p>
    <w:p w:rsidR="00AC6F84" w:rsidRDefault="00AC6F84" w:rsidP="00AC6F84">
      <w:pPr>
        <w:spacing w:after="120"/>
        <w:ind w:firstLine="72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2- B</w:t>
      </w:r>
      <w:r w:rsidR="007E5B21" w:rsidRPr="00093C86">
        <w:rPr>
          <w:rFonts w:ascii="Tahoma" w:hAnsi="Tahoma" w:cs="Tahoma"/>
          <w:color w:val="000000" w:themeColor="text1"/>
          <w:sz w:val="24"/>
          <w:szCs w:val="24"/>
        </w:rPr>
        <w:t>lack</w:t>
      </w:r>
      <w:r>
        <w:rPr>
          <w:rFonts w:ascii="Tahoma" w:hAnsi="Tahoma" w:cs="Tahoma"/>
          <w:color w:val="000000" w:themeColor="text1"/>
          <w:sz w:val="24"/>
          <w:szCs w:val="24"/>
        </w:rPr>
        <w:t>/Blue pens</w:t>
      </w:r>
      <w:r w:rsidR="004B6F62"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r w:rsidR="004B6F62"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 w:rsidR="00D44BF1" w:rsidRPr="00093C86">
        <w:rPr>
          <w:rFonts w:ascii="Tahoma" w:hAnsi="Tahoma" w:cs="Tahoma"/>
          <w:color w:val="000000" w:themeColor="text1"/>
          <w:sz w:val="24"/>
          <w:szCs w:val="24"/>
        </w:rPr>
        <w:t>2- Red pens</w:t>
      </w:r>
    </w:p>
    <w:p w:rsidR="00527758" w:rsidRPr="00093C86" w:rsidRDefault="00B006EA" w:rsidP="00AC6F84">
      <w:pPr>
        <w:spacing w:after="120"/>
        <w:ind w:firstLine="720"/>
        <w:rPr>
          <w:rFonts w:ascii="Tahoma" w:hAnsi="Tahoma" w:cs="Tahoma"/>
          <w:color w:val="000000" w:themeColor="text1"/>
          <w:sz w:val="24"/>
          <w:szCs w:val="24"/>
        </w:rPr>
      </w:pPr>
      <w:r w:rsidRPr="00093C86">
        <w:rPr>
          <w:rFonts w:ascii="Tahoma" w:hAnsi="Tahoma" w:cs="Tahoma"/>
          <w:color w:val="000000" w:themeColor="text1"/>
          <w:sz w:val="24"/>
          <w:szCs w:val="24"/>
        </w:rPr>
        <w:t>1- Pack of Post It notes</w:t>
      </w:r>
      <w:r w:rsidR="00AC6F84">
        <w:rPr>
          <w:rFonts w:ascii="Tahoma" w:hAnsi="Tahoma" w:cs="Tahoma"/>
          <w:color w:val="000000" w:themeColor="text1"/>
          <w:sz w:val="24"/>
          <w:szCs w:val="24"/>
        </w:rPr>
        <w:t xml:space="preserve">               </w:t>
      </w:r>
      <w:r w:rsidR="00527758">
        <w:rPr>
          <w:rFonts w:ascii="Tahoma" w:hAnsi="Tahoma" w:cs="Tahoma"/>
          <w:color w:val="000000" w:themeColor="text1"/>
          <w:sz w:val="24"/>
          <w:szCs w:val="24"/>
        </w:rPr>
        <w:t>1- Computer Headphones</w:t>
      </w:r>
    </w:p>
    <w:p w:rsidR="00B006EA" w:rsidRPr="00093C86" w:rsidRDefault="00B006EA" w:rsidP="007E5B21">
      <w:pPr>
        <w:spacing w:after="120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E5B21" w:rsidRPr="00093C86" w:rsidRDefault="00B006EA" w:rsidP="007E5B21">
      <w:pPr>
        <w:spacing w:after="12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93C86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</w:t>
      </w:r>
      <w:r w:rsidR="00093C86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="00093C86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="00093C86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="00093C86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="00093C86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="00D44BF1" w:rsidRPr="00093C86">
        <w:rPr>
          <w:rFonts w:ascii="Tahoma" w:hAnsi="Tahoma" w:cs="Tahoma"/>
          <w:b/>
          <w:color w:val="000000" w:themeColor="text1"/>
          <w:sz w:val="24"/>
          <w:szCs w:val="24"/>
        </w:rPr>
        <w:t>Enrichment</w:t>
      </w:r>
      <w:r w:rsidR="00D44BF1" w:rsidRPr="00093C86">
        <w:rPr>
          <w:rFonts w:ascii="Tahoma" w:hAnsi="Tahoma" w:cs="Tahoma"/>
          <w:b/>
          <w:color w:val="000000"/>
          <w:sz w:val="24"/>
          <w:szCs w:val="24"/>
        </w:rPr>
        <w:t xml:space="preserve">— </w:t>
      </w:r>
      <w:r w:rsidR="00D44BF1" w:rsidRPr="00093C86">
        <w:rPr>
          <w:rFonts w:ascii="Tahoma" w:hAnsi="Tahoma" w:cs="Tahoma"/>
          <w:b/>
          <w:color w:val="000000" w:themeColor="text1"/>
          <w:sz w:val="24"/>
          <w:szCs w:val="24"/>
        </w:rPr>
        <w:t xml:space="preserve">  </w:t>
      </w:r>
    </w:p>
    <w:p w:rsidR="00D44BF1" w:rsidRPr="00093C86" w:rsidRDefault="00093C86" w:rsidP="007E5B21">
      <w:pPr>
        <w:spacing w:after="12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 w:rsidR="00D44BF1" w:rsidRPr="00093C86">
        <w:rPr>
          <w:rFonts w:ascii="Tahoma" w:hAnsi="Tahoma" w:cs="Tahoma"/>
          <w:color w:val="000000" w:themeColor="text1"/>
          <w:sz w:val="24"/>
          <w:szCs w:val="24"/>
        </w:rPr>
        <w:t>1- Box of Kleenex tissue</w:t>
      </w:r>
    </w:p>
    <w:p w:rsidR="00D44BF1" w:rsidRPr="00093C86" w:rsidRDefault="00093C86" w:rsidP="007E5B21">
      <w:pPr>
        <w:spacing w:after="12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</w:t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 w:rsidR="00D44BF1" w:rsidRPr="00093C86">
        <w:rPr>
          <w:rFonts w:ascii="Tahoma" w:hAnsi="Tahoma" w:cs="Tahoma"/>
          <w:color w:val="000000" w:themeColor="text1"/>
          <w:sz w:val="24"/>
          <w:szCs w:val="24"/>
        </w:rPr>
        <w:t>1- Hand Sanitizer Bottle</w:t>
      </w:r>
    </w:p>
    <w:p w:rsidR="007E5B21" w:rsidRPr="00093C86" w:rsidRDefault="007E5B21" w:rsidP="008C6741">
      <w:pPr>
        <w:spacing w:after="120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BC4958" w:rsidRPr="00093C86" w:rsidRDefault="00BC4958" w:rsidP="008C6741">
      <w:pPr>
        <w:spacing w:after="120"/>
        <w:ind w:left="-288"/>
        <w:rPr>
          <w:rFonts w:ascii="Tahoma" w:hAnsi="Tahoma" w:cs="Tahoma"/>
          <w:b/>
          <w:color w:val="000000"/>
          <w:sz w:val="24"/>
          <w:szCs w:val="24"/>
        </w:rPr>
      </w:pPr>
      <w:r w:rsidRPr="00093C8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006EA" w:rsidRPr="00093C86">
        <w:rPr>
          <w:rFonts w:ascii="Tahoma" w:hAnsi="Tahoma" w:cs="Tahoma"/>
          <w:color w:val="000000"/>
          <w:sz w:val="24"/>
          <w:szCs w:val="24"/>
        </w:rPr>
        <w:t xml:space="preserve">        </w:t>
      </w:r>
      <w:r w:rsidR="00093C86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093C86">
        <w:rPr>
          <w:rFonts w:ascii="Tahoma" w:hAnsi="Tahoma" w:cs="Tahoma"/>
          <w:b/>
          <w:color w:val="000000"/>
          <w:sz w:val="24"/>
          <w:szCs w:val="24"/>
        </w:rPr>
        <w:t xml:space="preserve">Science— </w:t>
      </w:r>
      <w:r w:rsidR="008C6741" w:rsidRPr="00093C86">
        <w:rPr>
          <w:rFonts w:ascii="Tahoma" w:hAnsi="Tahoma" w:cs="Tahoma"/>
          <w:b/>
          <w:color w:val="000000"/>
          <w:sz w:val="24"/>
          <w:szCs w:val="24"/>
        </w:rPr>
        <w:tab/>
      </w:r>
      <w:r w:rsidR="008C6741" w:rsidRPr="00093C86">
        <w:rPr>
          <w:rFonts w:ascii="Tahoma" w:hAnsi="Tahoma" w:cs="Tahoma"/>
          <w:b/>
          <w:color w:val="000000"/>
          <w:sz w:val="24"/>
          <w:szCs w:val="24"/>
        </w:rPr>
        <w:tab/>
      </w:r>
      <w:r w:rsidR="008C6741" w:rsidRPr="00093C86">
        <w:rPr>
          <w:rFonts w:ascii="Tahoma" w:hAnsi="Tahoma" w:cs="Tahoma"/>
          <w:b/>
          <w:color w:val="000000"/>
          <w:sz w:val="24"/>
          <w:szCs w:val="24"/>
        </w:rPr>
        <w:tab/>
        <w:t xml:space="preserve">           </w:t>
      </w:r>
      <w:r w:rsidR="00B006EA" w:rsidRPr="00093C86"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  <w:r w:rsidR="007E5B21" w:rsidRPr="00093C86">
        <w:rPr>
          <w:rFonts w:ascii="Tahoma" w:hAnsi="Tahoma" w:cs="Tahoma"/>
          <w:b/>
          <w:color w:val="000000"/>
          <w:sz w:val="24"/>
          <w:szCs w:val="24"/>
        </w:rPr>
        <w:t>American History—</w:t>
      </w:r>
    </w:p>
    <w:p w:rsidR="00BC4958" w:rsidRPr="00093C86" w:rsidRDefault="00BC4958" w:rsidP="00B006EA">
      <w:pPr>
        <w:pStyle w:val="ListParagraph"/>
        <w:ind w:hanging="360"/>
        <w:rPr>
          <w:rFonts w:ascii="Tahoma" w:hAnsi="Tahoma" w:cs="Tahoma"/>
          <w:color w:val="000000"/>
        </w:rPr>
      </w:pPr>
      <w:r w:rsidRPr="00093C86">
        <w:rPr>
          <w:rFonts w:ascii="Tahoma" w:eastAsia="Wingdings" w:hAnsi="Tahoma" w:cs="Tahoma"/>
          <w:color w:val="000000"/>
        </w:rPr>
        <w:t> </w:t>
      </w:r>
      <w:r w:rsidR="00B006EA" w:rsidRPr="00093C86">
        <w:rPr>
          <w:rFonts w:ascii="Tahoma" w:eastAsia="Wingdings" w:hAnsi="Tahoma" w:cs="Tahoma"/>
          <w:color w:val="000000"/>
        </w:rPr>
        <w:t xml:space="preserve">       </w:t>
      </w:r>
      <w:r w:rsidRPr="00093C86">
        <w:rPr>
          <w:rFonts w:ascii="Tahoma" w:eastAsia="Wingdings" w:hAnsi="Tahoma" w:cs="Tahoma"/>
          <w:color w:val="000000"/>
        </w:rPr>
        <w:t xml:space="preserve"> </w:t>
      </w:r>
      <w:r w:rsidR="00B006EA" w:rsidRPr="00093C86">
        <w:rPr>
          <w:rFonts w:ascii="Tahoma" w:hAnsi="Tahoma" w:cs="Tahoma"/>
          <w:color w:val="000000"/>
        </w:rPr>
        <w:t>2</w:t>
      </w:r>
      <w:r w:rsidR="009606CF" w:rsidRPr="00093C86">
        <w:rPr>
          <w:rFonts w:ascii="Tahoma" w:hAnsi="Tahoma" w:cs="Tahoma"/>
          <w:color w:val="000000"/>
        </w:rPr>
        <w:t>-C</w:t>
      </w:r>
      <w:r w:rsidR="00B006EA" w:rsidRPr="00093C86">
        <w:rPr>
          <w:rFonts w:ascii="Tahoma" w:hAnsi="Tahoma" w:cs="Tahoma"/>
          <w:color w:val="000000"/>
        </w:rPr>
        <w:t xml:space="preserve">omposition books </w:t>
      </w:r>
      <w:r w:rsidR="00B006EA" w:rsidRPr="00093C86">
        <w:rPr>
          <w:rFonts w:ascii="Tahoma" w:hAnsi="Tahoma" w:cs="Tahoma"/>
          <w:color w:val="000000"/>
        </w:rPr>
        <w:tab/>
        <w:t xml:space="preserve">                     </w:t>
      </w:r>
      <w:r w:rsidR="00B006EA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>1-pack of notebook paper</w:t>
      </w:r>
    </w:p>
    <w:p w:rsidR="00BC4958" w:rsidRPr="00093C86" w:rsidRDefault="00BC4958" w:rsidP="008C6741">
      <w:pPr>
        <w:pStyle w:val="ListParagraph"/>
        <w:ind w:hanging="360"/>
        <w:rPr>
          <w:rFonts w:ascii="Tahoma" w:hAnsi="Tahoma" w:cs="Tahoma"/>
          <w:color w:val="000000"/>
        </w:rPr>
      </w:pPr>
      <w:r w:rsidRPr="00093C86">
        <w:rPr>
          <w:rFonts w:ascii="Tahoma" w:eastAsia="Wingdings" w:hAnsi="Tahoma" w:cs="Tahoma"/>
          <w:color w:val="000000"/>
        </w:rPr>
        <w:t> </w:t>
      </w:r>
      <w:r w:rsidR="00B006EA" w:rsidRPr="00093C86">
        <w:rPr>
          <w:rFonts w:ascii="Tahoma" w:eastAsia="Wingdings" w:hAnsi="Tahoma" w:cs="Tahoma"/>
          <w:color w:val="000000"/>
        </w:rPr>
        <w:t xml:space="preserve">       </w:t>
      </w:r>
      <w:r w:rsidRPr="00093C86">
        <w:rPr>
          <w:rFonts w:ascii="Tahoma" w:eastAsia="Wingdings" w:hAnsi="Tahoma" w:cs="Tahoma"/>
          <w:color w:val="000000"/>
        </w:rPr>
        <w:t xml:space="preserve"> </w:t>
      </w:r>
      <w:r w:rsidRPr="00093C86">
        <w:rPr>
          <w:rFonts w:ascii="Tahoma" w:hAnsi="Tahoma" w:cs="Tahoma"/>
          <w:color w:val="000000"/>
        </w:rPr>
        <w:t>1-1 ½ binder</w:t>
      </w:r>
      <w:r w:rsidR="008C6741" w:rsidRPr="00093C86">
        <w:rPr>
          <w:rFonts w:ascii="Tahoma" w:hAnsi="Tahoma" w:cs="Tahoma"/>
          <w:color w:val="000000"/>
        </w:rPr>
        <w:tab/>
      </w:r>
      <w:r w:rsidR="008C6741" w:rsidRPr="00093C86">
        <w:rPr>
          <w:rFonts w:ascii="Tahoma" w:hAnsi="Tahoma" w:cs="Tahoma"/>
          <w:color w:val="000000"/>
        </w:rPr>
        <w:tab/>
      </w:r>
      <w:r w:rsidR="008C6741" w:rsidRPr="00093C86">
        <w:rPr>
          <w:rFonts w:ascii="Tahoma" w:hAnsi="Tahoma" w:cs="Tahoma"/>
          <w:color w:val="000000"/>
        </w:rPr>
        <w:tab/>
      </w:r>
      <w:r w:rsidR="008C6741" w:rsidRPr="00093C86">
        <w:rPr>
          <w:rFonts w:ascii="Tahoma" w:hAnsi="Tahoma" w:cs="Tahoma"/>
          <w:color w:val="000000"/>
        </w:rPr>
        <w:tab/>
      </w:r>
      <w:r w:rsidR="00B006EA" w:rsidRPr="00093C86">
        <w:rPr>
          <w:rFonts w:ascii="Tahoma" w:hAnsi="Tahoma" w:cs="Tahoma"/>
          <w:color w:val="000000"/>
        </w:rPr>
        <w:t xml:space="preserve">       </w:t>
      </w:r>
      <w:r w:rsidR="00B006EA" w:rsidRPr="00093C86">
        <w:rPr>
          <w:rFonts w:ascii="Tahoma" w:hAnsi="Tahoma" w:cs="Tahoma"/>
          <w:color w:val="000000"/>
        </w:rPr>
        <w:tab/>
        <w:t>1-70 page spiral notebook</w:t>
      </w:r>
    </w:p>
    <w:p w:rsidR="00BC4958" w:rsidRPr="00093C86" w:rsidRDefault="00BC4958" w:rsidP="00B006EA">
      <w:pPr>
        <w:pStyle w:val="ListParagraph"/>
        <w:ind w:hanging="360"/>
        <w:rPr>
          <w:rFonts w:ascii="Tahoma" w:hAnsi="Tahoma" w:cs="Tahoma"/>
          <w:color w:val="000000"/>
        </w:rPr>
      </w:pPr>
      <w:r w:rsidRPr="00093C86">
        <w:rPr>
          <w:rFonts w:ascii="Tahoma" w:eastAsia="Wingdings" w:hAnsi="Tahoma" w:cs="Tahoma"/>
          <w:color w:val="000000"/>
        </w:rPr>
        <w:t> </w:t>
      </w:r>
      <w:r w:rsidR="00B006EA" w:rsidRPr="00093C86">
        <w:rPr>
          <w:rFonts w:ascii="Tahoma" w:eastAsia="Wingdings" w:hAnsi="Tahoma" w:cs="Tahoma"/>
          <w:color w:val="000000"/>
        </w:rPr>
        <w:t xml:space="preserve">        </w:t>
      </w:r>
      <w:r w:rsidR="00B006EA" w:rsidRPr="00093C86">
        <w:rPr>
          <w:rFonts w:ascii="Tahoma" w:hAnsi="Tahoma" w:cs="Tahoma"/>
          <w:color w:val="000000"/>
        </w:rPr>
        <w:t xml:space="preserve">1-pack of college rule paper                      </w:t>
      </w:r>
      <w:r w:rsidR="00B006EA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>1-pocket folder with prongs</w:t>
      </w:r>
    </w:p>
    <w:p w:rsidR="00BC4958" w:rsidRPr="00093C86" w:rsidRDefault="00BC4958" w:rsidP="008C6741">
      <w:pPr>
        <w:pStyle w:val="ListParagraph"/>
        <w:ind w:hanging="360"/>
        <w:rPr>
          <w:rFonts w:ascii="Tahoma" w:hAnsi="Tahoma" w:cs="Tahoma"/>
          <w:color w:val="000000"/>
        </w:rPr>
      </w:pPr>
      <w:r w:rsidRPr="00093C86">
        <w:rPr>
          <w:rFonts w:ascii="Tahoma" w:eastAsia="Wingdings" w:hAnsi="Tahoma" w:cs="Tahoma"/>
          <w:color w:val="000000"/>
        </w:rPr>
        <w:t xml:space="preserve">  </w:t>
      </w:r>
      <w:r w:rsidR="00D44BF1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ab/>
      </w:r>
      <w:r w:rsidR="008C6741" w:rsidRPr="00093C86">
        <w:rPr>
          <w:rFonts w:ascii="Tahoma" w:hAnsi="Tahoma" w:cs="Tahoma"/>
          <w:color w:val="000000"/>
        </w:rPr>
        <w:tab/>
      </w:r>
      <w:r w:rsidR="00B006EA" w:rsidRPr="00093C86">
        <w:rPr>
          <w:rFonts w:ascii="Tahoma" w:hAnsi="Tahoma" w:cs="Tahoma"/>
          <w:color w:val="000000"/>
        </w:rPr>
        <w:t xml:space="preserve">     </w:t>
      </w:r>
      <w:r w:rsidR="00B006EA" w:rsidRPr="00093C86">
        <w:rPr>
          <w:rFonts w:ascii="Tahoma" w:hAnsi="Tahoma" w:cs="Tahoma"/>
          <w:color w:val="000000"/>
        </w:rPr>
        <w:tab/>
      </w:r>
      <w:r w:rsidR="00093C86">
        <w:rPr>
          <w:rFonts w:ascii="Tahoma" w:hAnsi="Tahoma" w:cs="Tahoma"/>
          <w:color w:val="000000"/>
        </w:rPr>
        <w:t xml:space="preserve">          </w:t>
      </w:r>
      <w:r w:rsidR="004B6F62">
        <w:rPr>
          <w:rFonts w:ascii="Tahoma" w:hAnsi="Tahoma" w:cs="Tahoma"/>
          <w:color w:val="000000"/>
        </w:rPr>
        <w:t>(Wait to buy until school</w:t>
      </w:r>
      <w:r w:rsidR="00D44BF1" w:rsidRPr="00093C86">
        <w:rPr>
          <w:rFonts w:ascii="Tahoma" w:hAnsi="Tahoma" w:cs="Tahoma"/>
          <w:color w:val="000000"/>
        </w:rPr>
        <w:t>)</w:t>
      </w:r>
    </w:p>
    <w:p w:rsidR="00BC4958" w:rsidRPr="00093C86" w:rsidRDefault="00D44BF1" w:rsidP="008C6741">
      <w:pPr>
        <w:pStyle w:val="ListParagraph"/>
        <w:ind w:hanging="360"/>
        <w:rPr>
          <w:rFonts w:ascii="Tahoma" w:hAnsi="Tahoma" w:cs="Tahoma"/>
          <w:color w:val="000000"/>
        </w:rPr>
      </w:pPr>
      <w:r w:rsidRPr="00093C86">
        <w:rPr>
          <w:rFonts w:ascii="Tahoma" w:hAnsi="Tahoma" w:cs="Tahoma"/>
          <w:color w:val="000000"/>
        </w:rPr>
        <w:t xml:space="preserve"> </w:t>
      </w:r>
    </w:p>
    <w:p w:rsidR="008C6741" w:rsidRPr="00093C86" w:rsidRDefault="008C6741" w:rsidP="00B006EA">
      <w:pPr>
        <w:pStyle w:val="ListParagraph"/>
        <w:ind w:hanging="360"/>
        <w:rPr>
          <w:rFonts w:ascii="Tahoma" w:hAnsi="Tahoma" w:cs="Tahoma"/>
          <w:color w:val="000000"/>
        </w:rPr>
      </w:pPr>
      <w:r w:rsidRPr="00093C86">
        <w:rPr>
          <w:rFonts w:ascii="Tahoma" w:hAnsi="Tahoma" w:cs="Tahoma"/>
          <w:color w:val="000000"/>
        </w:rPr>
        <w:tab/>
      </w:r>
      <w:r w:rsidRPr="00093C86">
        <w:rPr>
          <w:rFonts w:ascii="Tahoma" w:hAnsi="Tahoma" w:cs="Tahoma"/>
          <w:color w:val="000000"/>
        </w:rPr>
        <w:tab/>
      </w:r>
      <w:r w:rsidRPr="00093C86">
        <w:rPr>
          <w:rFonts w:ascii="Tahoma" w:hAnsi="Tahoma" w:cs="Tahoma"/>
          <w:color w:val="000000"/>
        </w:rPr>
        <w:tab/>
      </w:r>
      <w:r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ab/>
      </w:r>
      <w:r w:rsidR="00D44BF1" w:rsidRPr="00093C86">
        <w:rPr>
          <w:rFonts w:ascii="Tahoma" w:hAnsi="Tahoma" w:cs="Tahoma"/>
          <w:color w:val="000000"/>
        </w:rPr>
        <w:tab/>
      </w:r>
    </w:p>
    <w:p w:rsidR="00B006EA" w:rsidRPr="00093C86" w:rsidRDefault="00B006EA" w:rsidP="00B006EA">
      <w:pPr>
        <w:pStyle w:val="ListParagraph"/>
        <w:ind w:hanging="360"/>
        <w:rPr>
          <w:rFonts w:ascii="Tahoma" w:hAnsi="Tahoma" w:cs="Tahoma"/>
          <w:color w:val="000000"/>
        </w:rPr>
      </w:pPr>
    </w:p>
    <w:p w:rsidR="00BC4958" w:rsidRPr="00093C86" w:rsidRDefault="00B006EA" w:rsidP="008C6741">
      <w:pPr>
        <w:spacing w:after="0" w:line="240" w:lineRule="auto"/>
        <w:ind w:left="-288"/>
        <w:rPr>
          <w:rFonts w:ascii="Tahoma" w:hAnsi="Tahoma" w:cs="Tahoma"/>
          <w:b/>
          <w:bCs/>
          <w:sz w:val="24"/>
          <w:szCs w:val="24"/>
        </w:rPr>
      </w:pPr>
      <w:r w:rsidRPr="00093C86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093C8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7E5B21" w:rsidRPr="00093C86">
        <w:rPr>
          <w:rFonts w:ascii="Tahoma" w:hAnsi="Tahoma" w:cs="Tahoma"/>
          <w:b/>
          <w:bCs/>
          <w:sz w:val="24"/>
          <w:szCs w:val="24"/>
        </w:rPr>
        <w:t xml:space="preserve">Math—                      </w:t>
      </w:r>
      <w:r w:rsidR="008C6741" w:rsidRPr="00093C86">
        <w:rPr>
          <w:rFonts w:ascii="Tahoma" w:hAnsi="Tahoma" w:cs="Tahoma"/>
          <w:b/>
          <w:bCs/>
          <w:sz w:val="24"/>
          <w:szCs w:val="24"/>
        </w:rPr>
        <w:tab/>
      </w:r>
      <w:r w:rsidR="008C6741" w:rsidRPr="00093C86">
        <w:rPr>
          <w:rFonts w:ascii="Tahoma" w:hAnsi="Tahoma" w:cs="Tahoma"/>
          <w:b/>
          <w:bCs/>
          <w:sz w:val="24"/>
          <w:szCs w:val="24"/>
        </w:rPr>
        <w:tab/>
      </w:r>
      <w:r w:rsidR="007E5B21" w:rsidRPr="00093C86">
        <w:rPr>
          <w:rFonts w:ascii="Tahoma" w:hAnsi="Tahoma" w:cs="Tahoma"/>
          <w:b/>
          <w:bCs/>
          <w:sz w:val="24"/>
          <w:szCs w:val="24"/>
        </w:rPr>
        <w:t xml:space="preserve">           </w:t>
      </w:r>
      <w:r w:rsidRPr="00093C86"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="007E5B21" w:rsidRPr="00093C86">
        <w:rPr>
          <w:rFonts w:ascii="Tahoma" w:hAnsi="Tahoma" w:cs="Tahoma"/>
          <w:b/>
          <w:bCs/>
          <w:sz w:val="24"/>
          <w:szCs w:val="24"/>
        </w:rPr>
        <w:t xml:space="preserve"> Reading/LA-</w:t>
      </w:r>
    </w:p>
    <w:p w:rsidR="005D03CB" w:rsidRPr="00093C86" w:rsidRDefault="00B006EA" w:rsidP="008C6741">
      <w:pPr>
        <w:pStyle w:val="ListParagraph"/>
        <w:ind w:left="-432"/>
        <w:rPr>
          <w:rFonts w:ascii="Tahoma" w:hAnsi="Tahoma" w:cs="Tahoma"/>
        </w:rPr>
      </w:pPr>
      <w:r w:rsidRPr="00093C86">
        <w:rPr>
          <w:rFonts w:ascii="Tahoma" w:hAnsi="Tahoma" w:cs="Tahoma"/>
        </w:rPr>
        <w:t xml:space="preserve">      </w:t>
      </w:r>
      <w:r w:rsidR="00093C86">
        <w:rPr>
          <w:rFonts w:ascii="Tahoma" w:hAnsi="Tahoma" w:cs="Tahoma"/>
        </w:rPr>
        <w:t xml:space="preserve">   </w:t>
      </w:r>
      <w:r w:rsidR="007E5B21" w:rsidRPr="00093C86">
        <w:rPr>
          <w:rFonts w:ascii="Tahoma" w:hAnsi="Tahoma" w:cs="Tahoma"/>
        </w:rPr>
        <w:t>2</w:t>
      </w:r>
      <w:r w:rsidR="00BC4958" w:rsidRPr="00093C86">
        <w:rPr>
          <w:rFonts w:ascii="Tahoma" w:hAnsi="Tahoma" w:cs="Tahoma"/>
        </w:rPr>
        <w:t xml:space="preserve">-Composition books </w:t>
      </w:r>
      <w:r w:rsidR="0070299F" w:rsidRPr="00093C86">
        <w:rPr>
          <w:rFonts w:ascii="Tahoma" w:hAnsi="Tahoma" w:cs="Tahoma"/>
        </w:rPr>
        <w:tab/>
      </w:r>
      <w:r w:rsidR="0070299F" w:rsidRPr="00093C86">
        <w:rPr>
          <w:rFonts w:ascii="Tahoma" w:hAnsi="Tahoma" w:cs="Tahoma"/>
        </w:rPr>
        <w:tab/>
      </w:r>
      <w:r w:rsidR="008C6741"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 xml:space="preserve">      </w:t>
      </w:r>
      <w:r w:rsidR="00093C86">
        <w:rPr>
          <w:rFonts w:ascii="Tahoma" w:hAnsi="Tahoma" w:cs="Tahoma"/>
        </w:rPr>
        <w:tab/>
      </w:r>
      <w:r w:rsidR="00AC6F84">
        <w:rPr>
          <w:rFonts w:ascii="Tahoma" w:hAnsi="Tahoma" w:cs="Tahoma"/>
        </w:rPr>
        <w:t>1-Composition book</w:t>
      </w:r>
      <w:r w:rsidRPr="00093C86">
        <w:rPr>
          <w:rFonts w:ascii="Tahoma" w:hAnsi="Tahoma" w:cs="Tahoma"/>
        </w:rPr>
        <w:t xml:space="preserve"> </w:t>
      </w:r>
    </w:p>
    <w:p w:rsidR="00093C86" w:rsidRDefault="00B006EA" w:rsidP="00B006EA">
      <w:pPr>
        <w:pStyle w:val="ListParagraph"/>
        <w:ind w:left="1440" w:hanging="1872"/>
        <w:rPr>
          <w:rFonts w:ascii="Tahoma" w:hAnsi="Tahoma" w:cs="Tahoma"/>
        </w:rPr>
      </w:pPr>
      <w:r w:rsidRPr="00093C86">
        <w:rPr>
          <w:rFonts w:ascii="Tahoma" w:hAnsi="Tahoma" w:cs="Tahoma"/>
        </w:rPr>
        <w:t xml:space="preserve">      </w:t>
      </w:r>
      <w:r w:rsidR="00093C86">
        <w:rPr>
          <w:rFonts w:ascii="Tahoma" w:hAnsi="Tahoma" w:cs="Tahoma"/>
        </w:rPr>
        <w:t xml:space="preserve">   </w:t>
      </w:r>
      <w:r w:rsidRPr="00093C86">
        <w:rPr>
          <w:rFonts w:ascii="Tahoma" w:hAnsi="Tahoma" w:cs="Tahoma"/>
        </w:rPr>
        <w:t>1- Rule</w:t>
      </w:r>
      <w:r w:rsidR="00AC6F84">
        <w:rPr>
          <w:rFonts w:ascii="Tahoma" w:hAnsi="Tahoma" w:cs="Tahoma"/>
        </w:rPr>
        <w:t>r</w:t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  <w:t xml:space="preserve">     </w:t>
      </w:r>
      <w:r w:rsidR="00101A33" w:rsidRPr="00093C86">
        <w:rPr>
          <w:rFonts w:ascii="Tahoma" w:hAnsi="Tahoma" w:cs="Tahoma"/>
        </w:rPr>
        <w:t xml:space="preserve">        </w:t>
      </w:r>
      <w:r w:rsidR="00093C86">
        <w:rPr>
          <w:rFonts w:ascii="Tahoma" w:hAnsi="Tahoma" w:cs="Tahoma"/>
        </w:rPr>
        <w:t xml:space="preserve">      </w:t>
      </w:r>
      <w:r w:rsidR="00AC6F84">
        <w:rPr>
          <w:rFonts w:ascii="Tahoma" w:hAnsi="Tahoma" w:cs="Tahoma"/>
        </w:rPr>
        <w:t>1- Pack of notebook (wide/or ruled)</w:t>
      </w:r>
    </w:p>
    <w:p w:rsidR="00BC4958" w:rsidRPr="00093C86" w:rsidRDefault="00B006EA" w:rsidP="00B006EA">
      <w:pPr>
        <w:pStyle w:val="ListParagraph"/>
        <w:ind w:left="1440" w:hanging="1872"/>
        <w:rPr>
          <w:rFonts w:ascii="Tahoma" w:hAnsi="Tahoma" w:cs="Tahoma"/>
        </w:rPr>
      </w:pPr>
      <w:r w:rsidRPr="00093C86">
        <w:rPr>
          <w:rFonts w:ascii="Tahoma" w:hAnsi="Tahoma" w:cs="Tahoma"/>
        </w:rPr>
        <w:t xml:space="preserve"> </w:t>
      </w:r>
      <w:r w:rsidR="00093C86">
        <w:rPr>
          <w:rFonts w:ascii="Tahoma" w:hAnsi="Tahoma" w:cs="Tahoma"/>
        </w:rPr>
        <w:t xml:space="preserve">        </w:t>
      </w:r>
      <w:r w:rsidR="00093C86" w:rsidRPr="00093C86">
        <w:rPr>
          <w:rFonts w:ascii="Tahoma" w:hAnsi="Tahoma" w:cs="Tahoma"/>
          <w:color w:val="000000"/>
        </w:rPr>
        <w:t>1-pocket folder with prongs</w:t>
      </w:r>
      <w:r w:rsidR="00093C86">
        <w:rPr>
          <w:rFonts w:ascii="Tahoma" w:hAnsi="Tahoma" w:cs="Tahoma"/>
        </w:rPr>
        <w:t xml:space="preserve">                         </w:t>
      </w:r>
      <w:r w:rsidR="00AC6F84">
        <w:rPr>
          <w:rFonts w:ascii="Tahoma" w:hAnsi="Tahoma" w:cs="Tahoma"/>
        </w:rPr>
        <w:t>2- Pocket folders with brads</w:t>
      </w:r>
    </w:p>
    <w:p w:rsidR="0070299F" w:rsidRPr="00093C86" w:rsidRDefault="00093C86" w:rsidP="00AC6F84">
      <w:pPr>
        <w:pStyle w:val="ListParagraph"/>
        <w:ind w:left="4320" w:hanging="3867"/>
        <w:rPr>
          <w:rFonts w:ascii="Tahoma" w:hAnsi="Tahoma" w:cs="Tahoma"/>
        </w:rPr>
      </w:pPr>
      <w:r>
        <w:rPr>
          <w:rFonts w:ascii="Tahoma" w:hAnsi="Tahoma" w:cs="Tahoma"/>
        </w:rPr>
        <w:t>(Wait to buy until school)</w:t>
      </w:r>
      <w:r w:rsidR="00AC6F84">
        <w:rPr>
          <w:rFonts w:ascii="Tahoma" w:hAnsi="Tahoma" w:cs="Tahoma"/>
        </w:rPr>
        <w:tab/>
        <w:t xml:space="preserve">          2- Packs of Post-It notes</w:t>
      </w:r>
    </w:p>
    <w:p w:rsidR="0070299F" w:rsidRPr="00093C86" w:rsidRDefault="0070299F" w:rsidP="008C6741">
      <w:pPr>
        <w:pStyle w:val="ListParagraph"/>
        <w:ind w:left="-432"/>
        <w:rPr>
          <w:rFonts w:ascii="Tahoma" w:hAnsi="Tahoma" w:cs="Tahoma"/>
        </w:rPr>
      </w:pPr>
      <w:r w:rsidRPr="00093C86">
        <w:rPr>
          <w:rFonts w:ascii="Tahoma" w:hAnsi="Tahoma" w:cs="Tahoma"/>
        </w:rPr>
        <w:t xml:space="preserve"> </w:t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</w:p>
    <w:p w:rsidR="00B006EA" w:rsidRPr="00093C86" w:rsidRDefault="00B006EA" w:rsidP="008C6741">
      <w:pPr>
        <w:pStyle w:val="ListParagraph"/>
        <w:ind w:left="-432"/>
        <w:rPr>
          <w:rFonts w:ascii="Tahoma" w:hAnsi="Tahoma" w:cs="Tahoma"/>
        </w:rPr>
      </w:pPr>
    </w:p>
    <w:p w:rsidR="00B006EA" w:rsidRPr="00093C86" w:rsidRDefault="00B006EA" w:rsidP="008C6741">
      <w:pPr>
        <w:pStyle w:val="ListParagraph"/>
        <w:ind w:left="-432"/>
        <w:rPr>
          <w:rFonts w:ascii="Tahoma" w:hAnsi="Tahoma" w:cs="Tahoma"/>
        </w:rPr>
      </w:pPr>
    </w:p>
    <w:p w:rsidR="008C6741" w:rsidRPr="00093C86" w:rsidRDefault="0070299F" w:rsidP="00D44BF1">
      <w:pPr>
        <w:pStyle w:val="ListParagraph"/>
        <w:ind w:left="-432"/>
        <w:rPr>
          <w:rFonts w:ascii="Tahoma" w:hAnsi="Tahoma" w:cs="Tahoma"/>
        </w:rPr>
      </w:pP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Pr="00093C86">
        <w:rPr>
          <w:rFonts w:ascii="Tahoma" w:hAnsi="Tahoma" w:cs="Tahoma"/>
        </w:rPr>
        <w:tab/>
      </w:r>
      <w:r w:rsidR="008C6741" w:rsidRPr="00093C86">
        <w:rPr>
          <w:rFonts w:ascii="Tahoma" w:hAnsi="Tahoma" w:cs="Tahoma"/>
        </w:rPr>
        <w:tab/>
      </w:r>
    </w:p>
    <w:p w:rsidR="0070299F" w:rsidRPr="00093C86" w:rsidRDefault="0070299F" w:rsidP="008C6741">
      <w:pPr>
        <w:pStyle w:val="ListParagraph"/>
        <w:rPr>
          <w:rFonts w:ascii="Tahoma" w:hAnsi="Tahoma" w:cs="Tahoma"/>
        </w:rPr>
      </w:pPr>
    </w:p>
    <w:p w:rsidR="005D03CB" w:rsidRPr="00093C86" w:rsidRDefault="005D03CB" w:rsidP="008C6741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</w:p>
    <w:p w:rsidR="005D03CB" w:rsidRPr="00093C86" w:rsidRDefault="005D03CB" w:rsidP="008C6741">
      <w:pPr>
        <w:spacing w:after="0"/>
        <w:rPr>
          <w:rFonts w:ascii="Tahoma" w:hAnsi="Tahoma" w:cs="Tahoma"/>
          <w:sz w:val="24"/>
          <w:szCs w:val="24"/>
        </w:rPr>
      </w:pP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  <w:r w:rsidRPr="00093C86">
        <w:rPr>
          <w:rFonts w:ascii="Tahoma" w:hAnsi="Tahoma" w:cs="Tahoma"/>
          <w:sz w:val="24"/>
          <w:szCs w:val="24"/>
        </w:rPr>
        <w:tab/>
      </w:r>
    </w:p>
    <w:sectPr w:rsidR="005D03CB" w:rsidRPr="00093C86" w:rsidSect="00DF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49D5"/>
    <w:multiLevelType w:val="hybridMultilevel"/>
    <w:tmpl w:val="7460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8"/>
    <w:rsid w:val="00093C86"/>
    <w:rsid w:val="00101A33"/>
    <w:rsid w:val="0029306D"/>
    <w:rsid w:val="004B6F62"/>
    <w:rsid w:val="00527758"/>
    <w:rsid w:val="005D03CB"/>
    <w:rsid w:val="0070299F"/>
    <w:rsid w:val="0073376F"/>
    <w:rsid w:val="007E5B21"/>
    <w:rsid w:val="008C6741"/>
    <w:rsid w:val="009606CF"/>
    <w:rsid w:val="00A4770B"/>
    <w:rsid w:val="00AC6F84"/>
    <w:rsid w:val="00B006EA"/>
    <w:rsid w:val="00BC4958"/>
    <w:rsid w:val="00C71117"/>
    <w:rsid w:val="00D44BF1"/>
    <w:rsid w:val="00D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18DE2-DAA1-4629-865B-DA7BC3C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5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7CDD-F811-4363-9A3B-3F95338D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Odem-Edroy I.S.D.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hinojosay</dc:creator>
  <cp:lastModifiedBy>Cynthia Garcia</cp:lastModifiedBy>
  <cp:revision>3</cp:revision>
  <cp:lastPrinted>2018-05-29T20:28:00Z</cp:lastPrinted>
  <dcterms:created xsi:type="dcterms:W3CDTF">2018-06-01T16:03:00Z</dcterms:created>
  <dcterms:modified xsi:type="dcterms:W3CDTF">2018-06-01T16:04:00Z</dcterms:modified>
</cp:coreProperties>
</file>