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9A" w:rsidRDefault="002A079A" w:rsidP="00FC4EC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F0D04" w:rsidRPr="00A936F5" w:rsidRDefault="00A936F5" w:rsidP="00FC4EC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936F5">
        <w:rPr>
          <w:rFonts w:ascii="Arial" w:hAnsi="Arial" w:cs="Arial"/>
          <w:sz w:val="28"/>
          <w:szCs w:val="28"/>
        </w:rPr>
        <w:t>Saraland High School</w:t>
      </w:r>
    </w:p>
    <w:p w:rsidR="00A936F5" w:rsidRDefault="00E82184" w:rsidP="00FC4EC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2015-2016</w:t>
      </w:r>
      <w:r w:rsidR="00A936F5" w:rsidRPr="00A936F5">
        <w:rPr>
          <w:rFonts w:ascii="Arial" w:hAnsi="Arial" w:cs="Arial"/>
          <w:b/>
          <w:sz w:val="36"/>
          <w:szCs w:val="36"/>
        </w:rPr>
        <w:t xml:space="preserve"> </w:t>
      </w:r>
      <w:r w:rsidR="00A936F5">
        <w:rPr>
          <w:rFonts w:ascii="Arial" w:hAnsi="Arial" w:cs="Arial"/>
          <w:b/>
          <w:sz w:val="36"/>
          <w:szCs w:val="36"/>
        </w:rPr>
        <w:t>Uniform Policy</w:t>
      </w:r>
    </w:p>
    <w:p w:rsidR="00FC4ECC" w:rsidRPr="00FC4ECC" w:rsidRDefault="00FC4ECC" w:rsidP="00FC4EC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47"/>
        <w:gridCol w:w="1347"/>
        <w:gridCol w:w="1337"/>
        <w:gridCol w:w="1328"/>
        <w:gridCol w:w="1334"/>
        <w:gridCol w:w="1528"/>
        <w:gridCol w:w="1355"/>
      </w:tblGrid>
      <w:tr w:rsidR="00FC4ECC" w:rsidTr="0027628D">
        <w:trPr>
          <w:trHeight w:val="422"/>
          <w:jc w:val="center"/>
        </w:trPr>
        <w:tc>
          <w:tcPr>
            <w:tcW w:w="1347" w:type="dxa"/>
            <w:vAlign w:val="center"/>
          </w:tcPr>
          <w:p w:rsidR="00A936F5" w:rsidRPr="00A936F5" w:rsidRDefault="00A936F5" w:rsidP="00A93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6F5">
              <w:rPr>
                <w:rFonts w:ascii="Arial" w:hAnsi="Arial" w:cs="Arial"/>
                <w:b/>
                <w:sz w:val="20"/>
                <w:szCs w:val="20"/>
              </w:rPr>
              <w:t>TOPS</w:t>
            </w:r>
          </w:p>
        </w:tc>
        <w:tc>
          <w:tcPr>
            <w:tcW w:w="1347" w:type="dxa"/>
            <w:vAlign w:val="center"/>
          </w:tcPr>
          <w:p w:rsidR="00A936F5" w:rsidRPr="00A936F5" w:rsidRDefault="00A936F5" w:rsidP="00A93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BOTTOMS</w:t>
            </w:r>
          </w:p>
        </w:tc>
        <w:tc>
          <w:tcPr>
            <w:tcW w:w="1337" w:type="dxa"/>
            <w:vAlign w:val="center"/>
          </w:tcPr>
          <w:p w:rsidR="00A936F5" w:rsidRPr="00A936F5" w:rsidRDefault="00A936F5" w:rsidP="00A93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BELTS</w:t>
            </w:r>
          </w:p>
        </w:tc>
        <w:tc>
          <w:tcPr>
            <w:tcW w:w="1328" w:type="dxa"/>
            <w:vAlign w:val="center"/>
          </w:tcPr>
          <w:p w:rsidR="00A936F5" w:rsidRPr="00A936F5" w:rsidRDefault="00A936F5" w:rsidP="00A93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SOCKS</w:t>
            </w:r>
          </w:p>
        </w:tc>
        <w:tc>
          <w:tcPr>
            <w:tcW w:w="1334" w:type="dxa"/>
            <w:vAlign w:val="center"/>
          </w:tcPr>
          <w:p w:rsidR="00A936F5" w:rsidRPr="00A936F5" w:rsidRDefault="00A936F5" w:rsidP="00A93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SHOES</w:t>
            </w:r>
          </w:p>
        </w:tc>
        <w:tc>
          <w:tcPr>
            <w:tcW w:w="1528" w:type="dxa"/>
            <w:vAlign w:val="center"/>
          </w:tcPr>
          <w:p w:rsidR="00A936F5" w:rsidRPr="00A936F5" w:rsidRDefault="00A936F5" w:rsidP="00A93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OUTERWEAR</w:t>
            </w:r>
          </w:p>
        </w:tc>
        <w:tc>
          <w:tcPr>
            <w:tcW w:w="1355" w:type="dxa"/>
            <w:vAlign w:val="center"/>
          </w:tcPr>
          <w:p w:rsidR="00A936F5" w:rsidRPr="00A936F5" w:rsidRDefault="00A936F5" w:rsidP="00A93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MISC.</w:t>
            </w:r>
          </w:p>
        </w:tc>
      </w:tr>
      <w:tr w:rsidR="00FC4ECC" w:rsidTr="00FC4ECC">
        <w:trPr>
          <w:jc w:val="center"/>
        </w:trPr>
        <w:tc>
          <w:tcPr>
            <w:tcW w:w="1347" w:type="dxa"/>
          </w:tcPr>
          <w:p w:rsidR="00A936F5" w:rsidRPr="00FA3594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6F5" w:rsidRPr="00FA3594" w:rsidRDefault="00FA3594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594">
              <w:rPr>
                <w:rFonts w:ascii="Arial" w:hAnsi="Arial" w:cs="Arial"/>
                <w:sz w:val="20"/>
                <w:szCs w:val="20"/>
              </w:rPr>
              <w:t>S</w:t>
            </w:r>
            <w:r w:rsidR="00A936F5" w:rsidRPr="00FA3594">
              <w:rPr>
                <w:rFonts w:ascii="Arial" w:hAnsi="Arial" w:cs="Arial"/>
                <w:sz w:val="20"/>
                <w:szCs w:val="20"/>
              </w:rPr>
              <w:t>olid red 3-button polo style with no more than 3 buttons</w:t>
            </w:r>
          </w:p>
          <w:p w:rsidR="00A936F5" w:rsidRPr="00FA3594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594">
              <w:rPr>
                <w:rFonts w:ascii="Arial" w:hAnsi="Arial" w:cs="Arial"/>
                <w:sz w:val="20"/>
                <w:szCs w:val="20"/>
              </w:rPr>
              <w:t xml:space="preserve">(optional crest or emblem available at  </w:t>
            </w:r>
            <w:proofErr w:type="spellStart"/>
            <w:r w:rsidRPr="00FA3594">
              <w:rPr>
                <w:rFonts w:ascii="Arial" w:hAnsi="Arial" w:cs="Arial"/>
                <w:sz w:val="20"/>
                <w:szCs w:val="20"/>
              </w:rPr>
              <w:t>Zoghby’s</w:t>
            </w:r>
            <w:proofErr w:type="spellEnd"/>
            <w:r w:rsidRPr="00FA35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936F5" w:rsidRPr="00FA3594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6F5" w:rsidRPr="00FA3594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594">
              <w:rPr>
                <w:rFonts w:ascii="Arial" w:hAnsi="Arial" w:cs="Arial"/>
                <w:sz w:val="20"/>
                <w:szCs w:val="20"/>
              </w:rPr>
              <w:t>Shirts must be long enough to tuck in and remain tucked</w:t>
            </w:r>
          </w:p>
          <w:p w:rsidR="00A936F5" w:rsidRPr="00FA3594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6F5" w:rsidRPr="00FA3594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594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A936F5" w:rsidRPr="00FA3594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6F5" w:rsidRPr="00FA3594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594">
              <w:rPr>
                <w:rFonts w:ascii="Arial" w:hAnsi="Arial" w:cs="Arial"/>
                <w:sz w:val="20"/>
                <w:szCs w:val="20"/>
              </w:rPr>
              <w:t>Class spirit shirt (Fridays only)</w:t>
            </w:r>
          </w:p>
          <w:p w:rsidR="00A936F5" w:rsidRPr="00FA3594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6F5" w:rsidRPr="00FA3594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594">
              <w:rPr>
                <w:rFonts w:ascii="Arial" w:hAnsi="Arial" w:cs="Arial"/>
                <w:sz w:val="20"/>
                <w:szCs w:val="20"/>
              </w:rPr>
              <w:t>Solid white undershirts may be worn under the uniform top</w:t>
            </w:r>
          </w:p>
          <w:p w:rsidR="00A936F5" w:rsidRPr="00FA3594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36F5" w:rsidRPr="00FA3594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594">
              <w:rPr>
                <w:rFonts w:ascii="Arial" w:hAnsi="Arial" w:cs="Arial"/>
                <w:sz w:val="20"/>
                <w:szCs w:val="20"/>
              </w:rPr>
              <w:t>P.E. shirts may also be worn as an undershirt</w:t>
            </w:r>
          </w:p>
        </w:tc>
        <w:tc>
          <w:tcPr>
            <w:tcW w:w="1347" w:type="dxa"/>
          </w:tcPr>
          <w:p w:rsidR="00A936F5" w:rsidRPr="00FA3594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3594" w:rsidRPr="00FA3594" w:rsidRDefault="00FA3594" w:rsidP="00FA3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594">
              <w:rPr>
                <w:rFonts w:ascii="Arial" w:hAnsi="Arial" w:cs="Arial"/>
                <w:sz w:val="20"/>
                <w:szCs w:val="20"/>
              </w:rPr>
              <w:t>Gray knee length shorts</w:t>
            </w:r>
          </w:p>
          <w:p w:rsidR="00FA3594" w:rsidRPr="00FA3594" w:rsidRDefault="00FA3594" w:rsidP="002A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594">
              <w:rPr>
                <w:rFonts w:ascii="Arial" w:hAnsi="Arial" w:cs="Arial"/>
                <w:sz w:val="20"/>
                <w:szCs w:val="20"/>
              </w:rPr>
              <w:t>(no shorter than 2 inches above the knee)</w:t>
            </w:r>
          </w:p>
          <w:p w:rsidR="00FA3594" w:rsidRPr="00FA3594" w:rsidRDefault="00FA3594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3594" w:rsidRPr="00FA3594" w:rsidRDefault="00FA3594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594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FA3594" w:rsidRPr="00FA3594" w:rsidRDefault="00FA3594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3B0A" w:rsidRDefault="00FA3594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594">
              <w:rPr>
                <w:rFonts w:ascii="Arial" w:hAnsi="Arial" w:cs="Arial"/>
                <w:sz w:val="20"/>
                <w:szCs w:val="20"/>
              </w:rPr>
              <w:t>Long gray pants with belt loops</w:t>
            </w:r>
          </w:p>
          <w:p w:rsidR="00E33B0A" w:rsidRDefault="00E33B0A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3B0A" w:rsidRDefault="00E33B0A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Bottoms should fit at the natural waist line – no hip huggers, low riding, low cut, corduroy, frayed hems, draw strings, jean-type or cargo-type bottoms will be permitted</w:t>
            </w:r>
          </w:p>
          <w:p w:rsidR="00E33B0A" w:rsidRDefault="00E33B0A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3B0A" w:rsidRDefault="00E33B0A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E33B0A" w:rsidRDefault="00E33B0A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3B0A" w:rsidRDefault="002A079A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Gray </w:t>
            </w:r>
            <w:r w:rsidR="00E33B0A">
              <w:rPr>
                <w:rFonts w:ascii="Arial" w:hAnsi="Arial" w:cs="Arial"/>
                <w:sz w:val="20"/>
                <w:szCs w:val="20"/>
              </w:rPr>
              <w:t xml:space="preserve">skirt </w:t>
            </w:r>
            <w:r>
              <w:rPr>
                <w:rFonts w:ascii="Arial" w:hAnsi="Arial" w:cs="Arial"/>
                <w:sz w:val="20"/>
                <w:szCs w:val="20"/>
              </w:rPr>
              <w:t xml:space="preserve">or #24 plaid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B0A">
              <w:rPr>
                <w:rFonts w:ascii="Arial" w:hAnsi="Arial" w:cs="Arial"/>
                <w:sz w:val="20"/>
                <w:szCs w:val="20"/>
              </w:rPr>
              <w:t>(no shorter than 2 inches above the knee)</w:t>
            </w:r>
          </w:p>
          <w:p w:rsidR="00FA3594" w:rsidRPr="00FA3594" w:rsidRDefault="00FA3594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5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A936F5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leather</w:t>
            </w: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Pr="00FA3594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Chains connected to wallets or belts are prohibited</w:t>
            </w:r>
          </w:p>
        </w:tc>
        <w:tc>
          <w:tcPr>
            <w:tcW w:w="1328" w:type="dxa"/>
          </w:tcPr>
          <w:p w:rsidR="00A936F5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 black or white</w:t>
            </w: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additional colors or prints</w:t>
            </w: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445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Neutral colored hose</w:t>
            </w:r>
          </w:p>
          <w:p w:rsidR="00445CD0" w:rsidRDefault="00445CD0" w:rsidP="00445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(girls only)</w:t>
            </w:r>
          </w:p>
          <w:p w:rsidR="00445CD0" w:rsidRPr="00FA3594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</w:tcPr>
          <w:p w:rsidR="00A936F5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 black leather lace-up type</w:t>
            </w: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and white saddle oxfords</w:t>
            </w: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(girls only)</w:t>
            </w: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 black athletic style shoes with no accessory colors will be permitted</w:t>
            </w: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boots, open back, open toe, or cloth shoes are permitted</w:t>
            </w:r>
          </w:p>
          <w:p w:rsidR="002A079A" w:rsidRDefault="002A079A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79A" w:rsidRPr="00FA3594" w:rsidRDefault="002A079A" w:rsidP="00276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Toms, Soda or ballerina style flat</w:t>
            </w:r>
            <w:r w:rsidR="0027628D">
              <w:rPr>
                <w:rFonts w:ascii="Arial" w:hAnsi="Arial" w:cs="Arial"/>
                <w:sz w:val="20"/>
                <w:szCs w:val="20"/>
              </w:rPr>
              <w:t xml:space="preserve"> shoes ar</w:t>
            </w:r>
            <w:r>
              <w:rPr>
                <w:rFonts w:ascii="Arial" w:hAnsi="Arial" w:cs="Arial"/>
                <w:sz w:val="20"/>
                <w:szCs w:val="20"/>
              </w:rPr>
              <w:t>e permitted</w:t>
            </w:r>
          </w:p>
        </w:tc>
        <w:tc>
          <w:tcPr>
            <w:tcW w:w="1528" w:type="dxa"/>
          </w:tcPr>
          <w:p w:rsidR="00A936F5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Solid </w:t>
            </w:r>
            <w:r w:rsidR="002A079A">
              <w:rPr>
                <w:rFonts w:ascii="Arial" w:hAnsi="Arial" w:cs="Arial"/>
                <w:sz w:val="20"/>
                <w:szCs w:val="20"/>
              </w:rPr>
              <w:t xml:space="preserve">red or </w:t>
            </w:r>
            <w:r>
              <w:rPr>
                <w:rFonts w:ascii="Arial" w:hAnsi="Arial" w:cs="Arial"/>
                <w:sz w:val="20"/>
                <w:szCs w:val="20"/>
              </w:rPr>
              <w:t>black fleece, sweatshirt or jacket</w:t>
            </w: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hoodies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front pockets allowed on sweatshirts</w:t>
            </w: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embroidered Saraland High School logo is acceptable on outer wear</w:t>
            </w: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hoods on jackets</w:t>
            </w: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Pr="00FA3594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Athletes may wear athletic jackets</w:t>
            </w:r>
          </w:p>
        </w:tc>
        <w:tc>
          <w:tcPr>
            <w:tcW w:w="1355" w:type="dxa"/>
          </w:tcPr>
          <w:p w:rsidR="00A936F5" w:rsidRDefault="00A936F5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all times, shirts should be neat and tucked and not appear unkempt</w:t>
            </w: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Caps, hats, bandannas,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hoodies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other types of headwear or sunglasses are not to be worn at any time in the school building or on campus</w:t>
            </w: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Distracting hairstyles or hair colors are prohibited </w:t>
            </w: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5CD0" w:rsidRDefault="00445CD0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Decorative </w:t>
            </w:r>
            <w:r w:rsidR="00FC4ECC">
              <w:rPr>
                <w:rFonts w:ascii="Arial" w:hAnsi="Arial" w:cs="Arial"/>
                <w:sz w:val="20"/>
                <w:szCs w:val="20"/>
              </w:rPr>
              <w:t>contact lenses, facial or tongue jewelry (other than ears) is prohibited</w:t>
            </w:r>
          </w:p>
          <w:p w:rsidR="00FC4ECC" w:rsidRDefault="00FC4ECC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4ECC" w:rsidRPr="00FA3594" w:rsidRDefault="00FC4ECC" w:rsidP="00A93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jewelry deemed to be a distraction or safety issue may be prohibited</w:t>
            </w:r>
          </w:p>
        </w:tc>
      </w:tr>
    </w:tbl>
    <w:p w:rsidR="002A079A" w:rsidRPr="002A079A" w:rsidRDefault="002A079A" w:rsidP="002A079A">
      <w:pPr>
        <w:spacing w:after="0"/>
        <w:rPr>
          <w:rFonts w:ascii="Arial" w:hAnsi="Arial" w:cs="Arial"/>
          <w:sz w:val="16"/>
          <w:szCs w:val="16"/>
        </w:rPr>
      </w:pPr>
    </w:p>
    <w:p w:rsidR="00A936F5" w:rsidRPr="00FC4ECC" w:rsidRDefault="00FC4ECC" w:rsidP="002A079A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FC4ECC">
        <w:rPr>
          <w:rFonts w:ascii="Arial" w:hAnsi="Arial" w:cs="Arial"/>
          <w:sz w:val="18"/>
          <w:szCs w:val="18"/>
        </w:rPr>
        <w:t>Saraland City Schools</w:t>
      </w:r>
      <w:proofErr w:type="gramEnd"/>
      <w:r w:rsidRPr="00FC4ECC">
        <w:rPr>
          <w:rFonts w:ascii="Arial" w:hAnsi="Arial" w:cs="Arial"/>
          <w:sz w:val="18"/>
          <w:szCs w:val="18"/>
        </w:rPr>
        <w:t xml:space="preserve"> plaid #24 </w:t>
      </w:r>
      <w:proofErr w:type="spellStart"/>
      <w:r w:rsidRPr="00FC4ECC">
        <w:rPr>
          <w:rFonts w:ascii="Arial" w:hAnsi="Arial" w:cs="Arial"/>
          <w:sz w:val="18"/>
          <w:szCs w:val="18"/>
        </w:rPr>
        <w:t>skort</w:t>
      </w:r>
      <w:proofErr w:type="spellEnd"/>
      <w:r w:rsidRPr="00FC4ECC">
        <w:rPr>
          <w:rFonts w:ascii="Arial" w:hAnsi="Arial" w:cs="Arial"/>
          <w:sz w:val="18"/>
          <w:szCs w:val="18"/>
        </w:rPr>
        <w:t xml:space="preserve"> style #907 available at </w:t>
      </w:r>
      <w:proofErr w:type="spellStart"/>
      <w:r w:rsidRPr="00FC4ECC">
        <w:rPr>
          <w:rFonts w:ascii="Arial" w:hAnsi="Arial" w:cs="Arial"/>
          <w:sz w:val="18"/>
          <w:szCs w:val="18"/>
        </w:rPr>
        <w:t>Zoghby’s</w:t>
      </w:r>
      <w:proofErr w:type="spellEnd"/>
    </w:p>
    <w:sectPr w:rsidR="00A936F5" w:rsidRPr="00FC4ECC" w:rsidSect="00A936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6F5"/>
    <w:rsid w:val="0027628D"/>
    <w:rsid w:val="002A079A"/>
    <w:rsid w:val="00435F27"/>
    <w:rsid w:val="00445CD0"/>
    <w:rsid w:val="00A936F5"/>
    <w:rsid w:val="00DF0D04"/>
    <w:rsid w:val="00E33B0A"/>
    <w:rsid w:val="00E82184"/>
    <w:rsid w:val="00FA3594"/>
    <w:rsid w:val="00FC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2012-06-19T15:19:00Z</cp:lastPrinted>
  <dcterms:created xsi:type="dcterms:W3CDTF">2012-06-19T14:27:00Z</dcterms:created>
  <dcterms:modified xsi:type="dcterms:W3CDTF">2015-06-02T14:09:00Z</dcterms:modified>
</cp:coreProperties>
</file>