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D6" w:rsidRDefault="006734C0" w:rsidP="00673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-449580</wp:posOffset>
            </wp:positionV>
            <wp:extent cx="1828800" cy="1828800"/>
            <wp:effectExtent l="0" t="0" r="0" b="0"/>
            <wp:wrapTight wrapText="bothSides">
              <wp:wrapPolygon edited="0">
                <wp:start x="9000" y="675"/>
                <wp:lineTo x="5625" y="4050"/>
                <wp:lineTo x="4950" y="6975"/>
                <wp:lineTo x="5175" y="7875"/>
                <wp:lineTo x="6975" y="11475"/>
                <wp:lineTo x="4500" y="15075"/>
                <wp:lineTo x="2250" y="16875"/>
                <wp:lineTo x="1125" y="18000"/>
                <wp:lineTo x="1125" y="19575"/>
                <wp:lineTo x="3375" y="21375"/>
                <wp:lineTo x="4725" y="21375"/>
                <wp:lineTo x="16875" y="21375"/>
                <wp:lineTo x="18225" y="21375"/>
                <wp:lineTo x="20700" y="19575"/>
                <wp:lineTo x="20700" y="18450"/>
                <wp:lineTo x="18900" y="16650"/>
                <wp:lineTo x="16650" y="15075"/>
                <wp:lineTo x="14400" y="11475"/>
                <wp:lineTo x="16425" y="7650"/>
                <wp:lineTo x="16200" y="5625"/>
                <wp:lineTo x="15750" y="3825"/>
                <wp:lineTo x="13275" y="1350"/>
                <wp:lineTo x="12150" y="675"/>
                <wp:lineTo x="9000" y="675"/>
              </wp:wrapPolygon>
            </wp:wrapTight>
            <wp:docPr id="1" name="Picture 1" descr="C:\Users\kjurgenson\AppData\Local\Microsoft\Windows\Temporary Internet Files\Content.IE5\H2SRNBEL\MC90043269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urgenson\AppData\Local\Microsoft\Windows\Temporary Internet Files\Content.IE5\H2SRNBEL\MC900432691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Manteno High School Library</w:t>
      </w:r>
    </w:p>
    <w:p w:rsidR="006734C0" w:rsidRPr="006734C0" w:rsidRDefault="0045245F" w:rsidP="00673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734C0" w:rsidRPr="006734C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www.manteno5.org/mhs</w:t>
        </w:r>
      </w:hyperlink>
    </w:p>
    <w:p w:rsidR="006734C0" w:rsidRDefault="006734C0" w:rsidP="00673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4C0" w:rsidRDefault="006734C0" w:rsidP="00673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4C0" w:rsidRDefault="006734C0" w:rsidP="00673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4C0" w:rsidRDefault="006734C0" w:rsidP="00673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4C0" w:rsidRDefault="006734C0" w:rsidP="006734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734C0" w:rsidRDefault="006734C0" w:rsidP="006734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734C0" w:rsidRDefault="006734C0" w:rsidP="006734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734C0">
        <w:rPr>
          <w:rFonts w:ascii="Times New Roman" w:hAnsi="Times New Roman" w:cs="Times New Roman"/>
          <w:sz w:val="32"/>
          <w:szCs w:val="32"/>
        </w:rPr>
        <w:t>CANCER RESEARCH</w:t>
      </w:r>
      <w:r w:rsidR="00D234C9">
        <w:rPr>
          <w:rFonts w:ascii="Times New Roman" w:hAnsi="Times New Roman" w:cs="Times New Roman"/>
          <w:sz w:val="32"/>
          <w:szCs w:val="32"/>
        </w:rPr>
        <w:t xml:space="preserve"> PROJECT</w:t>
      </w:r>
    </w:p>
    <w:p w:rsidR="006734C0" w:rsidRPr="006734C0" w:rsidRDefault="006734C0" w:rsidP="006734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734C0" w:rsidRPr="00B41AD6" w:rsidRDefault="006734C0">
      <w:pPr>
        <w:rPr>
          <w:rFonts w:ascii="Times New Roman" w:hAnsi="Times New Roman" w:cs="Times New Roman"/>
          <w:sz w:val="24"/>
          <w:szCs w:val="24"/>
        </w:rPr>
      </w:pPr>
    </w:p>
    <w:p w:rsidR="00B41AD6" w:rsidRPr="00D02397" w:rsidRDefault="006734C0" w:rsidP="00B87B9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02397">
        <w:rPr>
          <w:rStyle w:val="HTMLCite"/>
          <w:rFonts w:ascii="Times New Roman" w:hAnsi="Times New Roman" w:cs="Times New Roman"/>
          <w:i w:val="0"/>
          <w:sz w:val="28"/>
          <w:szCs w:val="28"/>
        </w:rPr>
        <w:t xml:space="preserve">EXPERTS:  </w:t>
      </w:r>
      <w:r w:rsidR="00B41AD6" w:rsidRPr="00D02397">
        <w:rPr>
          <w:rStyle w:val="HTMLCite"/>
          <w:rFonts w:ascii="Times New Roman" w:hAnsi="Times New Roman" w:cs="Times New Roman"/>
          <w:i w:val="0"/>
          <w:sz w:val="28"/>
          <w:szCs w:val="28"/>
        </w:rPr>
        <w:t>American Cancer Society</w:t>
      </w:r>
      <w:r w:rsidR="00B41AD6" w:rsidRPr="00D02397">
        <w:rPr>
          <w:rStyle w:val="HTMLCite"/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B41AD6" w:rsidRPr="00D0239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B41AD6" w:rsidRPr="00D02397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</w:rPr>
          <w:t>cancer</w:t>
        </w:r>
        <w:r w:rsidR="00B41AD6" w:rsidRPr="00D0239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.org</w:t>
        </w:r>
      </w:hyperlink>
    </w:p>
    <w:p w:rsidR="00B87B92" w:rsidRPr="00D02397" w:rsidRDefault="00B87B92" w:rsidP="00B87B9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02397">
        <w:rPr>
          <w:rFonts w:ascii="Times New Roman" w:hAnsi="Times New Roman" w:cs="Times New Roman"/>
          <w:sz w:val="28"/>
          <w:szCs w:val="28"/>
        </w:rPr>
        <w:tab/>
        <w:t xml:space="preserve">                    (</w:t>
      </w:r>
      <w:r w:rsidR="00776AED">
        <w:rPr>
          <w:rFonts w:ascii="Times New Roman" w:hAnsi="Times New Roman" w:cs="Times New Roman"/>
          <w:sz w:val="28"/>
          <w:szCs w:val="28"/>
        </w:rPr>
        <w:t>click “Learn About Cancer”, then use search box</w:t>
      </w:r>
      <w:r w:rsidRPr="00D02397">
        <w:rPr>
          <w:rFonts w:ascii="Times New Roman" w:hAnsi="Times New Roman" w:cs="Times New Roman"/>
          <w:sz w:val="28"/>
          <w:szCs w:val="28"/>
        </w:rPr>
        <w:t>)</w:t>
      </w:r>
    </w:p>
    <w:p w:rsidR="00B87B92" w:rsidRPr="00D02397" w:rsidRDefault="00B87B92" w:rsidP="00B87B92">
      <w:pPr>
        <w:spacing w:after="0"/>
        <w:ind w:firstLine="720"/>
        <w:rPr>
          <w:rStyle w:val="HTMLCite"/>
          <w:rFonts w:ascii="Times New Roman" w:hAnsi="Times New Roman" w:cs="Times New Roman"/>
          <w:sz w:val="28"/>
          <w:szCs w:val="28"/>
        </w:rPr>
      </w:pPr>
    </w:p>
    <w:p w:rsidR="00B41AD6" w:rsidRPr="00D02397" w:rsidRDefault="00D234C9" w:rsidP="00B87B92">
      <w:pPr>
        <w:spacing w:after="0"/>
        <w:rPr>
          <w:rStyle w:val="HTMLCite"/>
          <w:rFonts w:ascii="Times New Roman" w:hAnsi="Times New Roman" w:cs="Times New Roman"/>
          <w:sz w:val="28"/>
          <w:szCs w:val="28"/>
        </w:rPr>
      </w:pPr>
      <w:r w:rsidRPr="00D02397">
        <w:rPr>
          <w:rStyle w:val="HTMLCite"/>
          <w:rFonts w:ascii="Times New Roman" w:hAnsi="Times New Roman" w:cs="Times New Roman"/>
          <w:sz w:val="28"/>
          <w:szCs w:val="28"/>
        </w:rPr>
        <w:t xml:space="preserve"> </w:t>
      </w:r>
    </w:p>
    <w:p w:rsidR="00B41AD6" w:rsidRPr="00D02397" w:rsidRDefault="006734C0" w:rsidP="00B87B9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02397">
        <w:rPr>
          <w:rStyle w:val="HTMLCite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D234C9" w:rsidRPr="00D02397">
        <w:rPr>
          <w:rStyle w:val="HTMLCite"/>
          <w:rFonts w:ascii="Times New Roman" w:hAnsi="Times New Roman" w:cs="Times New Roman"/>
          <w:i w:val="0"/>
          <w:sz w:val="28"/>
          <w:szCs w:val="28"/>
        </w:rPr>
        <w:tab/>
      </w:r>
      <w:r w:rsidRPr="00D02397">
        <w:rPr>
          <w:rStyle w:val="HTMLCit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234C9" w:rsidRPr="00D02397">
        <w:rPr>
          <w:rStyle w:val="HTMLCite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B41AD6" w:rsidRPr="00D02397">
        <w:rPr>
          <w:rStyle w:val="HTMLCite"/>
          <w:rFonts w:ascii="Times New Roman" w:hAnsi="Times New Roman" w:cs="Times New Roman"/>
          <w:i w:val="0"/>
          <w:sz w:val="28"/>
          <w:szCs w:val="28"/>
        </w:rPr>
        <w:t>National Cancer Institute</w:t>
      </w:r>
      <w:r w:rsidR="00B41AD6" w:rsidRPr="00D02397">
        <w:rPr>
          <w:rStyle w:val="HTMLCite"/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B41AD6" w:rsidRPr="00D0239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B41AD6" w:rsidRPr="00D02397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</w:rPr>
          <w:t>cancer</w:t>
        </w:r>
        <w:r w:rsidR="00B41AD6" w:rsidRPr="00D0239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.gov</w:t>
        </w:r>
      </w:hyperlink>
    </w:p>
    <w:p w:rsidR="00B87B92" w:rsidRPr="00D02397" w:rsidRDefault="00B87B92" w:rsidP="00B87B9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02397">
        <w:rPr>
          <w:rFonts w:ascii="Times New Roman" w:hAnsi="Times New Roman" w:cs="Times New Roman"/>
          <w:sz w:val="28"/>
          <w:szCs w:val="28"/>
        </w:rPr>
        <w:tab/>
        <w:t xml:space="preserve">                    (</w:t>
      </w:r>
      <w:r w:rsidR="00776AED">
        <w:rPr>
          <w:rFonts w:ascii="Times New Roman" w:hAnsi="Times New Roman" w:cs="Times New Roman"/>
          <w:sz w:val="28"/>
          <w:szCs w:val="28"/>
        </w:rPr>
        <w:t>click “Find a Cancer Type”, search by specific cancer</w:t>
      </w:r>
      <w:r w:rsidRPr="00D02397">
        <w:rPr>
          <w:rFonts w:ascii="Times New Roman" w:hAnsi="Times New Roman" w:cs="Times New Roman"/>
          <w:sz w:val="28"/>
          <w:szCs w:val="28"/>
        </w:rPr>
        <w:t>)</w:t>
      </w:r>
    </w:p>
    <w:p w:rsidR="00B87B92" w:rsidRPr="00D02397" w:rsidRDefault="00B87B92" w:rsidP="00B87B92">
      <w:pPr>
        <w:spacing w:after="0"/>
        <w:ind w:firstLine="720"/>
        <w:rPr>
          <w:rStyle w:val="HTMLCite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AD6" w:rsidRPr="00D02397" w:rsidRDefault="00B41AD6" w:rsidP="00B87B92">
      <w:pPr>
        <w:spacing w:after="0"/>
        <w:ind w:firstLine="720"/>
        <w:rPr>
          <w:rStyle w:val="HTMLCite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6734C0" w:rsidRPr="00D02397" w:rsidRDefault="006734C0" w:rsidP="00B87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3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34C9" w:rsidRPr="00D0239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41AD6" w:rsidRPr="00D02397">
        <w:rPr>
          <w:rFonts w:ascii="Times New Roman" w:hAnsi="Times New Roman" w:cs="Times New Roman"/>
          <w:sz w:val="28"/>
          <w:szCs w:val="28"/>
        </w:rPr>
        <w:t xml:space="preserve">PubMed Health - </w:t>
      </w:r>
      <w:hyperlink r:id="rId8" w:history="1">
        <w:r w:rsidR="00D234C9" w:rsidRPr="00D02397">
          <w:rPr>
            <w:rStyle w:val="Hyperlink"/>
            <w:rFonts w:ascii="Times New Roman" w:hAnsi="Times New Roman" w:cs="Times New Roman"/>
            <w:sz w:val="28"/>
            <w:szCs w:val="28"/>
          </w:rPr>
          <w:t>http://www.ncbi.nlm.nih.gov/pubmedhealth/PMH0002267/</w:t>
        </w:r>
      </w:hyperlink>
    </w:p>
    <w:p w:rsidR="00B87B92" w:rsidRPr="00D02397" w:rsidRDefault="00B87B92" w:rsidP="00B87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39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023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2397">
        <w:rPr>
          <w:rFonts w:ascii="Times New Roman" w:hAnsi="Times New Roman" w:cs="Times New Roman"/>
          <w:sz w:val="28"/>
          <w:szCs w:val="28"/>
        </w:rPr>
        <w:t>(</w:t>
      </w:r>
      <w:r w:rsidR="00776AED">
        <w:rPr>
          <w:rFonts w:ascii="Times New Roman" w:hAnsi="Times New Roman" w:cs="Times New Roman"/>
          <w:sz w:val="28"/>
          <w:szCs w:val="28"/>
        </w:rPr>
        <w:t>browse cancer article displayed, use search box if needed</w:t>
      </w:r>
      <w:r w:rsidRPr="00D02397">
        <w:rPr>
          <w:rFonts w:ascii="Times New Roman" w:hAnsi="Times New Roman" w:cs="Times New Roman"/>
          <w:sz w:val="28"/>
          <w:szCs w:val="28"/>
        </w:rPr>
        <w:t>)</w:t>
      </w:r>
    </w:p>
    <w:p w:rsidR="00D234C9" w:rsidRPr="00D02397" w:rsidRDefault="00D234C9" w:rsidP="00B87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4C0" w:rsidRPr="00D02397" w:rsidRDefault="006734C0" w:rsidP="00B41AD6">
      <w:pPr>
        <w:rPr>
          <w:rFonts w:ascii="Times New Roman" w:hAnsi="Times New Roman" w:cs="Times New Roman"/>
          <w:sz w:val="28"/>
          <w:szCs w:val="28"/>
        </w:rPr>
      </w:pPr>
    </w:p>
    <w:p w:rsidR="00B41AD6" w:rsidRPr="00D02397" w:rsidRDefault="00B41AD6" w:rsidP="00B41AD6">
      <w:pPr>
        <w:rPr>
          <w:rFonts w:ascii="Times New Roman" w:hAnsi="Times New Roman" w:cs="Times New Roman"/>
          <w:sz w:val="28"/>
          <w:szCs w:val="28"/>
        </w:rPr>
      </w:pPr>
    </w:p>
    <w:p w:rsidR="00B41AD6" w:rsidRPr="00D02397" w:rsidRDefault="00D234C9" w:rsidP="00D234C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02397">
        <w:rPr>
          <w:rFonts w:ascii="Times New Roman" w:hAnsi="Times New Roman" w:cs="Times New Roman"/>
          <w:sz w:val="28"/>
          <w:szCs w:val="28"/>
        </w:rPr>
        <w:t>STUDENT</w:t>
      </w:r>
      <w:r w:rsidR="006734C0" w:rsidRPr="00D02397">
        <w:rPr>
          <w:rFonts w:ascii="Times New Roman" w:hAnsi="Times New Roman" w:cs="Times New Roman"/>
          <w:sz w:val="28"/>
          <w:szCs w:val="28"/>
        </w:rPr>
        <w:t xml:space="preserve"> FRIENDLY: </w:t>
      </w:r>
      <w:r w:rsidR="00B41AD6" w:rsidRPr="00D02397">
        <w:rPr>
          <w:rFonts w:ascii="Times New Roman" w:hAnsi="Times New Roman" w:cs="Times New Roman"/>
          <w:sz w:val="28"/>
          <w:szCs w:val="28"/>
        </w:rPr>
        <w:t xml:space="preserve">Grolier – </w:t>
      </w:r>
      <w:hyperlink r:id="rId9" w:history="1">
        <w:r w:rsidR="00B41AD6" w:rsidRPr="00D0239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www.go.grolier.com</w:t>
        </w:r>
      </w:hyperlink>
    </w:p>
    <w:p w:rsidR="00B41AD6" w:rsidRPr="00D02397" w:rsidRDefault="00B41AD6">
      <w:pPr>
        <w:rPr>
          <w:rStyle w:val="HTMLCite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B41AD6" w:rsidRPr="00D02397" w:rsidRDefault="006734C0" w:rsidP="00B87B92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D02397">
        <w:rPr>
          <w:rStyle w:val="HTMLCite"/>
          <w:rFonts w:ascii="Times New Roman" w:hAnsi="Times New Roman" w:cs="Times New Roman"/>
          <w:i w:val="0"/>
          <w:iCs w:val="0"/>
          <w:sz w:val="28"/>
          <w:szCs w:val="28"/>
        </w:rPr>
        <w:t xml:space="preserve">     </w:t>
      </w:r>
      <w:r w:rsidR="00B41AD6" w:rsidRPr="00D02397">
        <w:rPr>
          <w:rStyle w:val="HTMLCite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D234C9" w:rsidRPr="00D02397">
        <w:rPr>
          <w:rStyle w:val="HTMLCite"/>
          <w:rFonts w:ascii="Times New Roman" w:hAnsi="Times New Roman" w:cs="Times New Roman"/>
          <w:i w:val="0"/>
          <w:iCs w:val="0"/>
          <w:sz w:val="28"/>
          <w:szCs w:val="28"/>
        </w:rPr>
        <w:t xml:space="preserve">           </w:t>
      </w:r>
      <w:r w:rsidR="00B41AD6" w:rsidRPr="00D02397">
        <w:rPr>
          <w:rStyle w:val="HTMLCite"/>
          <w:rFonts w:ascii="Times New Roman" w:hAnsi="Times New Roman" w:cs="Times New Roman"/>
          <w:i w:val="0"/>
          <w:iCs w:val="0"/>
          <w:sz w:val="28"/>
          <w:szCs w:val="28"/>
        </w:rPr>
        <w:t xml:space="preserve">MedlinePlus – </w:t>
      </w:r>
      <w:hyperlink r:id="rId10" w:history="1">
        <w:r w:rsidR="00B41AD6" w:rsidRPr="00D0239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http://medlineplus.gov</w:t>
        </w:r>
      </w:hyperlink>
    </w:p>
    <w:p w:rsidR="00B87B92" w:rsidRPr="00D02397" w:rsidRDefault="00B87B92" w:rsidP="00B87B92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D02397">
        <w:rPr>
          <w:rFonts w:ascii="Times New Roman" w:hAnsi="Times New Roman" w:cs="Times New Roman"/>
          <w:sz w:val="28"/>
          <w:szCs w:val="28"/>
        </w:rPr>
        <w:t xml:space="preserve">                              (search “health topics”, </w:t>
      </w:r>
      <w:proofErr w:type="gramStart"/>
      <w:r w:rsidRPr="00D02397">
        <w:rPr>
          <w:rFonts w:ascii="Times New Roman" w:hAnsi="Times New Roman" w:cs="Times New Roman"/>
          <w:sz w:val="28"/>
          <w:szCs w:val="28"/>
        </w:rPr>
        <w:t>then</w:t>
      </w:r>
      <w:proofErr w:type="gramEnd"/>
      <w:r w:rsidRPr="00D02397">
        <w:rPr>
          <w:rFonts w:ascii="Times New Roman" w:hAnsi="Times New Roman" w:cs="Times New Roman"/>
          <w:sz w:val="28"/>
          <w:szCs w:val="28"/>
        </w:rPr>
        <w:t xml:space="preserve"> click “cancers”)</w:t>
      </w:r>
    </w:p>
    <w:p w:rsidR="00B87B92" w:rsidRPr="00D02397" w:rsidRDefault="00B87B92" w:rsidP="00B87B92">
      <w:pPr>
        <w:spacing w:after="0"/>
        <w:ind w:left="1440" w:firstLine="720"/>
        <w:rPr>
          <w:rStyle w:val="HTMLCite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6734C0" w:rsidRPr="00D02397" w:rsidRDefault="006734C0" w:rsidP="00B87B92">
      <w:pPr>
        <w:spacing w:after="0"/>
        <w:ind w:left="1440" w:firstLine="720"/>
        <w:rPr>
          <w:rStyle w:val="HTMLCite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6734C0" w:rsidRPr="00D02397" w:rsidRDefault="006734C0" w:rsidP="00B87B92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D02397">
        <w:rPr>
          <w:rStyle w:val="HTMLCite"/>
          <w:rFonts w:ascii="Times New Roman" w:hAnsi="Times New Roman" w:cs="Times New Roman"/>
          <w:i w:val="0"/>
          <w:iCs w:val="0"/>
          <w:sz w:val="28"/>
          <w:szCs w:val="28"/>
        </w:rPr>
        <w:t xml:space="preserve">      </w:t>
      </w:r>
      <w:r w:rsidR="00D234C9" w:rsidRPr="00D02397">
        <w:rPr>
          <w:rStyle w:val="HTMLCite"/>
          <w:rFonts w:ascii="Times New Roman" w:hAnsi="Times New Roman" w:cs="Times New Roman"/>
          <w:i w:val="0"/>
          <w:iCs w:val="0"/>
          <w:sz w:val="28"/>
          <w:szCs w:val="28"/>
        </w:rPr>
        <w:t xml:space="preserve">           </w:t>
      </w:r>
      <w:r w:rsidRPr="00D02397">
        <w:rPr>
          <w:rStyle w:val="HTMLCite"/>
          <w:rFonts w:ascii="Times New Roman" w:hAnsi="Times New Roman" w:cs="Times New Roman"/>
          <w:i w:val="0"/>
          <w:iCs w:val="0"/>
          <w:sz w:val="28"/>
          <w:szCs w:val="28"/>
        </w:rPr>
        <w:t xml:space="preserve">Merck - </w:t>
      </w:r>
      <w:hyperlink r:id="rId11" w:history="1">
        <w:r w:rsidRPr="00D0239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http://www.merckmanuals.com/home/index.html</w:t>
        </w:r>
      </w:hyperlink>
    </w:p>
    <w:p w:rsidR="00B87B92" w:rsidRPr="00D02397" w:rsidRDefault="00B87B92" w:rsidP="00B87B92">
      <w:pPr>
        <w:spacing w:after="0"/>
        <w:ind w:left="1440" w:firstLine="720"/>
        <w:rPr>
          <w:rStyle w:val="HTMLCite"/>
          <w:rFonts w:ascii="Times New Roman" w:hAnsi="Times New Roman" w:cs="Times New Roman"/>
          <w:i w:val="0"/>
          <w:iCs w:val="0"/>
          <w:sz w:val="28"/>
          <w:szCs w:val="28"/>
        </w:rPr>
      </w:pPr>
      <w:r w:rsidRPr="00D02397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proofErr w:type="gramStart"/>
      <w:r w:rsidRPr="00D02397">
        <w:rPr>
          <w:rFonts w:ascii="Times New Roman" w:hAnsi="Times New Roman" w:cs="Times New Roman"/>
          <w:sz w:val="28"/>
          <w:szCs w:val="28"/>
        </w:rPr>
        <w:t>use</w:t>
      </w:r>
      <w:proofErr w:type="gramEnd"/>
      <w:r w:rsidRPr="00D02397">
        <w:rPr>
          <w:rFonts w:ascii="Times New Roman" w:hAnsi="Times New Roman" w:cs="Times New Roman"/>
          <w:sz w:val="28"/>
          <w:szCs w:val="28"/>
        </w:rPr>
        <w:t xml:space="preserve"> search box)</w:t>
      </w:r>
    </w:p>
    <w:p w:rsidR="00B41AD6" w:rsidRPr="00D02397" w:rsidRDefault="00B41AD6" w:rsidP="00B87B92">
      <w:pPr>
        <w:spacing w:after="0"/>
        <w:rPr>
          <w:rStyle w:val="HTMLCite"/>
          <w:rFonts w:ascii="Times New Roman" w:hAnsi="Times New Roman" w:cs="Times New Roman"/>
          <w:i w:val="0"/>
          <w:iCs w:val="0"/>
          <w:color w:val="666666"/>
          <w:sz w:val="28"/>
          <w:szCs w:val="28"/>
        </w:rPr>
      </w:pPr>
    </w:p>
    <w:sectPr w:rsidR="00B41AD6" w:rsidRPr="00D02397" w:rsidSect="00D0239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AD6"/>
    <w:rsid w:val="003C63AD"/>
    <w:rsid w:val="0045245F"/>
    <w:rsid w:val="0047795C"/>
    <w:rsid w:val="006734C0"/>
    <w:rsid w:val="006B4EA2"/>
    <w:rsid w:val="00776AED"/>
    <w:rsid w:val="00AC7FE5"/>
    <w:rsid w:val="00AE1F97"/>
    <w:rsid w:val="00B41AD6"/>
    <w:rsid w:val="00B87B92"/>
    <w:rsid w:val="00D02397"/>
    <w:rsid w:val="00D234C9"/>
    <w:rsid w:val="00E2054B"/>
    <w:rsid w:val="00EA0EC5"/>
    <w:rsid w:val="00F5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AD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41AD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41A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health/PMH000226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ncer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cer.org" TargetMode="External"/><Relationship Id="rId11" Type="http://schemas.openxmlformats.org/officeDocument/2006/relationships/hyperlink" Target="http://www.merckmanuals.com/home/index.html" TargetMode="External"/><Relationship Id="rId5" Type="http://schemas.openxmlformats.org/officeDocument/2006/relationships/hyperlink" Target="http://www.manteno5.org/mhs" TargetMode="External"/><Relationship Id="rId10" Type="http://schemas.openxmlformats.org/officeDocument/2006/relationships/hyperlink" Target="http://medlineplus.gov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o.grol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kjurgenson</dc:creator>
  <cp:lastModifiedBy>kjurgenson</cp:lastModifiedBy>
  <cp:revision>2</cp:revision>
  <cp:lastPrinted>2013-12-02T19:26:00Z</cp:lastPrinted>
  <dcterms:created xsi:type="dcterms:W3CDTF">2013-12-02T19:30:00Z</dcterms:created>
  <dcterms:modified xsi:type="dcterms:W3CDTF">2013-12-02T19:30:00Z</dcterms:modified>
</cp:coreProperties>
</file>