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F" w:rsidRPr="00144C1F" w:rsidRDefault="00144C1F" w:rsidP="00144C1F">
      <w:pPr>
        <w:jc w:val="center"/>
        <w:rPr>
          <w:b/>
          <w:sz w:val="28"/>
          <w:szCs w:val="28"/>
        </w:rPr>
      </w:pPr>
      <w:bookmarkStart w:id="0" w:name="_GoBack"/>
      <w:r w:rsidRPr="00144C1F">
        <w:rPr>
          <w:b/>
          <w:sz w:val="28"/>
          <w:szCs w:val="28"/>
        </w:rPr>
        <w:t>Jackson High School’s</w:t>
      </w:r>
      <w:r w:rsidRPr="00144C1F">
        <w:rPr>
          <w:b/>
          <w:sz w:val="28"/>
          <w:szCs w:val="28"/>
        </w:rPr>
        <w:t xml:space="preserve"> Mission Statement </w:t>
      </w:r>
      <w:r w:rsidRPr="00144C1F">
        <w:rPr>
          <w:b/>
          <w:sz w:val="28"/>
          <w:szCs w:val="28"/>
        </w:rPr>
        <w:t>2018</w:t>
      </w:r>
    </w:p>
    <w:bookmarkEnd w:id="0"/>
    <w:p w:rsidR="00144C1F" w:rsidRDefault="00144C1F" w:rsidP="00144C1F">
      <w:pPr>
        <w:rPr>
          <w:i/>
          <w:sz w:val="28"/>
          <w:szCs w:val="28"/>
        </w:rPr>
      </w:pPr>
      <w:r w:rsidRPr="006A05BF">
        <w:rPr>
          <w:i/>
          <w:sz w:val="28"/>
          <w:szCs w:val="28"/>
        </w:rPr>
        <w:t>Jackson High School strives to develop a learning community where teachers and students are constantly in the pursuit of knowledge that will produce competent members of society and effective members of the work force.</w:t>
      </w:r>
    </w:p>
    <w:p w:rsidR="00521C9D" w:rsidRDefault="00521C9D"/>
    <w:sectPr w:rsidR="0052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F"/>
    <w:rsid w:val="0011770C"/>
    <w:rsid w:val="00144C1F"/>
    <w:rsid w:val="005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2DAB"/>
  <w15:chartTrackingRefBased/>
  <w15:docId w15:val="{EFB3C785-0D7B-4BAC-AA7E-44B168A0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W. Alford</dc:creator>
  <cp:keywords/>
  <dc:description/>
  <cp:lastModifiedBy>Tammy W. Alford</cp:lastModifiedBy>
  <cp:revision>2</cp:revision>
  <dcterms:created xsi:type="dcterms:W3CDTF">2018-04-09T14:41:00Z</dcterms:created>
  <dcterms:modified xsi:type="dcterms:W3CDTF">2018-04-09T14:41:00Z</dcterms:modified>
</cp:coreProperties>
</file>