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88" w:rsidRDefault="00E9018D" w:rsidP="00513418">
      <w:pPr>
        <w:spacing w:after="0" w:line="240" w:lineRule="auto"/>
      </w:pPr>
      <w:r>
        <w:rPr>
          <w:noProof/>
        </w:rPr>
        <mc:AlternateContent>
          <mc:Choice Requires="wps">
            <w:drawing>
              <wp:anchor distT="0" distB="0" distL="114300" distR="114300" simplePos="0" relativeHeight="251673600" behindDoc="0" locked="0" layoutInCell="1" allowOverlap="1" wp14:anchorId="604BBAEB" wp14:editId="544EA8E7">
                <wp:simplePos x="0" y="0"/>
                <wp:positionH relativeFrom="margin">
                  <wp:posOffset>5223415</wp:posOffset>
                </wp:positionH>
                <wp:positionV relativeFrom="paragraph">
                  <wp:posOffset>-88568</wp:posOffset>
                </wp:positionV>
                <wp:extent cx="1822971" cy="588067"/>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822971" cy="588067"/>
                        </a:xfrm>
                        <a:prstGeom prst="rect">
                          <a:avLst/>
                        </a:prstGeom>
                        <a:noFill/>
                        <a:ln>
                          <a:noFill/>
                        </a:ln>
                      </wps:spPr>
                      <wps:txbx>
                        <w:txbxContent>
                          <w:p w:rsidR="00E9018D" w:rsidRPr="00E9018D" w:rsidRDefault="00E9018D" w:rsidP="00E9018D">
                            <w:pPr>
                              <w:spacing w:after="0" w:line="240" w:lineRule="auto"/>
                              <w:jc w:val="center"/>
                              <w:rPr>
                                <w:rFonts w:ascii="Bodoni MT Black" w:hAnsi="Bodoni MT Black"/>
                                <w:b/>
                                <w:noProof/>
                                <w:color w:val="7030A0"/>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rPr>
                            </w:pPr>
                            <w:r>
                              <w:rPr>
                                <w:rFonts w:ascii="Bodoni MT Black" w:hAnsi="Bodoni MT Black"/>
                                <w:b/>
                                <w:noProof/>
                                <w:color w:val="7030A0"/>
                                <w:spacing w:val="10"/>
                                <w:sz w:val="40"/>
                                <w:szCs w:val="40"/>
                                <w14:glow w14:rad="38100">
                                  <w14:schemeClr w14:val="accent1">
                                    <w14:alpha w14:val="60000"/>
                                  </w14:schemeClr>
                                </w14:glow>
                                <w14:textOutline w14:w="9525" w14:cap="flat" w14:cmpd="sng" w14:algn="ctr">
                                  <w14:solidFill>
                                    <w14:srgbClr w14:val="7030A0"/>
                                  </w14:solidFill>
                                  <w14:prstDash w14:val="solid"/>
                                  <w14:round/>
                                </w14:textOutline>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4BBAEB" id="_x0000_t202" coordsize="21600,21600" o:spt="202" path="m,l,21600r21600,l21600,xe">
                <v:stroke joinstyle="miter"/>
                <v:path gradientshapeok="t" o:connecttype="rect"/>
              </v:shapetype>
              <v:shape id="Text Box 12" o:spid="_x0000_s1026" type="#_x0000_t202" style="position:absolute;margin-left:411.3pt;margin-top:-6.95pt;width:143.55pt;height:4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" filled="f" stroked="f">
                <v:fill o:detectmouseclick="t"/>
                <v:textbox>
                  <w:txbxContent>
                    <w:p w:rsidR="00E9018D" w:rsidRPr="00E9018D" w:rsidRDefault="00E9018D" w:rsidP="00E9018D">
                      <w:pPr>
                        <w:spacing w:after="0" w:line="240" w:lineRule="auto"/>
                        <w:jc w:val="center"/>
                        <w:rPr>
                          <w:rFonts w:ascii="Bodoni MT Black" w:hAnsi="Bodoni MT Black"/>
                          <w:b/>
                          <w:noProof/>
                          <w:color w:val="7030A0"/>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rPr>
                      </w:pPr>
                      <w:r>
                        <w:rPr>
                          <w:rFonts w:ascii="Bodoni MT Black" w:hAnsi="Bodoni MT Black"/>
                          <w:b/>
                          <w:noProof/>
                          <w:color w:val="7030A0"/>
                          <w:spacing w:val="10"/>
                          <w:sz w:val="40"/>
                          <w:szCs w:val="40"/>
                          <w14:glow w14:rad="38100">
                            <w14:schemeClr w14:val="accent1">
                              <w14:alpha w14:val="60000"/>
                            </w14:schemeClr>
                          </w14:glow>
                          <w14:textOutline w14:w="9525" w14:cap="flat" w14:cmpd="sng" w14:algn="ctr">
                            <w14:solidFill>
                              <w14:srgbClr w14:val="7030A0"/>
                            </w14:solidFill>
                            <w14:prstDash w14:val="solid"/>
                            <w14:round/>
                          </w14:textOutline>
                        </w:rPr>
                        <w:t>2016-2017</w:t>
                      </w:r>
                    </w:p>
                  </w:txbxContent>
                </v:textbox>
                <w10:wrap anchorx="margin"/>
              </v:shape>
            </w:pict>
          </mc:Fallback>
        </mc:AlternateContent>
      </w:r>
      <w:r w:rsidR="00B34288">
        <w:rPr>
          <w:noProof/>
        </w:rPr>
        <mc:AlternateContent>
          <mc:Choice Requires="wps">
            <w:drawing>
              <wp:anchor distT="0" distB="0" distL="114300" distR="114300" simplePos="0" relativeHeight="251659264" behindDoc="0" locked="0" layoutInCell="1" allowOverlap="1" wp14:anchorId="770E85B7" wp14:editId="032CA8C8">
                <wp:simplePos x="0" y="0"/>
                <wp:positionH relativeFrom="margin">
                  <wp:posOffset>1638300</wp:posOffset>
                </wp:positionH>
                <wp:positionV relativeFrom="paragraph">
                  <wp:posOffset>-180975</wp:posOffset>
                </wp:positionV>
                <wp:extent cx="3524250" cy="1828800"/>
                <wp:effectExtent l="19050" t="19050" r="38100" b="37465"/>
                <wp:wrapNone/>
                <wp:docPr id="1" name="Text Box 1"/>
                <wp:cNvGraphicFramePr/>
                <a:graphic xmlns:a="http://schemas.openxmlformats.org/drawingml/2006/main">
                  <a:graphicData uri="http://schemas.microsoft.com/office/word/2010/wordprocessingShape">
                    <wps:wsp>
                      <wps:cNvSpPr txBox="1"/>
                      <wps:spPr>
                        <a:xfrm>
                          <a:off x="0" y="0"/>
                          <a:ext cx="3524250" cy="1828800"/>
                        </a:xfrm>
                        <a:prstGeom prst="rect">
                          <a:avLst/>
                        </a:prstGeom>
                        <a:noFill/>
                        <a:ln w="57150">
                          <a:solidFill>
                            <a:schemeClr val="tx1"/>
                          </a:solidFill>
                        </a:ln>
                      </wps:spPr>
                      <wps:txbx>
                        <w:txbxContent>
                          <w:p w:rsidR="00513418" w:rsidRPr="00513418" w:rsidRDefault="00E9018D" w:rsidP="00513418">
                            <w:pPr>
                              <w:spacing w:after="0" w:line="240" w:lineRule="auto"/>
                              <w:jc w:val="center"/>
                              <w:rPr>
                                <w:b/>
                                <w:color w:val="7030A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ACIP Game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70E85B7" id="Text Box 1" o:spid="_x0000_s1027" type="#_x0000_t202" style="position:absolute;margin-left:129pt;margin-top:-14.25pt;width:27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" filled="f" strokecolor="black [3213]" strokeweight="4.5pt">
                <v:fill o:detectmouseclick="t"/>
                <v:textbox style="mso-fit-shape-to-text:t">
                  <w:txbxContent>
                    <w:p w:rsidR="00513418" w:rsidRPr="00513418" w:rsidRDefault="00E9018D" w:rsidP="00513418">
                      <w:pPr>
                        <w:spacing w:after="0" w:line="240" w:lineRule="auto"/>
                        <w:jc w:val="center"/>
                        <w:rPr>
                          <w:b/>
                          <w:color w:val="7030A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ACIP Game Plan</w:t>
                      </w:r>
                    </w:p>
                  </w:txbxContent>
                </v:textbox>
                <w10:wrap anchorx="margin"/>
              </v:shape>
            </w:pict>
          </mc:Fallback>
        </mc:AlternateContent>
      </w:r>
      <w:r w:rsidR="00B34288">
        <w:rPr>
          <w:noProof/>
        </w:rPr>
        <mc:AlternateContent>
          <mc:Choice Requires="wps">
            <w:drawing>
              <wp:anchor distT="0" distB="0" distL="114300" distR="114300" simplePos="0" relativeHeight="251661312" behindDoc="0" locked="0" layoutInCell="1" allowOverlap="1" wp14:anchorId="6E774E3C" wp14:editId="720155F2">
                <wp:simplePos x="0" y="0"/>
                <wp:positionH relativeFrom="column">
                  <wp:posOffset>-533400</wp:posOffset>
                </wp:positionH>
                <wp:positionV relativeFrom="paragraph">
                  <wp:posOffset>-371475</wp:posOffset>
                </wp:positionV>
                <wp:extent cx="2238375" cy="942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238375" cy="942975"/>
                        </a:xfrm>
                        <a:prstGeom prst="rect">
                          <a:avLst/>
                        </a:prstGeom>
                        <a:noFill/>
                        <a:ln>
                          <a:noFill/>
                        </a:ln>
                      </wps:spPr>
                      <wps:txbx>
                        <w:txbxContent>
                          <w:p w:rsidR="00513418" w:rsidRPr="00B34288" w:rsidRDefault="00513418" w:rsidP="00513418">
                            <w:pPr>
                              <w:spacing w:after="0" w:line="240" w:lineRule="auto"/>
                              <w:jc w:val="center"/>
                              <w:rPr>
                                <w:rFonts w:ascii="Bodoni MT Black" w:hAnsi="Bodoni MT Black"/>
                                <w:b/>
                                <w:noProof/>
                                <w:color w:val="7030A0"/>
                                <w:spacing w:val="10"/>
                                <w:sz w:val="120"/>
                                <w:szCs w:val="120"/>
                                <w14:glow w14:rad="38100">
                                  <w14:schemeClr w14:val="accent1">
                                    <w14:alpha w14:val="60000"/>
                                  </w14:schemeClr>
                                </w14:glow>
                                <w14:textOutline w14:w="9525" w14:cap="flat" w14:cmpd="sng" w14:algn="ctr">
                                  <w14:solidFill>
                                    <w14:srgbClr w14:val="7030A0"/>
                                  </w14:solidFill>
                                  <w14:prstDash w14:val="solid"/>
                                  <w14:round/>
                                </w14:textOutline>
                              </w:rPr>
                            </w:pPr>
                            <w:r w:rsidRPr="00B34288">
                              <w:rPr>
                                <w:rFonts w:ascii="Bodoni MT Black" w:hAnsi="Bodoni MT Black"/>
                                <w:b/>
                                <w:noProof/>
                                <w:color w:val="7030A0"/>
                                <w:spacing w:val="10"/>
                                <w:sz w:val="120"/>
                                <w:szCs w:val="120"/>
                                <w14:glow w14:rad="38100">
                                  <w14:schemeClr w14:val="accent1">
                                    <w14:alpha w14:val="60000"/>
                                  </w14:schemeClr>
                                </w14:glow>
                                <w14:textOutline w14:w="9525" w14:cap="flat" w14:cmpd="sng" w14:algn="ctr">
                                  <w14:solidFill>
                                    <w14:srgbClr w14:val="7030A0"/>
                                  </w14:solidFill>
                                  <w14:prstDash w14:val="solid"/>
                                  <w14:round/>
                                </w14:textOutline>
                              </w:rPr>
                              <w:t>JHS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774E3C" id="Text Box 2" o:spid="_x0000_s1028" type="#_x0000_t202" style="position:absolute;margin-left:-42pt;margin-top:-29.25pt;width:176.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" filled="f" stroked="f">
                <v:fill o:detectmouseclick="t"/>
                <v:textbox>
                  <w:txbxContent>
                    <w:p w:rsidR="00513418" w:rsidRPr="00B34288" w:rsidRDefault="00513418" w:rsidP="00513418">
                      <w:pPr>
                        <w:spacing w:after="0" w:line="240" w:lineRule="auto"/>
                        <w:jc w:val="center"/>
                        <w:rPr>
                          <w:rFonts w:ascii="Bodoni MT Black" w:hAnsi="Bodoni MT Black"/>
                          <w:b/>
                          <w:noProof/>
                          <w:color w:val="7030A0"/>
                          <w:spacing w:val="10"/>
                          <w:sz w:val="120"/>
                          <w:szCs w:val="120"/>
                          <w14:glow w14:rad="38100">
                            <w14:schemeClr w14:val="accent1">
                              <w14:alpha w14:val="60000"/>
                            </w14:schemeClr>
                          </w14:glow>
                          <w14:textOutline w14:w="9525" w14:cap="flat" w14:cmpd="sng" w14:algn="ctr">
                            <w14:solidFill>
                              <w14:srgbClr w14:val="7030A0"/>
                            </w14:solidFill>
                            <w14:prstDash w14:val="solid"/>
                            <w14:round/>
                          </w14:textOutline>
                        </w:rPr>
                      </w:pPr>
                      <w:r w:rsidRPr="00B34288">
                        <w:rPr>
                          <w:rFonts w:ascii="Bodoni MT Black" w:hAnsi="Bodoni MT Black"/>
                          <w:b/>
                          <w:noProof/>
                          <w:color w:val="7030A0"/>
                          <w:spacing w:val="10"/>
                          <w:sz w:val="120"/>
                          <w:szCs w:val="120"/>
                          <w14:glow w14:rad="38100">
                            <w14:schemeClr w14:val="accent1">
                              <w14:alpha w14:val="60000"/>
                            </w14:schemeClr>
                          </w14:glow>
                          <w14:textOutline w14:w="9525" w14:cap="flat" w14:cmpd="sng" w14:algn="ctr">
                            <w14:solidFill>
                              <w14:srgbClr w14:val="7030A0"/>
                            </w14:solidFill>
                            <w14:prstDash w14:val="solid"/>
                            <w14:round/>
                          </w14:textOutline>
                        </w:rPr>
                        <w:t>JHS</w:t>
                      </w:r>
                    </w:p>
                  </w:txbxContent>
                </v:textbox>
              </v:shape>
            </w:pict>
          </mc:Fallback>
        </mc:AlternateContent>
      </w:r>
    </w:p>
    <w:p w:rsidR="00B34288" w:rsidRPr="00B34288" w:rsidRDefault="00B34288" w:rsidP="00B34288"/>
    <w:p w:rsidR="00B34288" w:rsidRPr="00B34288" w:rsidRDefault="00E9018D" w:rsidP="00B34288">
      <w:r>
        <w:rPr>
          <w:rFonts w:ascii="Arial" w:hAnsi="Arial" w:cs="Arial"/>
          <w:noProof/>
          <w:color w:val="001BA0"/>
          <w:sz w:val="20"/>
          <w:szCs w:val="20"/>
        </w:rPr>
        <w:drawing>
          <wp:anchor distT="0" distB="0" distL="114300" distR="114300" simplePos="0" relativeHeight="251670528" behindDoc="0" locked="0" layoutInCell="1" allowOverlap="1" wp14:anchorId="0B959C3A" wp14:editId="059709F5">
            <wp:simplePos x="0" y="0"/>
            <wp:positionH relativeFrom="column">
              <wp:posOffset>85725</wp:posOffset>
            </wp:positionH>
            <wp:positionV relativeFrom="paragraph">
              <wp:posOffset>210820</wp:posOffset>
            </wp:positionV>
            <wp:extent cx="3191494" cy="1638300"/>
            <wp:effectExtent l="0" t="0" r="9525" b="0"/>
            <wp:wrapNone/>
            <wp:docPr id="10" name="Picture 10" descr="https://tse1.mm.bing.net/th?&amp;id=OIP.Mc774ff6439c2a278399dd2ed66add76aH0&amp;w=300&amp;h=154&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c774ff6439c2a278399dd2ed66add76aH0&amp;w=300&amp;h=154&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884" cy="1642607"/>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88">
        <w:rPr>
          <w:noProof/>
        </w:rPr>
        <mc:AlternateContent>
          <mc:Choice Requires="wps">
            <w:drawing>
              <wp:anchor distT="45720" distB="45720" distL="182880" distR="182880" simplePos="0" relativeHeight="251665408" behindDoc="1" locked="0" layoutInCell="1" allowOverlap="0" wp14:anchorId="6E49BD3E" wp14:editId="1DEDE7E4">
                <wp:simplePos x="0" y="0"/>
                <wp:positionH relativeFrom="margin">
                  <wp:posOffset>3724275</wp:posOffset>
                </wp:positionH>
                <wp:positionV relativeFrom="paragraph">
                  <wp:posOffset>182245</wp:posOffset>
                </wp:positionV>
                <wp:extent cx="3000375" cy="1028700"/>
                <wp:effectExtent l="0" t="0" r="28575" b="1905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028700"/>
                        </a:xfrm>
                        <a:prstGeom prst="rect">
                          <a:avLst/>
                        </a:prstGeom>
                        <a:ln>
                          <a:prstDash val="lgDashDot"/>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513418" w:rsidRPr="00513418" w:rsidRDefault="00B34288" w:rsidP="00B34288">
                            <w:pPr>
                              <w:spacing w:after="0"/>
                              <w:rPr>
                                <w:rFonts w:ascii="Baskerville Old Face" w:hAnsi="Baskerville Old Face"/>
                                <w:iCs/>
                                <w:color w:val="FFFFFF" w:themeColor="background1"/>
                                <w:sz w:val="20"/>
                                <w:szCs w:val="20"/>
                              </w:rPr>
                            </w:pPr>
                            <w:r>
                              <w:rPr>
                                <w:rFonts w:ascii="Baskerville Old Face" w:hAnsi="Baskerville Old Face"/>
                                <w:iCs/>
                                <w:color w:val="FFFFFF" w:themeColor="background1"/>
                                <w:sz w:val="20"/>
                                <w:szCs w:val="20"/>
                              </w:rPr>
                              <w:t xml:space="preserve">Our goal is to gain </w:t>
                            </w:r>
                            <w:r w:rsidR="00513418" w:rsidRPr="00513418">
                              <w:rPr>
                                <w:rFonts w:ascii="Baskerville Old Face" w:hAnsi="Baskerville Old Face"/>
                                <w:iCs/>
                                <w:color w:val="FFFFFF" w:themeColor="background1"/>
                                <w:sz w:val="20"/>
                                <w:szCs w:val="20"/>
                              </w:rPr>
                              <w:t xml:space="preserve">success in reading, math and attendance/graduation rate.  </w:t>
                            </w:r>
                            <w:r>
                              <w:rPr>
                                <w:rFonts w:ascii="Baskerville Old Face" w:hAnsi="Baskerville Old Face"/>
                                <w:iCs/>
                                <w:color w:val="FFFFFF" w:themeColor="background1"/>
                                <w:sz w:val="20"/>
                                <w:szCs w:val="20"/>
                              </w:rPr>
                              <w:t xml:space="preserve"> </w:t>
                            </w:r>
                            <w:r w:rsidR="00513418" w:rsidRPr="00513418">
                              <w:rPr>
                                <w:rFonts w:ascii="Baskerville Old Face" w:hAnsi="Baskerville Old Face"/>
                                <w:iCs/>
                                <w:color w:val="FFFFFF" w:themeColor="background1"/>
                                <w:sz w:val="20"/>
                                <w:szCs w:val="20"/>
                              </w:rPr>
                              <w:t xml:space="preserve">We </w:t>
                            </w:r>
                            <w:r w:rsidRPr="00513418">
                              <w:rPr>
                                <w:rFonts w:ascii="Baskerville Old Face" w:hAnsi="Baskerville Old Face"/>
                                <w:iCs/>
                                <w:color w:val="FFFFFF" w:themeColor="background1"/>
                                <w:sz w:val="20"/>
                                <w:szCs w:val="20"/>
                              </w:rPr>
                              <w:t>consider</w:t>
                            </w:r>
                            <w:r w:rsidR="00513418" w:rsidRPr="00513418">
                              <w:rPr>
                                <w:rFonts w:ascii="Baskerville Old Face" w:hAnsi="Baskerville Old Face"/>
                                <w:iCs/>
                                <w:color w:val="FFFFFF" w:themeColor="background1"/>
                                <w:sz w:val="20"/>
                                <w:szCs w:val="20"/>
                              </w:rPr>
                              <w:t xml:space="preserve"> ACT, Aspire, and Global Scholar data to gauge academic success</w:t>
                            </w:r>
                            <w:r>
                              <w:rPr>
                                <w:rFonts w:ascii="Baskerville Old Face" w:hAnsi="Baskerville Old Face"/>
                                <w:iCs/>
                                <w:color w:val="FFFFFF" w:themeColor="background1"/>
                                <w:sz w:val="20"/>
                                <w:szCs w:val="20"/>
                              </w:rPr>
                              <w:t xml:space="preserve"> and plan goals accordingly.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49BD3E" id="Rectangle 4" o:spid="_x0000_s1029" style="position:absolute;margin-left:293.25pt;margin-top:14.35pt;width:236.25pt;height:81pt;z-index:-2516510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" o:allowoverlap="f" fillcolor="#a5a5a5 [3206]" strokecolor="#525252 [1606]" strokeweight="1pt">
                <v:stroke dashstyle="longDashDot"/>
                <v:textbox inset="14.4pt,14.4pt,14.4pt,14.4pt">
                  <w:txbxContent>
                    <w:p w:rsidR="00513418" w:rsidRPr="00513418" w:rsidRDefault="00B34288" w:rsidP="00B34288">
                      <w:pPr>
                        <w:spacing w:after="0"/>
                        <w:rPr>
                          <w:rFonts w:ascii="Baskerville Old Face" w:hAnsi="Baskerville Old Face"/>
                          <w:iCs/>
                          <w:color w:val="FFFFFF" w:themeColor="background1"/>
                          <w:sz w:val="20"/>
                          <w:szCs w:val="20"/>
                        </w:rPr>
                      </w:pPr>
                      <w:r>
                        <w:rPr>
                          <w:rFonts w:ascii="Baskerville Old Face" w:hAnsi="Baskerville Old Face"/>
                          <w:iCs/>
                          <w:color w:val="FFFFFF" w:themeColor="background1"/>
                          <w:sz w:val="20"/>
                          <w:szCs w:val="20"/>
                        </w:rPr>
                        <w:t xml:space="preserve">Our goal is to gain </w:t>
                      </w:r>
                      <w:r w:rsidR="00513418" w:rsidRPr="00513418">
                        <w:rPr>
                          <w:rFonts w:ascii="Baskerville Old Face" w:hAnsi="Baskerville Old Face"/>
                          <w:iCs/>
                          <w:color w:val="FFFFFF" w:themeColor="background1"/>
                          <w:sz w:val="20"/>
                          <w:szCs w:val="20"/>
                        </w:rPr>
                        <w:t xml:space="preserve">success in reading, math and attendance/graduation rate.  </w:t>
                      </w:r>
                      <w:r>
                        <w:rPr>
                          <w:rFonts w:ascii="Baskerville Old Face" w:hAnsi="Baskerville Old Face"/>
                          <w:iCs/>
                          <w:color w:val="FFFFFF" w:themeColor="background1"/>
                          <w:sz w:val="20"/>
                          <w:szCs w:val="20"/>
                        </w:rPr>
                        <w:t xml:space="preserve"> </w:t>
                      </w:r>
                      <w:r w:rsidR="00513418" w:rsidRPr="00513418">
                        <w:rPr>
                          <w:rFonts w:ascii="Baskerville Old Face" w:hAnsi="Baskerville Old Face"/>
                          <w:iCs/>
                          <w:color w:val="FFFFFF" w:themeColor="background1"/>
                          <w:sz w:val="20"/>
                          <w:szCs w:val="20"/>
                        </w:rPr>
                        <w:t xml:space="preserve">We </w:t>
                      </w:r>
                      <w:r w:rsidRPr="00513418">
                        <w:rPr>
                          <w:rFonts w:ascii="Baskerville Old Face" w:hAnsi="Baskerville Old Face"/>
                          <w:iCs/>
                          <w:color w:val="FFFFFF" w:themeColor="background1"/>
                          <w:sz w:val="20"/>
                          <w:szCs w:val="20"/>
                        </w:rPr>
                        <w:t>consider</w:t>
                      </w:r>
                      <w:r w:rsidR="00513418" w:rsidRPr="00513418">
                        <w:rPr>
                          <w:rFonts w:ascii="Baskerville Old Face" w:hAnsi="Baskerville Old Face"/>
                          <w:iCs/>
                          <w:color w:val="FFFFFF" w:themeColor="background1"/>
                          <w:sz w:val="20"/>
                          <w:szCs w:val="20"/>
                        </w:rPr>
                        <w:t xml:space="preserve"> ACT, Aspire, and Global Scholar data to gauge academic success</w:t>
                      </w:r>
                      <w:r>
                        <w:rPr>
                          <w:rFonts w:ascii="Baskerville Old Face" w:hAnsi="Baskerville Old Face"/>
                          <w:iCs/>
                          <w:color w:val="FFFFFF" w:themeColor="background1"/>
                          <w:sz w:val="20"/>
                          <w:szCs w:val="20"/>
                        </w:rPr>
                        <w:t xml:space="preserve"> and plan goals accordingly.  </w:t>
                      </w:r>
                    </w:p>
                  </w:txbxContent>
                </v:textbox>
                <w10:wrap type="square" anchorx="margin"/>
              </v:rect>
            </w:pict>
          </mc:Fallback>
        </mc:AlternateContent>
      </w:r>
    </w:p>
    <w:p w:rsidR="00B34288" w:rsidRPr="00B34288" w:rsidRDefault="00B34288" w:rsidP="00B34288"/>
    <w:p w:rsidR="00B34288" w:rsidRPr="00B34288" w:rsidRDefault="00B34288" w:rsidP="00B34288"/>
    <w:p w:rsidR="00B34288" w:rsidRPr="00B34288" w:rsidRDefault="00B34288" w:rsidP="00B34288"/>
    <w:p w:rsidR="00B34288" w:rsidRPr="00B34288" w:rsidRDefault="00B34288" w:rsidP="00B34288">
      <w:r>
        <w:rPr>
          <w:noProof/>
        </w:rPr>
        <mc:AlternateContent>
          <mc:Choice Requires="wpg">
            <w:drawing>
              <wp:anchor distT="45720" distB="45720" distL="182880" distR="182880" simplePos="0" relativeHeight="251663360" behindDoc="0" locked="0" layoutInCell="1" allowOverlap="1" wp14:anchorId="5F060BC0" wp14:editId="05FDA350">
                <wp:simplePos x="0" y="0"/>
                <wp:positionH relativeFrom="margin">
                  <wp:posOffset>3476625</wp:posOffset>
                </wp:positionH>
                <wp:positionV relativeFrom="margin">
                  <wp:posOffset>1862456</wp:posOffset>
                </wp:positionV>
                <wp:extent cx="3566160" cy="1857377"/>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857377"/>
                          <a:chOff x="0" y="0"/>
                          <a:chExt cx="3567448" cy="1856984"/>
                        </a:xfrm>
                      </wpg:grpSpPr>
                      <wps:wsp>
                        <wps:cNvPr id="199" name="Rectangle 199"/>
                        <wps:cNvSpPr/>
                        <wps:spPr>
                          <a:xfrm>
                            <a:off x="0" y="0"/>
                            <a:ext cx="3567448" cy="270605"/>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513418" w:rsidRPr="00B34288" w:rsidRDefault="00B34288" w:rsidP="00513418">
                              <w:pPr>
                                <w:spacing w:after="0" w:line="240" w:lineRule="auto"/>
                                <w:rPr>
                                  <w:b/>
                                  <w:caps/>
                                  <w:color w:val="5B9BD5" w:themeColor="accent1"/>
                                  <w:sz w:val="26"/>
                                  <w:szCs w:val="26"/>
                                  <w14:textOutline w14:w="9525" w14:cap="rnd" w14:cmpd="sng" w14:algn="ctr">
                                    <w14:solidFill>
                                      <w14:srgbClr w14:val="7030A0"/>
                                    </w14:solidFill>
                                    <w14:prstDash w14:val="solid"/>
                                    <w14:bevel/>
                                  </w14:textOutline>
                                </w:rPr>
                              </w:pPr>
                              <w:r>
                                <w:rPr>
                                  <w:b/>
                                  <w:caps/>
                                  <w:color w:val="FFFFFF" w:themeColor="background1"/>
                                  <w:sz w:val="26"/>
                                  <w:szCs w:val="26"/>
                                </w:rPr>
                                <w:t>kick off</w:t>
                              </w:r>
                            </w:p>
                            <w:p w:rsidR="00513418" w:rsidRPr="00513418" w:rsidRDefault="00513418">
                              <w:pPr>
                                <w:jc w:val="center"/>
                                <w:rPr>
                                  <w:rFonts w:asciiTheme="majorHAnsi" w:eastAsiaTheme="majorEastAsia" w:hAnsiTheme="majorHAnsi" w:cstheme="majorBidi"/>
                                  <w:color w:val="7030A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1604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418" w:rsidRPr="00513418" w:rsidRDefault="00513418" w:rsidP="00513418">
                              <w:pPr>
                                <w:spacing w:after="0" w:line="240" w:lineRule="auto"/>
                                <w:rPr>
                                  <w:rFonts w:ascii="Baskerville Old Face" w:hAnsi="Baskerville Old Face"/>
                                  <w:sz w:val="26"/>
                                  <w:szCs w:val="26"/>
                                </w:rPr>
                              </w:pPr>
                              <w:bookmarkStart w:id="0" w:name="_GoBack"/>
                              <w:r w:rsidRPr="00513418">
                                <w:rPr>
                                  <w:rFonts w:ascii="Baskerville Old Face" w:hAnsi="Baskerville Old Face"/>
                                  <w:sz w:val="26"/>
                                  <w:szCs w:val="26"/>
                                </w:rPr>
                                <w:t xml:space="preserve">Our teachers, administrators, community leaders, parents, and some students have worked together as a </w:t>
                              </w:r>
                              <w:r w:rsidRPr="00513418">
                                <w:rPr>
                                  <w:rFonts w:ascii="Baskerville Old Face" w:hAnsi="Baskerville Old Face"/>
                                  <w:b/>
                                  <w:sz w:val="26"/>
                                  <w:szCs w:val="26"/>
                                  <w:u w:val="single"/>
                                </w:rPr>
                                <w:t>team</w:t>
                              </w:r>
                              <w:r w:rsidRPr="00513418">
                                <w:rPr>
                                  <w:rFonts w:ascii="Baskerville Old Face" w:hAnsi="Baskerville Old Face"/>
                                  <w:sz w:val="26"/>
                                  <w:szCs w:val="26"/>
                                </w:rPr>
                                <w:t xml:space="preserve"> on a game plan specifically for our school.  That game plan is called our Alabama Continuous Improvement Plan (ACIP).  The ACIP is our offensive game plan to score an academic goal.  </w:t>
                              </w:r>
                              <w:r>
                                <w:rPr>
                                  <w:rFonts w:ascii="Baskerville Old Face" w:hAnsi="Baskerville Old Face"/>
                                  <w:sz w:val="26"/>
                                  <w:szCs w:val="26"/>
                                </w:rPr>
                                <w:t xml:space="preserve">Our plan also includes plays that will improve safety, achievement, attendance, and discipline.  </w:t>
                              </w:r>
                              <w:bookmarkEnd w:id="0"/>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F060BC0" id="Group 198" o:spid="_x0000_s1030" style="position:absolute;margin-left:273.75pt;margin-top:146.65pt;width:280.8pt;height:146.25pt;z-index:251663360;mso-wrap-distance-left:14.4pt;mso-wrap-distance-top:3.6pt;mso-wrap-distance-right:14.4pt;mso-wrap-distance-bottom:3.6pt;mso-position-horizontal-relative:margin;mso-position-vertical-relative:margin;mso-width-relative:margin;mso-height-relative:margin" coordsize="35674,1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">
                <v:rect id="Rectangle 199"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" fillcolor="black [2144]" stroked="f">
                  <v:fill color2="#666 [1936]" rotate="t" angle="180" colors="0 black;31457f #080808;1 #666" focus="100%" type="gradient"/>
                  <v:textbox>
                    <w:txbxContent>
                      <w:p w:rsidR="00513418" w:rsidRPr="00B34288" w:rsidRDefault="00B34288" w:rsidP="00513418">
                        <w:pPr>
                          <w:spacing w:after="0" w:line="240" w:lineRule="auto"/>
                          <w:rPr>
                            <w:b/>
                            <w:caps/>
                            <w:color w:val="5B9BD5" w:themeColor="accent1"/>
                            <w:sz w:val="26"/>
                            <w:szCs w:val="26"/>
                            <w14:textOutline w14:w="9525" w14:cap="rnd" w14:cmpd="sng" w14:algn="ctr">
                              <w14:solidFill>
                                <w14:srgbClr w14:val="7030A0"/>
                              </w14:solidFill>
                              <w14:prstDash w14:val="solid"/>
                              <w14:bevel/>
                            </w14:textOutline>
                          </w:rPr>
                        </w:pPr>
                        <w:r>
                          <w:rPr>
                            <w:b/>
                            <w:caps/>
                            <w:color w:val="FFFFFF" w:themeColor="background1"/>
                            <w:sz w:val="26"/>
                            <w:szCs w:val="26"/>
                          </w:rPr>
                          <w:t>kick off</w:t>
                        </w:r>
                      </w:p>
                      <w:p w:rsidR="00513418" w:rsidRPr="00513418" w:rsidRDefault="00513418">
                        <w:pPr>
                          <w:jc w:val="center"/>
                          <w:rPr>
                            <w:rFonts w:asciiTheme="majorHAnsi" w:eastAsiaTheme="majorEastAsia" w:hAnsiTheme="majorHAnsi" w:cstheme="majorBidi"/>
                            <w:color w:val="7030A0"/>
                            <w:sz w:val="24"/>
                            <w:szCs w:val="28"/>
                          </w:rPr>
                        </w:pPr>
                      </w:p>
                    </w:txbxContent>
                  </v:textbox>
                </v:rect>
                <v:shape id="Text Box 200" o:spid="_x0000_s1032" type="#_x0000_t202" style="position:absolute;top:2526;width:35674;height:1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513418" w:rsidRPr="00513418" w:rsidRDefault="00513418" w:rsidP="00513418">
                        <w:pPr>
                          <w:spacing w:after="0" w:line="240" w:lineRule="auto"/>
                          <w:rPr>
                            <w:rFonts w:ascii="Baskerville Old Face" w:hAnsi="Baskerville Old Face"/>
                            <w:sz w:val="26"/>
                            <w:szCs w:val="26"/>
                          </w:rPr>
                        </w:pPr>
                        <w:r w:rsidRPr="00513418">
                          <w:rPr>
                            <w:rFonts w:ascii="Baskerville Old Face" w:hAnsi="Baskerville Old Face"/>
                            <w:sz w:val="26"/>
                            <w:szCs w:val="26"/>
                          </w:rPr>
                          <w:t xml:space="preserve">Our teachers, administrators, community leaders, parents, and some students have worked together as a </w:t>
                        </w:r>
                        <w:r w:rsidRPr="00513418">
                          <w:rPr>
                            <w:rFonts w:ascii="Baskerville Old Face" w:hAnsi="Baskerville Old Face"/>
                            <w:b/>
                            <w:sz w:val="26"/>
                            <w:szCs w:val="26"/>
                            <w:u w:val="single"/>
                          </w:rPr>
                          <w:t>team</w:t>
                        </w:r>
                        <w:r w:rsidRPr="00513418">
                          <w:rPr>
                            <w:rFonts w:ascii="Baskerville Old Face" w:hAnsi="Baskerville Old Face"/>
                            <w:sz w:val="26"/>
                            <w:szCs w:val="26"/>
                          </w:rPr>
                          <w:t xml:space="preserve"> on a game plan specifically for our school.  That game plan is called our Alabama Continuous Improvement Plan (ACIP).  The ACIP is our offensive game plan to score an academic goal.  </w:t>
                        </w:r>
                        <w:r>
                          <w:rPr>
                            <w:rFonts w:ascii="Baskerville Old Face" w:hAnsi="Baskerville Old Face"/>
                            <w:sz w:val="26"/>
                            <w:szCs w:val="26"/>
                          </w:rPr>
                          <w:t xml:space="preserve">Our plan also includes plays that will improve safety, achievement, attendance, and discipline.  </w:t>
                        </w:r>
                      </w:p>
                    </w:txbxContent>
                  </v:textbox>
                </v:shape>
                <w10:wrap type="square" anchorx="margin" anchory="margin"/>
              </v:group>
            </w:pict>
          </mc:Fallback>
        </mc:AlternateContent>
      </w:r>
    </w:p>
    <w:p w:rsidR="00B34288" w:rsidRPr="00B34288" w:rsidRDefault="00B34288" w:rsidP="00B34288"/>
    <w:p w:rsidR="00B34288" w:rsidRPr="00B34288" w:rsidRDefault="00B34288" w:rsidP="00B34288"/>
    <w:tbl>
      <w:tblPr>
        <w:tblStyle w:val="TableGrid"/>
        <w:tblpPr w:leftFromText="180" w:rightFromText="180" w:vertAnchor="text" w:horzAnchor="margin" w:tblpY="109"/>
        <w:tblW w:w="0" w:type="auto"/>
        <w:tblLook w:val="04A0" w:firstRow="1" w:lastRow="0" w:firstColumn="1" w:lastColumn="0" w:noHBand="0" w:noVBand="1"/>
      </w:tblPr>
      <w:tblGrid>
        <w:gridCol w:w="5305"/>
      </w:tblGrid>
      <w:tr w:rsidR="00E9018D" w:rsidRPr="00437956" w:rsidTr="00E9018D">
        <w:tc>
          <w:tcPr>
            <w:tcW w:w="5305" w:type="dxa"/>
            <w:vAlign w:val="center"/>
          </w:tcPr>
          <w:p w:rsidR="00E9018D" w:rsidRDefault="00E9018D" w:rsidP="00E9018D">
            <w:pPr>
              <w:jc w:val="center"/>
              <w:rPr>
                <w:b/>
                <w:sz w:val="30"/>
                <w:szCs w:val="30"/>
              </w:rPr>
            </w:pPr>
            <w:r>
              <w:rPr>
                <w:b/>
                <w:sz w:val="30"/>
                <w:szCs w:val="30"/>
              </w:rPr>
              <w:t xml:space="preserve">Jackson High School </w:t>
            </w:r>
          </w:p>
          <w:p w:rsidR="00E9018D" w:rsidRPr="00E9018D" w:rsidRDefault="00E9018D" w:rsidP="00E9018D">
            <w:pPr>
              <w:jc w:val="center"/>
              <w:rPr>
                <w:b/>
                <w:color w:val="7030A0"/>
                <w:sz w:val="30"/>
                <w:szCs w:val="30"/>
              </w:rPr>
            </w:pPr>
            <w:r w:rsidRPr="00E9018D">
              <w:rPr>
                <w:b/>
                <w:color w:val="7030A0"/>
                <w:sz w:val="30"/>
                <w:szCs w:val="30"/>
              </w:rPr>
              <w:t xml:space="preserve"> ACIP PLAYBOOK </w:t>
            </w:r>
          </w:p>
          <w:p w:rsidR="00E9018D" w:rsidRPr="00437956" w:rsidRDefault="00E9018D" w:rsidP="00E9018D">
            <w:pPr>
              <w:jc w:val="center"/>
              <w:rPr>
                <w:b/>
                <w:sz w:val="30"/>
                <w:szCs w:val="30"/>
              </w:rPr>
            </w:pPr>
            <w:r>
              <w:rPr>
                <w:b/>
                <w:sz w:val="30"/>
                <w:szCs w:val="30"/>
              </w:rPr>
              <w:t>(</w:t>
            </w:r>
            <w:r w:rsidRPr="00437956">
              <w:rPr>
                <w:b/>
                <w:sz w:val="30"/>
                <w:szCs w:val="30"/>
              </w:rPr>
              <w:t>G</w:t>
            </w:r>
            <w:r>
              <w:rPr>
                <w:b/>
                <w:sz w:val="30"/>
                <w:szCs w:val="30"/>
              </w:rPr>
              <w:t>oals &amp; Objectives)</w:t>
            </w:r>
          </w:p>
        </w:tc>
      </w:tr>
      <w:tr w:rsidR="00E9018D" w:rsidTr="00E9018D">
        <w:tc>
          <w:tcPr>
            <w:tcW w:w="5305" w:type="dxa"/>
          </w:tcPr>
          <w:p w:rsidR="00E9018D" w:rsidRPr="00E9018D" w:rsidRDefault="00E9018D" w:rsidP="00E9018D">
            <w:pPr>
              <w:rPr>
                <w:b/>
                <w:sz w:val="24"/>
                <w:szCs w:val="24"/>
              </w:rPr>
            </w:pPr>
            <w:r w:rsidRPr="00E9018D">
              <w:rPr>
                <w:b/>
                <w:sz w:val="24"/>
                <w:szCs w:val="24"/>
              </w:rPr>
              <w:t>Mentoring</w:t>
            </w:r>
          </w:p>
          <w:p w:rsidR="00E9018D" w:rsidRPr="00E9018D" w:rsidRDefault="00E9018D" w:rsidP="00E9018D">
            <w:pPr>
              <w:pStyle w:val="ListParagraph"/>
              <w:numPr>
                <w:ilvl w:val="0"/>
                <w:numId w:val="1"/>
              </w:numPr>
              <w:spacing w:after="0" w:line="240" w:lineRule="auto"/>
              <w:rPr>
                <w:sz w:val="24"/>
                <w:szCs w:val="24"/>
              </w:rPr>
            </w:pPr>
            <w:r w:rsidRPr="00E9018D">
              <w:rPr>
                <w:sz w:val="24"/>
                <w:szCs w:val="24"/>
              </w:rPr>
              <w:t>Weekly student mentoring by 1</w:t>
            </w:r>
            <w:r w:rsidRPr="00E9018D">
              <w:rPr>
                <w:sz w:val="24"/>
                <w:szCs w:val="24"/>
                <w:vertAlign w:val="superscript"/>
              </w:rPr>
              <w:t>st</w:t>
            </w:r>
            <w:r w:rsidRPr="00E9018D">
              <w:rPr>
                <w:sz w:val="24"/>
                <w:szCs w:val="24"/>
              </w:rPr>
              <w:t xml:space="preserve"> Block teachers</w:t>
            </w:r>
          </w:p>
          <w:p w:rsidR="00E9018D" w:rsidRPr="00E9018D" w:rsidRDefault="00E9018D" w:rsidP="00E9018D">
            <w:pPr>
              <w:pStyle w:val="ListParagraph"/>
              <w:numPr>
                <w:ilvl w:val="0"/>
                <w:numId w:val="1"/>
              </w:numPr>
              <w:spacing w:after="0" w:line="240" w:lineRule="auto"/>
              <w:rPr>
                <w:sz w:val="24"/>
                <w:szCs w:val="24"/>
              </w:rPr>
            </w:pPr>
            <w:r w:rsidRPr="00E9018D">
              <w:rPr>
                <w:sz w:val="24"/>
                <w:szCs w:val="24"/>
              </w:rPr>
              <w:t>Weekly grade level meetings with Career Coach</w:t>
            </w:r>
          </w:p>
          <w:p w:rsidR="00E9018D" w:rsidRDefault="00E9018D" w:rsidP="00E9018D">
            <w:pPr>
              <w:pStyle w:val="ListParagraph"/>
              <w:numPr>
                <w:ilvl w:val="0"/>
                <w:numId w:val="1"/>
              </w:numPr>
              <w:spacing w:after="0" w:line="240" w:lineRule="auto"/>
            </w:pPr>
            <w:r w:rsidRPr="00E9018D">
              <w:rPr>
                <w:sz w:val="24"/>
                <w:szCs w:val="24"/>
              </w:rPr>
              <w:t>New teachers mentored by veteran teachers</w:t>
            </w:r>
          </w:p>
        </w:tc>
      </w:tr>
      <w:tr w:rsidR="00E9018D" w:rsidTr="00E9018D">
        <w:tc>
          <w:tcPr>
            <w:tcW w:w="5305" w:type="dxa"/>
          </w:tcPr>
          <w:p w:rsidR="00E9018D" w:rsidRPr="00E9018D" w:rsidRDefault="00E9018D" w:rsidP="00E9018D">
            <w:pPr>
              <w:rPr>
                <w:b/>
                <w:sz w:val="24"/>
                <w:szCs w:val="24"/>
              </w:rPr>
            </w:pPr>
            <w:r w:rsidRPr="00E9018D">
              <w:rPr>
                <w:b/>
                <w:sz w:val="24"/>
                <w:szCs w:val="24"/>
              </w:rPr>
              <w:t>Academic Success &amp; Attendance</w:t>
            </w:r>
          </w:p>
          <w:p w:rsidR="00E9018D" w:rsidRPr="00E9018D" w:rsidRDefault="00E9018D" w:rsidP="00E9018D">
            <w:pPr>
              <w:pStyle w:val="ListParagraph"/>
              <w:numPr>
                <w:ilvl w:val="0"/>
                <w:numId w:val="2"/>
              </w:numPr>
              <w:spacing w:after="0" w:line="240" w:lineRule="auto"/>
              <w:rPr>
                <w:sz w:val="24"/>
                <w:szCs w:val="24"/>
              </w:rPr>
            </w:pPr>
            <w:r w:rsidRPr="00E9018D">
              <w:rPr>
                <w:sz w:val="24"/>
                <w:szCs w:val="24"/>
              </w:rPr>
              <w:t>Accurate student attendance by all teachers</w:t>
            </w:r>
          </w:p>
          <w:p w:rsidR="00E9018D" w:rsidRPr="00E9018D" w:rsidRDefault="00E9018D" w:rsidP="00E9018D">
            <w:pPr>
              <w:pStyle w:val="ListParagraph"/>
              <w:numPr>
                <w:ilvl w:val="0"/>
                <w:numId w:val="2"/>
              </w:numPr>
              <w:spacing w:after="0" w:line="240" w:lineRule="auto"/>
              <w:rPr>
                <w:sz w:val="24"/>
                <w:szCs w:val="24"/>
              </w:rPr>
            </w:pPr>
            <w:r w:rsidRPr="00E9018D">
              <w:rPr>
                <w:sz w:val="24"/>
                <w:szCs w:val="24"/>
              </w:rPr>
              <w:t>After school tutoring</w:t>
            </w:r>
          </w:p>
          <w:p w:rsidR="00E9018D" w:rsidRPr="00E9018D" w:rsidRDefault="00E9018D" w:rsidP="00E9018D">
            <w:pPr>
              <w:pStyle w:val="ListParagraph"/>
              <w:numPr>
                <w:ilvl w:val="0"/>
                <w:numId w:val="2"/>
              </w:numPr>
              <w:spacing w:after="0" w:line="240" w:lineRule="auto"/>
              <w:rPr>
                <w:sz w:val="24"/>
                <w:szCs w:val="24"/>
              </w:rPr>
            </w:pPr>
            <w:r w:rsidRPr="00E9018D">
              <w:rPr>
                <w:sz w:val="24"/>
                <w:szCs w:val="24"/>
              </w:rPr>
              <w:t>Implementation of Response to Instruction (</w:t>
            </w:r>
            <w:proofErr w:type="spellStart"/>
            <w:r w:rsidRPr="00E9018D">
              <w:rPr>
                <w:sz w:val="24"/>
                <w:szCs w:val="24"/>
              </w:rPr>
              <w:t>RtI</w:t>
            </w:r>
            <w:proofErr w:type="spellEnd"/>
            <w:r w:rsidRPr="00E9018D">
              <w:rPr>
                <w:sz w:val="24"/>
                <w:szCs w:val="24"/>
              </w:rPr>
              <w:t xml:space="preserve">) </w:t>
            </w:r>
          </w:p>
          <w:p w:rsidR="00E9018D" w:rsidRDefault="00E9018D" w:rsidP="00E9018D">
            <w:pPr>
              <w:pStyle w:val="ListParagraph"/>
              <w:numPr>
                <w:ilvl w:val="0"/>
                <w:numId w:val="2"/>
              </w:numPr>
              <w:spacing w:after="0" w:line="240" w:lineRule="auto"/>
            </w:pPr>
            <w:r w:rsidRPr="00E9018D">
              <w:rPr>
                <w:sz w:val="24"/>
                <w:szCs w:val="24"/>
              </w:rPr>
              <w:t>Support for English Language Learners (ELL)</w:t>
            </w:r>
          </w:p>
        </w:tc>
      </w:tr>
      <w:tr w:rsidR="00E9018D" w:rsidTr="00E9018D">
        <w:tc>
          <w:tcPr>
            <w:tcW w:w="5305" w:type="dxa"/>
          </w:tcPr>
          <w:p w:rsidR="00E9018D" w:rsidRPr="00E9018D" w:rsidRDefault="00E9018D" w:rsidP="00E9018D">
            <w:pPr>
              <w:rPr>
                <w:b/>
                <w:sz w:val="24"/>
                <w:szCs w:val="24"/>
              </w:rPr>
            </w:pPr>
            <w:r w:rsidRPr="00E9018D">
              <w:rPr>
                <w:b/>
                <w:sz w:val="24"/>
                <w:szCs w:val="24"/>
              </w:rPr>
              <w:t>Instructional Strategies</w:t>
            </w:r>
          </w:p>
          <w:p w:rsidR="00E9018D" w:rsidRPr="00E9018D" w:rsidRDefault="00E9018D" w:rsidP="00E9018D">
            <w:pPr>
              <w:pStyle w:val="ListParagraph"/>
              <w:numPr>
                <w:ilvl w:val="0"/>
                <w:numId w:val="3"/>
              </w:numPr>
              <w:spacing w:after="0" w:line="240" w:lineRule="auto"/>
              <w:rPr>
                <w:sz w:val="24"/>
                <w:szCs w:val="24"/>
              </w:rPr>
            </w:pPr>
            <w:r w:rsidRPr="00E9018D">
              <w:rPr>
                <w:sz w:val="24"/>
                <w:szCs w:val="24"/>
              </w:rPr>
              <w:t>Improvements in Proficiency in Reading Comprehension</w:t>
            </w:r>
          </w:p>
          <w:p w:rsidR="00E9018D" w:rsidRPr="00E9018D" w:rsidRDefault="00E9018D" w:rsidP="00E9018D">
            <w:pPr>
              <w:pStyle w:val="ListParagraph"/>
              <w:numPr>
                <w:ilvl w:val="0"/>
                <w:numId w:val="3"/>
              </w:numPr>
              <w:spacing w:after="0" w:line="240" w:lineRule="auto"/>
              <w:rPr>
                <w:sz w:val="24"/>
                <w:szCs w:val="24"/>
              </w:rPr>
            </w:pPr>
            <w:r w:rsidRPr="00E9018D">
              <w:rPr>
                <w:sz w:val="24"/>
                <w:szCs w:val="24"/>
              </w:rPr>
              <w:t>Improvements in constructed response question responses</w:t>
            </w:r>
          </w:p>
          <w:p w:rsidR="00E9018D" w:rsidRPr="00E9018D" w:rsidRDefault="00E9018D" w:rsidP="00E9018D">
            <w:pPr>
              <w:pStyle w:val="ListParagraph"/>
              <w:numPr>
                <w:ilvl w:val="0"/>
                <w:numId w:val="3"/>
              </w:numPr>
              <w:spacing w:after="0" w:line="240" w:lineRule="auto"/>
              <w:rPr>
                <w:sz w:val="24"/>
                <w:szCs w:val="24"/>
              </w:rPr>
            </w:pPr>
            <w:r w:rsidRPr="00E9018D">
              <w:rPr>
                <w:sz w:val="24"/>
                <w:szCs w:val="24"/>
              </w:rPr>
              <w:t>Improvements in student technology use</w:t>
            </w:r>
          </w:p>
          <w:p w:rsidR="00E9018D" w:rsidRDefault="00E9018D" w:rsidP="00E9018D">
            <w:pPr>
              <w:pStyle w:val="ListParagraph"/>
              <w:numPr>
                <w:ilvl w:val="0"/>
                <w:numId w:val="3"/>
              </w:numPr>
              <w:spacing w:after="0" w:line="240" w:lineRule="auto"/>
            </w:pPr>
            <w:r w:rsidRPr="00E9018D">
              <w:rPr>
                <w:sz w:val="24"/>
                <w:szCs w:val="24"/>
              </w:rPr>
              <w:t>Depth of Knowledge (DOK) and ASPIRE/ACT testing professional development and implementation of strategies</w:t>
            </w:r>
          </w:p>
        </w:tc>
      </w:tr>
      <w:tr w:rsidR="00E9018D" w:rsidRPr="00D104E2" w:rsidTr="00E9018D">
        <w:tc>
          <w:tcPr>
            <w:tcW w:w="5305" w:type="dxa"/>
          </w:tcPr>
          <w:p w:rsidR="00E9018D" w:rsidRPr="00E9018D" w:rsidRDefault="00E9018D" w:rsidP="00E9018D">
            <w:pPr>
              <w:rPr>
                <w:b/>
                <w:sz w:val="24"/>
                <w:szCs w:val="24"/>
              </w:rPr>
            </w:pPr>
            <w:r w:rsidRPr="00E9018D">
              <w:rPr>
                <w:b/>
                <w:sz w:val="24"/>
                <w:szCs w:val="24"/>
              </w:rPr>
              <w:t>Career Technical Credentials</w:t>
            </w:r>
          </w:p>
          <w:p w:rsidR="00E9018D" w:rsidRPr="00D104E2" w:rsidRDefault="00E9018D" w:rsidP="00E9018D">
            <w:pPr>
              <w:pStyle w:val="ListParagraph"/>
              <w:numPr>
                <w:ilvl w:val="0"/>
                <w:numId w:val="4"/>
              </w:numPr>
              <w:spacing w:after="0" w:line="240" w:lineRule="auto"/>
            </w:pPr>
            <w:r w:rsidRPr="00E9018D">
              <w:rPr>
                <w:sz w:val="24"/>
                <w:szCs w:val="24"/>
              </w:rPr>
              <w:t>Increase number of students receiving college and career readiness credentials in Career &amp; Technical education by 3%</w:t>
            </w:r>
          </w:p>
        </w:tc>
      </w:tr>
    </w:tbl>
    <w:p w:rsidR="00B34288" w:rsidRPr="00B34288" w:rsidRDefault="00B34288" w:rsidP="00B34288"/>
    <w:p w:rsidR="00B34288" w:rsidRPr="00B34288" w:rsidRDefault="00E9018D" w:rsidP="00B34288">
      <w:r>
        <w:rPr>
          <w:rFonts w:ascii="Arial" w:hAnsi="Arial" w:cs="Arial"/>
          <w:noProof/>
          <w:color w:val="001BA0"/>
          <w:sz w:val="20"/>
          <w:szCs w:val="20"/>
        </w:rPr>
        <w:drawing>
          <wp:anchor distT="0" distB="0" distL="114300" distR="114300" simplePos="0" relativeHeight="251671552" behindDoc="0" locked="0" layoutInCell="1" allowOverlap="1" wp14:anchorId="16EEDE21" wp14:editId="64CC4432">
            <wp:simplePos x="0" y="0"/>
            <wp:positionH relativeFrom="margin">
              <wp:align>right</wp:align>
            </wp:positionH>
            <wp:positionV relativeFrom="paragraph">
              <wp:posOffset>11430</wp:posOffset>
            </wp:positionV>
            <wp:extent cx="3324225" cy="2271554"/>
            <wp:effectExtent l="0" t="0" r="0" b="0"/>
            <wp:wrapNone/>
            <wp:docPr id="11" name="Picture 11" descr="https://tse1.mm.bing.net/th?&amp;id=OIP.M97869b04cbac02375ede658b6a4c8775o0&amp;w=300&amp;h=205&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97869b04cbac02375ede658b6a4c8775o0&amp;w=300&amp;h=205&amp;c=0&amp;pid=1.9&amp;rs=0&amp;p=0&amp;r=0">
                      <a:hlinkClick r:id="rId7" tooltip="&quot;View imag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271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88" w:rsidRPr="00B34288" w:rsidRDefault="00B34288" w:rsidP="00B34288"/>
    <w:p w:rsidR="00B34288" w:rsidRPr="00B34288" w:rsidRDefault="00B34288" w:rsidP="00B34288">
      <w:r>
        <w:rPr>
          <w:noProof/>
        </w:rPr>
        <mc:AlternateContent>
          <mc:Choice Requires="wpg">
            <w:drawing>
              <wp:anchor distT="45720" distB="45720" distL="182880" distR="182880" simplePos="0" relativeHeight="251667456" behindDoc="0" locked="0" layoutInCell="1" allowOverlap="1" wp14:anchorId="51F37D46" wp14:editId="0519D88D">
                <wp:simplePos x="0" y="0"/>
                <wp:positionH relativeFrom="margin">
                  <wp:posOffset>3472815</wp:posOffset>
                </wp:positionH>
                <wp:positionV relativeFrom="margin">
                  <wp:posOffset>3874770</wp:posOffset>
                </wp:positionV>
                <wp:extent cx="3566160" cy="1103631"/>
                <wp:effectExtent l="0" t="0" r="0" b="1270"/>
                <wp:wrapSquare wrapText="bothSides"/>
                <wp:docPr id="3" name="Group 3"/>
                <wp:cNvGraphicFramePr/>
                <a:graphic xmlns:a="http://schemas.openxmlformats.org/drawingml/2006/main">
                  <a:graphicData uri="http://schemas.microsoft.com/office/word/2010/wordprocessingGroup">
                    <wpg:wgp>
                      <wpg:cNvGrpSpPr/>
                      <wpg:grpSpPr>
                        <a:xfrm>
                          <a:off x="0" y="0"/>
                          <a:ext cx="3566160" cy="1103631"/>
                          <a:chOff x="0" y="0"/>
                          <a:chExt cx="3567448" cy="1103397"/>
                        </a:xfrm>
                      </wpg:grpSpPr>
                      <wps:wsp>
                        <wps:cNvPr id="4" name="Rectangle 4"/>
                        <wps:cNvSpPr/>
                        <wps:spPr>
                          <a:xfrm>
                            <a:off x="0" y="0"/>
                            <a:ext cx="3567448" cy="270605"/>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B34288" w:rsidRPr="00B34288" w:rsidRDefault="00B34288" w:rsidP="00B34288">
                              <w:pPr>
                                <w:spacing w:after="0" w:line="240" w:lineRule="auto"/>
                                <w:rPr>
                                  <w:b/>
                                  <w:caps/>
                                  <w:color w:val="5B9BD5" w:themeColor="accent1"/>
                                  <w:sz w:val="26"/>
                                  <w:szCs w:val="26"/>
                                  <w:u w:val="single"/>
                                  <w14:textOutline w14:w="9525" w14:cap="rnd" w14:cmpd="sng" w14:algn="ctr">
                                    <w14:solidFill>
                                      <w14:srgbClr w14:val="7030A0"/>
                                    </w14:solidFill>
                                    <w14:prstDash w14:val="solid"/>
                                    <w14:bevel/>
                                  </w14:textOutline>
                                </w:rPr>
                              </w:pPr>
                              <w:r>
                                <w:rPr>
                                  <w:b/>
                                  <w:caps/>
                                  <w:color w:val="FFFFFF" w:themeColor="background1"/>
                                  <w:sz w:val="26"/>
                                  <w:szCs w:val="26"/>
                                  <w:u w:val="single"/>
                                </w:rPr>
                                <w:t>half-time</w:t>
                              </w:r>
                            </w:p>
                            <w:p w:rsidR="00B34288" w:rsidRPr="00513418" w:rsidRDefault="00B34288" w:rsidP="00B34288">
                              <w:pPr>
                                <w:jc w:val="center"/>
                                <w:rPr>
                                  <w:rFonts w:asciiTheme="majorHAnsi" w:eastAsiaTheme="majorEastAsia" w:hAnsiTheme="majorHAnsi" w:cstheme="majorBidi"/>
                                  <w:color w:val="7030A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252677"/>
                            <a:ext cx="3567448" cy="8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288" w:rsidRPr="00513418" w:rsidRDefault="00B34288" w:rsidP="00B34288">
                              <w:pPr>
                                <w:spacing w:after="0" w:line="240" w:lineRule="auto"/>
                                <w:rPr>
                                  <w:rFonts w:ascii="Baskerville Old Face" w:hAnsi="Baskerville Old Face"/>
                                  <w:sz w:val="26"/>
                                  <w:szCs w:val="26"/>
                                </w:rPr>
                              </w:pPr>
                              <w:r>
                                <w:rPr>
                                  <w:rFonts w:ascii="Baskerville Old Face" w:hAnsi="Baskerville Old Face"/>
                                  <w:sz w:val="26"/>
                                  <w:szCs w:val="26"/>
                                </w:rPr>
                                <w:t xml:space="preserve">By mid-year, we will see how much progress we have made toward our academic goal.  The only way we can stay on track is for everyone to work together.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1F37D46" id="Group 3" o:spid="_x0000_s1033" style="position:absolute;margin-left:273.45pt;margin-top:305.1pt;width:280.8pt;height:86.9pt;z-index:251667456;mso-wrap-distance-left:14.4pt;mso-wrap-distance-top:3.6pt;mso-wrap-distance-right:14.4pt;mso-wrap-distance-bottom:3.6pt;mso-position-horizontal-relative:margin;mso-position-vertical-relative:margin;mso-width-relative:margin;mso-height-relative:margin" coordsize="35674,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">
                <v:rect 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" fillcolor="black [2144]" stroked="f">
                  <v:fill color2="#666 [1936]" rotate="t" angle="180" colors="0 black;31457f #080808;1 #666" focus="100%" type="gradient"/>
                  <v:textbox>
                    <w:txbxContent>
                      <w:p w:rsidR="00B34288" w:rsidRPr="00B34288" w:rsidRDefault="00B34288" w:rsidP="00B34288">
                        <w:pPr>
                          <w:spacing w:after="0" w:line="240" w:lineRule="auto"/>
                          <w:rPr>
                            <w:b/>
                            <w:caps/>
                            <w:color w:val="5B9BD5" w:themeColor="accent1"/>
                            <w:sz w:val="26"/>
                            <w:szCs w:val="26"/>
                            <w:u w:val="single"/>
                            <w14:textOutline w14:w="9525" w14:cap="rnd" w14:cmpd="sng" w14:algn="ctr">
                              <w14:solidFill>
                                <w14:srgbClr w14:val="7030A0"/>
                              </w14:solidFill>
                              <w14:prstDash w14:val="solid"/>
                              <w14:bevel/>
                            </w14:textOutline>
                          </w:rPr>
                        </w:pPr>
                        <w:r>
                          <w:rPr>
                            <w:b/>
                            <w:caps/>
                            <w:color w:val="FFFFFF" w:themeColor="background1"/>
                            <w:sz w:val="26"/>
                            <w:szCs w:val="26"/>
                            <w:u w:val="single"/>
                          </w:rPr>
                          <w:t>half-time</w:t>
                        </w:r>
                      </w:p>
                      <w:p w:rsidR="00B34288" w:rsidRPr="00513418" w:rsidRDefault="00B34288" w:rsidP="00B34288">
                        <w:pPr>
                          <w:jc w:val="center"/>
                          <w:rPr>
                            <w:rFonts w:asciiTheme="majorHAnsi" w:eastAsiaTheme="majorEastAsia" w:hAnsiTheme="majorHAnsi" w:cstheme="majorBidi"/>
                            <w:color w:val="7030A0"/>
                            <w:sz w:val="24"/>
                            <w:szCs w:val="28"/>
                          </w:rPr>
                        </w:pPr>
                      </w:p>
                    </w:txbxContent>
                  </v:textbox>
                </v:rect>
                <v:shape id="Text Box 5" o:spid="_x0000_s1035" type="#_x0000_t202" style="position:absolute;top:2526;width:35674;height:8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" filled="f" stroked="f" strokeweight=".5pt">
                  <v:textbox style="mso-fit-shape-to-text:t" inset=",7.2pt,,0">
                    <w:txbxContent>
                      <w:p w:rsidR="00B34288" w:rsidRPr="00513418" w:rsidRDefault="00B34288" w:rsidP="00B34288">
                        <w:pPr>
                          <w:spacing w:after="0" w:line="240" w:lineRule="auto"/>
                          <w:rPr>
                            <w:rFonts w:ascii="Baskerville Old Face" w:hAnsi="Baskerville Old Face"/>
                            <w:sz w:val="26"/>
                            <w:szCs w:val="26"/>
                          </w:rPr>
                        </w:pPr>
                        <w:r>
                          <w:rPr>
                            <w:rFonts w:ascii="Baskerville Old Face" w:hAnsi="Baskerville Old Face"/>
                            <w:sz w:val="26"/>
                            <w:szCs w:val="26"/>
                          </w:rPr>
                          <w:t xml:space="preserve">By mid-year, we will see how much progress we have made toward our academic goal.  The only way we can stay on track is for everyone to work together.  </w:t>
                        </w:r>
                        <w:r>
                          <w:rPr>
                            <w:rFonts w:ascii="Baskerville Old Face" w:hAnsi="Baskerville Old Face"/>
                            <w:sz w:val="26"/>
                            <w:szCs w:val="26"/>
                          </w:rPr>
                          <w:t xml:space="preserve">  </w:t>
                        </w: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9504" behindDoc="0" locked="0" layoutInCell="1" allowOverlap="1" wp14:anchorId="4B953ED6" wp14:editId="379878A0">
                <wp:simplePos x="0" y="0"/>
                <wp:positionH relativeFrom="margin">
                  <wp:posOffset>3463290</wp:posOffset>
                </wp:positionH>
                <wp:positionV relativeFrom="margin">
                  <wp:posOffset>5229225</wp:posOffset>
                </wp:positionV>
                <wp:extent cx="3566160" cy="1292226"/>
                <wp:effectExtent l="0" t="0" r="0" b="3175"/>
                <wp:wrapSquare wrapText="bothSides"/>
                <wp:docPr id="6" name="Group 6"/>
                <wp:cNvGraphicFramePr/>
                <a:graphic xmlns:a="http://schemas.openxmlformats.org/drawingml/2006/main">
                  <a:graphicData uri="http://schemas.microsoft.com/office/word/2010/wordprocessingGroup">
                    <wpg:wgp>
                      <wpg:cNvGrpSpPr/>
                      <wpg:grpSpPr>
                        <a:xfrm>
                          <a:off x="0" y="0"/>
                          <a:ext cx="3566160" cy="1292226"/>
                          <a:chOff x="0" y="0"/>
                          <a:chExt cx="3567448" cy="1291952"/>
                        </a:xfrm>
                      </wpg:grpSpPr>
                      <wps:wsp>
                        <wps:cNvPr id="7" name="Rectangle 7"/>
                        <wps:cNvSpPr/>
                        <wps:spPr>
                          <a:xfrm>
                            <a:off x="0" y="0"/>
                            <a:ext cx="3567448" cy="270605"/>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B34288" w:rsidRPr="00B34288" w:rsidRDefault="00B34288" w:rsidP="00B34288">
                              <w:pPr>
                                <w:spacing w:after="0" w:line="240" w:lineRule="auto"/>
                                <w:rPr>
                                  <w:b/>
                                  <w:caps/>
                                  <w:color w:val="5B9BD5" w:themeColor="accent1"/>
                                  <w:sz w:val="26"/>
                                  <w:szCs w:val="26"/>
                                  <w14:textOutline w14:w="9525" w14:cap="rnd" w14:cmpd="sng" w14:algn="ctr">
                                    <w14:solidFill>
                                      <w14:srgbClr w14:val="7030A0"/>
                                    </w14:solidFill>
                                    <w14:prstDash w14:val="solid"/>
                                    <w14:bevel/>
                                  </w14:textOutline>
                                </w:rPr>
                              </w:pPr>
                              <w:r>
                                <w:rPr>
                                  <w:b/>
                                  <w:caps/>
                                  <w:color w:val="FFFFFF" w:themeColor="background1"/>
                                  <w:sz w:val="26"/>
                                  <w:szCs w:val="26"/>
                                </w:rPr>
                                <w:t>final score</w:t>
                              </w:r>
                            </w:p>
                            <w:p w:rsidR="00B34288" w:rsidRPr="00513418" w:rsidRDefault="00B34288" w:rsidP="00B34288">
                              <w:pPr>
                                <w:jc w:val="center"/>
                                <w:rPr>
                                  <w:rFonts w:asciiTheme="majorHAnsi" w:eastAsiaTheme="majorEastAsia" w:hAnsiTheme="majorHAnsi" w:cstheme="majorBidi"/>
                                  <w:color w:val="7030A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52677"/>
                            <a:ext cx="3567448" cy="103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4288" w:rsidRPr="00513418" w:rsidRDefault="00B34288" w:rsidP="00B34288">
                              <w:pPr>
                                <w:spacing w:after="0" w:line="240" w:lineRule="auto"/>
                                <w:rPr>
                                  <w:rFonts w:ascii="Baskerville Old Face" w:hAnsi="Baskerville Old Face"/>
                                  <w:sz w:val="26"/>
                                  <w:szCs w:val="26"/>
                                </w:rPr>
                              </w:pPr>
                              <w:r>
                                <w:rPr>
                                  <w:rFonts w:ascii="Baskerville Old Face" w:hAnsi="Baskerville Old Face"/>
                                  <w:sz w:val="26"/>
                                  <w:szCs w:val="26"/>
                                </w:rPr>
                                <w:t xml:space="preserve">By the end of the year, we will improve graduation and attendance rates.  Academic success will be reached through implementation of instructional strategies.  This will prepare our students to graduate college and/or career ready.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B953ED6" id="Group 6" o:spid="_x0000_s1036" style="position:absolute;margin-left:272.7pt;margin-top:411.75pt;width:280.8pt;height:101.75pt;z-index:251669504;mso-wrap-distance-left:14.4pt;mso-wrap-distance-top:3.6pt;mso-wrap-distance-right:14.4pt;mso-wrap-distance-bottom:3.6pt;mso-position-horizontal-relative:margin;mso-position-vertical-relative:margin;mso-width-relative:margin;mso-height-relative:margin" coordsize="35674,1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">
                <v:rect id="Rectangle 7" o:spid="_x0000_s10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" fillcolor="black [2144]" stroked="f">
                  <v:fill color2="#666 [1936]" rotate="t" angle="180" colors="0 black;31457f #080808;1 #666" focus="100%" type="gradient"/>
                  <v:textbox>
                    <w:txbxContent>
                      <w:p w:rsidR="00B34288" w:rsidRPr="00B34288" w:rsidRDefault="00B34288" w:rsidP="00B34288">
                        <w:pPr>
                          <w:spacing w:after="0" w:line="240" w:lineRule="auto"/>
                          <w:rPr>
                            <w:b/>
                            <w:caps/>
                            <w:color w:val="5B9BD5" w:themeColor="accent1"/>
                            <w:sz w:val="26"/>
                            <w:szCs w:val="26"/>
                            <w14:textOutline w14:w="9525" w14:cap="rnd" w14:cmpd="sng" w14:algn="ctr">
                              <w14:solidFill>
                                <w14:srgbClr w14:val="7030A0"/>
                              </w14:solidFill>
                              <w14:prstDash w14:val="solid"/>
                              <w14:bevel/>
                            </w14:textOutline>
                          </w:rPr>
                        </w:pPr>
                        <w:r>
                          <w:rPr>
                            <w:b/>
                            <w:caps/>
                            <w:color w:val="FFFFFF" w:themeColor="background1"/>
                            <w:sz w:val="26"/>
                            <w:szCs w:val="26"/>
                          </w:rPr>
                          <w:t>final score</w:t>
                        </w:r>
                      </w:p>
                      <w:p w:rsidR="00B34288" w:rsidRPr="00513418" w:rsidRDefault="00B34288" w:rsidP="00B34288">
                        <w:pPr>
                          <w:jc w:val="center"/>
                          <w:rPr>
                            <w:rFonts w:asciiTheme="majorHAnsi" w:eastAsiaTheme="majorEastAsia" w:hAnsiTheme="majorHAnsi" w:cstheme="majorBidi"/>
                            <w:color w:val="7030A0"/>
                            <w:sz w:val="24"/>
                            <w:szCs w:val="28"/>
                          </w:rPr>
                        </w:pPr>
                      </w:p>
                    </w:txbxContent>
                  </v:textbox>
                </v:rect>
                <v:shape id="Text Box 8" o:spid="_x0000_s1038" type="#_x0000_t202" style="position:absolute;top:2526;width:35674;height:10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" filled="f" stroked="f" strokeweight=".5pt">
                  <v:textbox style="mso-fit-shape-to-text:t" inset=",7.2pt,,0">
                    <w:txbxContent>
                      <w:p w:rsidR="00B34288" w:rsidRPr="00513418" w:rsidRDefault="00B34288" w:rsidP="00B34288">
                        <w:pPr>
                          <w:spacing w:after="0" w:line="240" w:lineRule="auto"/>
                          <w:rPr>
                            <w:rFonts w:ascii="Baskerville Old Face" w:hAnsi="Baskerville Old Face"/>
                            <w:sz w:val="26"/>
                            <w:szCs w:val="26"/>
                          </w:rPr>
                        </w:pPr>
                        <w:r>
                          <w:rPr>
                            <w:rFonts w:ascii="Baskerville Old Face" w:hAnsi="Baskerville Old Face"/>
                            <w:sz w:val="26"/>
                            <w:szCs w:val="26"/>
                          </w:rPr>
                          <w:t xml:space="preserve">By the end of the year, we will improve graduation and attendance rates.  Academic success will be reached through implementation of instructional strategies.  This will prepare our students to graduate college and/or career ready.  </w:t>
                        </w:r>
                      </w:p>
                    </w:txbxContent>
                  </v:textbox>
                </v:shape>
                <w10:wrap type="square" anchorx="margin" anchory="margin"/>
              </v:group>
            </w:pict>
          </mc:Fallback>
        </mc:AlternateContent>
      </w:r>
    </w:p>
    <w:p w:rsidR="00B34288" w:rsidRPr="00B34288" w:rsidRDefault="00917E02" w:rsidP="00B34288">
      <w:r>
        <w:rPr>
          <w:noProof/>
        </w:rPr>
        <mc:AlternateContent>
          <mc:Choice Requires="wps">
            <w:drawing>
              <wp:anchor distT="91440" distB="91440" distL="114300" distR="114300" simplePos="0" relativeHeight="251675648" behindDoc="0" locked="0" layoutInCell="1" allowOverlap="1" wp14:anchorId="69530E84" wp14:editId="3260CFC5">
                <wp:simplePos x="0" y="0"/>
                <wp:positionH relativeFrom="page">
                  <wp:posOffset>428625</wp:posOffset>
                </wp:positionH>
                <wp:positionV relativeFrom="paragraph">
                  <wp:posOffset>440690</wp:posOffset>
                </wp:positionV>
                <wp:extent cx="3448050" cy="92392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2392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E9018D" w:rsidRPr="00917E02" w:rsidRDefault="00E9018D" w:rsidP="00E9018D">
                            <w:pPr>
                              <w:pBdr>
                                <w:top w:val="single" w:sz="24" w:space="8" w:color="5B9BD5" w:themeColor="accent1"/>
                                <w:bottom w:val="single" w:sz="24" w:space="8" w:color="5B9BD5" w:themeColor="accent1"/>
                              </w:pBdr>
                              <w:spacing w:after="0"/>
                              <w:jc w:val="center"/>
                              <w:rPr>
                                <w:rFonts w:ascii="Baskerville Old Face" w:hAnsi="Baskerville Old Face"/>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E02">
                              <w:rPr>
                                <w:rFonts w:ascii="Baskerville Old Face" w:hAnsi="Baskerville Old Face"/>
                                <w:b/>
                                <w:iCs/>
                                <w:color w:val="7030A0"/>
                                <w:sz w:val="28"/>
                                <w:szCs w:val="28"/>
                              </w:rPr>
                              <w:t>Setting a goal is not the main thing.  It is deciding how you will go about achieving it and staying with that plan.  - Tom Landry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530E84" id="_x0000_s1039" type="#_x0000_t202" style="position:absolute;margin-left:33.75pt;margin-top:34.7pt;width:271.5pt;height:72.7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" fillcolor="white [3201]" strokecolor="white [3212]" strokeweight="1pt">
                <v:textbox>
                  <w:txbxContent>
                    <w:p w:rsidR="00E9018D" w:rsidRPr="00917E02" w:rsidRDefault="00E9018D" w:rsidP="00E9018D">
                      <w:pPr>
                        <w:pBdr>
                          <w:top w:val="single" w:sz="24" w:space="8" w:color="5B9BD5" w:themeColor="accent1"/>
                          <w:bottom w:val="single" w:sz="24" w:space="8" w:color="5B9BD5" w:themeColor="accent1"/>
                        </w:pBdr>
                        <w:spacing w:after="0"/>
                        <w:jc w:val="center"/>
                        <w:rPr>
                          <w:rFonts w:ascii="Baskerville Old Face" w:hAnsi="Baskerville Old Face"/>
                          <w:b/>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E02">
                        <w:rPr>
                          <w:rFonts w:ascii="Baskerville Old Face" w:hAnsi="Baskerville Old Face"/>
                          <w:b/>
                          <w:iCs/>
                          <w:color w:val="7030A0"/>
                          <w:sz w:val="28"/>
                          <w:szCs w:val="28"/>
                        </w:rPr>
                        <w:t>Setting a goal is not the main thing.  It is deciding how you will go about achieving it and staying with that plan.  - Tom Landry</w:t>
                      </w:r>
                    </w:p>
                  </w:txbxContent>
                </v:textbox>
                <w10:wrap type="topAndBottom" anchorx="page"/>
              </v:shape>
            </w:pict>
          </mc:Fallback>
        </mc:AlternateContent>
      </w:r>
    </w:p>
    <w:p w:rsidR="00B34288" w:rsidRPr="00B34288" w:rsidRDefault="00B34288" w:rsidP="00B34288"/>
    <w:p w:rsidR="00B34288" w:rsidRPr="00B34288" w:rsidRDefault="00B34288" w:rsidP="00B34288"/>
    <w:p w:rsidR="008F39F6" w:rsidRPr="00B34288" w:rsidRDefault="008F39F6" w:rsidP="00B34288"/>
    <w:sectPr w:rsidR="008F39F6" w:rsidRPr="00B34288" w:rsidSect="00513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26729"/>
    <w:multiLevelType w:val="hybridMultilevel"/>
    <w:tmpl w:val="72D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41147"/>
    <w:multiLevelType w:val="hybridMultilevel"/>
    <w:tmpl w:val="2C1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800"/>
    <w:multiLevelType w:val="hybridMultilevel"/>
    <w:tmpl w:val="4A2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D7105"/>
    <w:multiLevelType w:val="hybridMultilevel"/>
    <w:tmpl w:val="322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18"/>
    <w:rsid w:val="00513418"/>
    <w:rsid w:val="008D3FC5"/>
    <w:rsid w:val="008F39F6"/>
    <w:rsid w:val="00917E02"/>
    <w:rsid w:val="00B34288"/>
    <w:rsid w:val="00C05408"/>
    <w:rsid w:val="00E9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09354-21D2-4700-A461-7A4EAD0F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288"/>
    <w:pPr>
      <w:spacing w:after="200" w:line="276" w:lineRule="auto"/>
      <w:ind w:left="720"/>
      <w:contextualSpacing/>
    </w:pPr>
  </w:style>
  <w:style w:type="paragraph" w:styleId="BalloonText">
    <w:name w:val="Balloon Text"/>
    <w:basedOn w:val="Normal"/>
    <w:link w:val="BalloonTextChar"/>
    <w:uiPriority w:val="99"/>
    <w:semiHidden/>
    <w:unhideWhenUsed/>
    <w:rsid w:val="0091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q=football+quote&amp;view=detailv2&amp;&amp;id=65269AE5E40247A030CBD1AC34A999548A8EC2B5&amp;selectedIndex=4&amp;ccid=l4abBMus&amp;simid=608030786073659820&amp;thid=OIP.M97869b04cbac02375ede658b6a4c8775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football+field+clip+art&amp;view=detailv2&amp;&amp;id=39B839CC84EB466158F20E289338B1A4B55237DB&amp;selectedIndex=10&amp;ccid=x3T/ZDnC&amp;simid=608047785544911705&amp;thid=OIP.Mc774ff6439c2a278399dd2ed66add76aH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B. Barnes</dc:creator>
  <cp:keywords/>
  <dc:description/>
  <cp:lastModifiedBy>Leigh Harrell</cp:lastModifiedBy>
  <cp:revision>2</cp:revision>
  <cp:lastPrinted>2016-10-26T14:49:00Z</cp:lastPrinted>
  <dcterms:created xsi:type="dcterms:W3CDTF">2016-10-26T19:54:00Z</dcterms:created>
  <dcterms:modified xsi:type="dcterms:W3CDTF">2016-10-26T19:54:00Z</dcterms:modified>
</cp:coreProperties>
</file>