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F" w:rsidRPr="00410A32" w:rsidRDefault="002F1F44" w:rsidP="00410A32">
      <w:pPr>
        <w:spacing w:before="54" w:after="0" w:line="240" w:lineRule="auto"/>
        <w:ind w:left="1529" w:right="1477"/>
        <w:jc w:val="center"/>
        <w:rPr>
          <w:rFonts w:ascii="Times New Roman" w:eastAsia="Arial" w:hAnsi="Times New Roman" w:cs="Times New Roman"/>
          <w:b/>
          <w:w w:val="111"/>
          <w:sz w:val="36"/>
          <w:szCs w:val="36"/>
        </w:rPr>
      </w:pPr>
      <w:r w:rsidRPr="00410A32">
        <w:rPr>
          <w:rFonts w:ascii="Times New Roman" w:eastAsia="Arial" w:hAnsi="Times New Roman" w:cs="Times New Roman"/>
          <w:b/>
          <w:w w:val="111"/>
          <w:sz w:val="36"/>
          <w:szCs w:val="36"/>
        </w:rPr>
        <w:t>FAYETTE</w:t>
      </w:r>
      <w:r w:rsidRPr="00410A32">
        <w:rPr>
          <w:rFonts w:ascii="Times New Roman" w:eastAsia="Arial" w:hAnsi="Times New Roman" w:cs="Times New Roman"/>
          <w:b/>
          <w:spacing w:val="33"/>
          <w:w w:val="111"/>
          <w:sz w:val="36"/>
          <w:szCs w:val="36"/>
        </w:rPr>
        <w:t xml:space="preserve"> </w:t>
      </w:r>
      <w:r w:rsidRPr="00410A32">
        <w:rPr>
          <w:rFonts w:ascii="Times New Roman" w:eastAsia="Arial" w:hAnsi="Times New Roman" w:cs="Times New Roman"/>
          <w:b/>
          <w:w w:val="111"/>
          <w:sz w:val="36"/>
          <w:szCs w:val="36"/>
        </w:rPr>
        <w:t>COUNTY</w:t>
      </w:r>
      <w:r w:rsidRPr="00410A32">
        <w:rPr>
          <w:rFonts w:ascii="Times New Roman" w:eastAsia="Arial" w:hAnsi="Times New Roman" w:cs="Times New Roman"/>
          <w:b/>
          <w:spacing w:val="19"/>
          <w:w w:val="111"/>
          <w:sz w:val="36"/>
          <w:szCs w:val="36"/>
        </w:rPr>
        <w:t xml:space="preserve"> </w:t>
      </w:r>
      <w:r w:rsidR="00410A32" w:rsidRPr="00410A32">
        <w:rPr>
          <w:rFonts w:ascii="Times New Roman" w:eastAsia="Arial" w:hAnsi="Times New Roman" w:cs="Times New Roman"/>
          <w:b/>
          <w:spacing w:val="19"/>
          <w:w w:val="111"/>
          <w:sz w:val="36"/>
          <w:szCs w:val="36"/>
        </w:rPr>
        <w:t>S</w:t>
      </w:r>
      <w:r w:rsidRPr="00410A32">
        <w:rPr>
          <w:rFonts w:ascii="Times New Roman" w:eastAsia="Arial" w:hAnsi="Times New Roman" w:cs="Times New Roman"/>
          <w:b/>
          <w:w w:val="111"/>
          <w:sz w:val="36"/>
          <w:szCs w:val="36"/>
        </w:rPr>
        <w:t xml:space="preserve">CHOOLS </w:t>
      </w:r>
    </w:p>
    <w:p w:rsidR="00051AD3" w:rsidRPr="00410A32" w:rsidRDefault="00051AD3" w:rsidP="00410A32">
      <w:pPr>
        <w:spacing w:before="54" w:after="0" w:line="240" w:lineRule="auto"/>
        <w:ind w:left="1529" w:right="1477"/>
        <w:jc w:val="center"/>
        <w:rPr>
          <w:rFonts w:ascii="Times New Roman" w:eastAsia="Arial" w:hAnsi="Times New Roman" w:cs="Times New Roman"/>
          <w:b/>
          <w:w w:val="111"/>
          <w:sz w:val="36"/>
          <w:szCs w:val="36"/>
        </w:rPr>
      </w:pPr>
      <w:r w:rsidRPr="00410A32">
        <w:rPr>
          <w:rFonts w:ascii="Times New Roman" w:eastAsia="Arial" w:hAnsi="Times New Roman" w:cs="Times New Roman"/>
          <w:b/>
          <w:w w:val="111"/>
          <w:sz w:val="36"/>
          <w:szCs w:val="36"/>
        </w:rPr>
        <w:t>EXAM SCHEDULE</w:t>
      </w:r>
    </w:p>
    <w:p w:rsidR="007B1DD3" w:rsidRPr="00410A32" w:rsidRDefault="001953F2" w:rsidP="00410A32">
      <w:pPr>
        <w:spacing w:before="9" w:after="0" w:line="240" w:lineRule="auto"/>
        <w:ind w:left="3349" w:right="3333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>
        <w:rPr>
          <w:rFonts w:ascii="Times New Roman" w:eastAsia="Arial" w:hAnsi="Times New Roman" w:cs="Times New Roman"/>
          <w:b/>
          <w:w w:val="119"/>
          <w:sz w:val="36"/>
          <w:szCs w:val="36"/>
        </w:rPr>
        <w:t>2017-2018</w:t>
      </w:r>
    </w:p>
    <w:p w:rsidR="007B1DD3" w:rsidRPr="00410A32" w:rsidRDefault="007B1DD3" w:rsidP="00410A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1DD3" w:rsidRPr="003030CF" w:rsidRDefault="007B1DD3" w:rsidP="00410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DD3" w:rsidRPr="00410A32" w:rsidRDefault="002E0D95" w:rsidP="00410A32">
      <w:pPr>
        <w:spacing w:after="0" w:line="240" w:lineRule="auto"/>
        <w:ind w:left="3158" w:right="3233"/>
        <w:jc w:val="center"/>
        <w:rPr>
          <w:rFonts w:ascii="Times New Roman" w:eastAsia="Arial" w:hAnsi="Times New Roman" w:cs="Times New Roman"/>
          <w:b/>
          <w:i/>
          <w:sz w:val="40"/>
          <w:szCs w:val="40"/>
          <w:u w:val="single"/>
        </w:rPr>
      </w:pPr>
      <w:r w:rsidRPr="00410A32">
        <w:rPr>
          <w:rFonts w:ascii="Times New Roman" w:eastAsia="Arial" w:hAnsi="Times New Roman" w:cs="Times New Roman"/>
          <w:b/>
          <w:i/>
          <w:sz w:val="40"/>
          <w:szCs w:val="40"/>
          <w:u w:val="single"/>
        </w:rPr>
        <w:t>All Students</w:t>
      </w:r>
    </w:p>
    <w:p w:rsidR="007B1DD3" w:rsidRPr="003030CF" w:rsidRDefault="007B1DD3" w:rsidP="00410A32">
      <w:pPr>
        <w:spacing w:before="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December 1</w:t>
      </w:r>
      <w:r w:rsidR="001953F2">
        <w:rPr>
          <w:rFonts w:ascii="Times New Roman" w:eastAsia="Arial" w:hAnsi="Times New Roman" w:cs="Times New Roman"/>
          <w:w w:val="119"/>
          <w:sz w:val="28"/>
          <w:szCs w:val="28"/>
        </w:rPr>
        <w:t>5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, 201</w:t>
      </w:r>
      <w:r w:rsidR="00580EB6" w:rsidRPr="003030CF">
        <w:rPr>
          <w:rFonts w:ascii="Times New Roman" w:eastAsia="Arial" w:hAnsi="Times New Roman" w:cs="Times New Roman"/>
          <w:w w:val="119"/>
          <w:sz w:val="28"/>
          <w:szCs w:val="28"/>
        </w:rPr>
        <w:t>6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—1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st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, 3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rd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, 5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exams</w:t>
      </w:r>
    </w:p>
    <w:p w:rsidR="002E0D95" w:rsidRPr="003030CF" w:rsidRDefault="001953F2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  <w:r>
        <w:rPr>
          <w:rFonts w:ascii="Times New Roman" w:eastAsia="Arial" w:hAnsi="Times New Roman" w:cs="Times New Roman"/>
          <w:w w:val="119"/>
          <w:sz w:val="28"/>
          <w:szCs w:val="28"/>
        </w:rPr>
        <w:t>December 18</w:t>
      </w:r>
      <w:r w:rsidR="00580EB6" w:rsidRPr="003030CF">
        <w:rPr>
          <w:rFonts w:ascii="Times New Roman" w:eastAsia="Arial" w:hAnsi="Times New Roman" w:cs="Times New Roman"/>
          <w:w w:val="119"/>
          <w:sz w:val="28"/>
          <w:szCs w:val="28"/>
        </w:rPr>
        <w:t>, 2016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—2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nd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, 4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, 6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exams</w:t>
      </w:r>
    </w:p>
    <w:p w:rsidR="002E0D95" w:rsidRPr="003030CF" w:rsidRDefault="001953F2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  <w:r>
        <w:rPr>
          <w:rFonts w:ascii="Times New Roman" w:eastAsia="Arial" w:hAnsi="Times New Roman" w:cs="Times New Roman"/>
          <w:w w:val="119"/>
          <w:sz w:val="28"/>
          <w:szCs w:val="28"/>
        </w:rPr>
        <w:t>December 19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w w:val="119"/>
          <w:sz w:val="28"/>
          <w:szCs w:val="28"/>
        </w:rPr>
        <w:t>2017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—7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</w:t>
      </w: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</w:p>
    <w:p w:rsidR="002E0D95" w:rsidRPr="003030CF" w:rsidRDefault="00580EB6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May 22, 2017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—1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st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, 3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rd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, 5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exams</w:t>
      </w: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w w:val="119"/>
          <w:sz w:val="28"/>
          <w:szCs w:val="28"/>
        </w:rPr>
      </w:pP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May 2</w:t>
      </w:r>
      <w:r w:rsidR="00580EB6" w:rsidRPr="003030CF">
        <w:rPr>
          <w:rFonts w:ascii="Times New Roman" w:eastAsia="Arial" w:hAnsi="Times New Roman" w:cs="Times New Roman"/>
          <w:w w:val="119"/>
          <w:sz w:val="28"/>
          <w:szCs w:val="28"/>
        </w:rPr>
        <w:t>3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, </w:t>
      </w:r>
      <w:r w:rsidR="00580EB6" w:rsidRPr="003030CF">
        <w:rPr>
          <w:rFonts w:ascii="Times New Roman" w:eastAsia="Arial" w:hAnsi="Times New Roman" w:cs="Times New Roman"/>
          <w:w w:val="119"/>
          <w:sz w:val="28"/>
          <w:szCs w:val="28"/>
        </w:rPr>
        <w:t>2017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—2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nd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, 4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, 6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exams</w:t>
      </w:r>
    </w:p>
    <w:p w:rsidR="002E0D95" w:rsidRPr="003030CF" w:rsidRDefault="00580EB6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030CF">
        <w:rPr>
          <w:rFonts w:ascii="Times New Roman" w:eastAsia="Arial" w:hAnsi="Times New Roman" w:cs="Times New Roman"/>
          <w:w w:val="119"/>
          <w:sz w:val="28"/>
          <w:szCs w:val="28"/>
        </w:rPr>
        <w:t>May 24, 2017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>—7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w w:val="119"/>
          <w:sz w:val="28"/>
          <w:szCs w:val="28"/>
        </w:rPr>
        <w:t xml:space="preserve"> period exam</w:t>
      </w: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0D95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10A32" w:rsidRDefault="00410A32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10A32" w:rsidRPr="003030CF" w:rsidRDefault="00410A32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0D95" w:rsidRPr="00410A32" w:rsidRDefault="003030CF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b/>
          <w:i/>
          <w:sz w:val="40"/>
          <w:szCs w:val="40"/>
          <w:u w:val="single"/>
        </w:rPr>
      </w:pPr>
      <w:r w:rsidRPr="00410A32">
        <w:rPr>
          <w:rFonts w:ascii="Times New Roman" w:eastAsia="Arial" w:hAnsi="Times New Roman" w:cs="Times New Roman"/>
          <w:b/>
          <w:i/>
          <w:sz w:val="40"/>
          <w:szCs w:val="40"/>
          <w:u w:val="single"/>
        </w:rPr>
        <w:t>Seniors</w:t>
      </w:r>
      <w:r w:rsidR="002E0D95" w:rsidRPr="00410A32">
        <w:rPr>
          <w:rFonts w:ascii="Times New Roman" w:eastAsia="Arial" w:hAnsi="Times New Roman" w:cs="Times New Roman"/>
          <w:b/>
          <w:i/>
          <w:sz w:val="40"/>
          <w:szCs w:val="40"/>
          <w:u w:val="single"/>
        </w:rPr>
        <w:t>’ Spring Schedule</w:t>
      </w: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2E0D95" w:rsidRPr="003030CF" w:rsidRDefault="006406EC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May 9</w:t>
      </w:r>
      <w:r w:rsidR="00521724" w:rsidRPr="003030CF">
        <w:rPr>
          <w:rFonts w:ascii="Times New Roman" w:eastAsia="Arial" w:hAnsi="Times New Roman" w:cs="Times New Roman"/>
          <w:sz w:val="28"/>
          <w:szCs w:val="28"/>
        </w:rPr>
        <w:t>, 2017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—1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st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, 3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rd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, 5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 xml:space="preserve"> period exams</w:t>
      </w:r>
    </w:p>
    <w:p w:rsidR="002E0D95" w:rsidRPr="003030CF" w:rsidRDefault="006406EC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May 10</w:t>
      </w:r>
      <w:r w:rsidR="00081689" w:rsidRPr="003030CF">
        <w:rPr>
          <w:rFonts w:ascii="Times New Roman" w:eastAsia="Arial" w:hAnsi="Times New Roman" w:cs="Times New Roman"/>
          <w:sz w:val="28"/>
          <w:szCs w:val="28"/>
        </w:rPr>
        <w:t>, 201</w:t>
      </w:r>
      <w:r w:rsidR="00521724" w:rsidRPr="003030CF">
        <w:rPr>
          <w:rFonts w:ascii="Times New Roman" w:eastAsia="Arial" w:hAnsi="Times New Roman" w:cs="Times New Roman"/>
          <w:sz w:val="28"/>
          <w:szCs w:val="28"/>
        </w:rPr>
        <w:t>7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—2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nd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, 4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, 6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 xml:space="preserve"> period exams</w:t>
      </w:r>
    </w:p>
    <w:p w:rsidR="002E0D95" w:rsidRPr="003030CF" w:rsidRDefault="006406EC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May 11, 2017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>—7</w:t>
      </w:r>
      <w:r w:rsidR="002E0D95" w:rsidRPr="003030CF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2E0D95" w:rsidRPr="003030CF">
        <w:rPr>
          <w:rFonts w:ascii="Times New Roman" w:eastAsia="Arial" w:hAnsi="Times New Roman" w:cs="Times New Roman"/>
          <w:sz w:val="28"/>
          <w:szCs w:val="28"/>
        </w:rPr>
        <w:t xml:space="preserve"> period exams</w:t>
      </w:r>
    </w:p>
    <w:p w:rsidR="002E0D95" w:rsidRPr="003030CF" w:rsidRDefault="002E0D95" w:rsidP="00410A32">
      <w:pPr>
        <w:spacing w:after="0" w:line="240" w:lineRule="auto"/>
        <w:ind w:left="973" w:right="1120" w:firstLine="13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030CF">
        <w:rPr>
          <w:rFonts w:ascii="Times New Roman" w:eastAsia="Arial" w:hAnsi="Times New Roman" w:cs="Times New Roman"/>
          <w:sz w:val="28"/>
          <w:szCs w:val="28"/>
        </w:rPr>
        <w:t>(Seniors’ Last Day)</w:t>
      </w:r>
      <w:bookmarkStart w:id="0" w:name="_GoBack"/>
      <w:bookmarkEnd w:id="0"/>
    </w:p>
    <w:p w:rsidR="007B1DD3" w:rsidRDefault="007B1DD3" w:rsidP="00410A32">
      <w:pPr>
        <w:spacing w:after="0" w:line="240" w:lineRule="auto"/>
        <w:ind w:left="973" w:right="1120" w:firstLine="131"/>
        <w:rPr>
          <w:rFonts w:ascii="Times New Roman" w:eastAsia="Arial" w:hAnsi="Times New Roman" w:cs="Times New Roman"/>
          <w:w w:val="121"/>
          <w:sz w:val="28"/>
          <w:szCs w:val="28"/>
        </w:rPr>
      </w:pPr>
    </w:p>
    <w:p w:rsidR="00410A32" w:rsidRDefault="00410A32" w:rsidP="00410A32">
      <w:pPr>
        <w:spacing w:after="0" w:line="240" w:lineRule="auto"/>
        <w:ind w:left="973" w:right="1120" w:firstLine="131"/>
        <w:rPr>
          <w:rFonts w:ascii="Times New Roman" w:eastAsia="Arial" w:hAnsi="Times New Roman" w:cs="Times New Roman"/>
          <w:w w:val="121"/>
          <w:sz w:val="28"/>
          <w:szCs w:val="28"/>
        </w:rPr>
      </w:pPr>
    </w:p>
    <w:p w:rsidR="007D24CD" w:rsidRPr="003030CF" w:rsidRDefault="007D24CD" w:rsidP="00410A32">
      <w:pPr>
        <w:spacing w:after="0" w:line="240" w:lineRule="auto"/>
        <w:ind w:left="973" w:right="1120" w:firstLine="131"/>
        <w:rPr>
          <w:rFonts w:ascii="Times New Roman" w:eastAsia="Arial" w:hAnsi="Times New Roman" w:cs="Times New Roman"/>
          <w:w w:val="121"/>
          <w:sz w:val="28"/>
          <w:szCs w:val="28"/>
        </w:rPr>
      </w:pPr>
    </w:p>
    <w:p w:rsidR="007B6CA7" w:rsidRPr="003030CF" w:rsidRDefault="007B6CA7" w:rsidP="00410A32">
      <w:pPr>
        <w:spacing w:after="0" w:line="240" w:lineRule="auto"/>
        <w:ind w:left="973" w:right="1120" w:firstLine="131"/>
        <w:rPr>
          <w:rFonts w:ascii="Times New Roman" w:hAnsi="Times New Roman" w:cs="Times New Roman"/>
          <w:sz w:val="28"/>
          <w:szCs w:val="28"/>
        </w:rPr>
      </w:pPr>
    </w:p>
    <w:p w:rsidR="007B1DD3" w:rsidRPr="003030CF" w:rsidRDefault="007B1DD3" w:rsidP="0041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D3" w:rsidRPr="00410A32" w:rsidRDefault="007B6CA7" w:rsidP="00410A3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i/>
          <w:w w:val="124"/>
          <w:sz w:val="24"/>
          <w:szCs w:val="24"/>
        </w:rPr>
      </w:pPr>
      <w:r w:rsidRP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>December and May exams are to be comprehensive exams</w:t>
      </w:r>
      <w:r w:rsid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>.</w:t>
      </w:r>
      <w:r w:rsidRP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 xml:space="preserve"> </w:t>
      </w:r>
      <w:r w:rsidR="003030CF" w:rsidRP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 xml:space="preserve">These exams should </w:t>
      </w:r>
      <w:r w:rsidRP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 xml:space="preserve">cover the entire year for year-long classes and only one-half year for semester classes.  The exams should count for one-seventh of the overall grade.  Please refer to </w:t>
      </w:r>
      <w:r w:rsidR="003030CF" w:rsidRPr="00410A32">
        <w:rPr>
          <w:rFonts w:ascii="Times New Roman" w:eastAsia="Arial" w:hAnsi="Times New Roman" w:cs="Times New Roman"/>
          <w:b/>
          <w:i/>
          <w:w w:val="124"/>
          <w:sz w:val="28"/>
          <w:szCs w:val="28"/>
        </w:rPr>
        <w:t>the Student Code of Conduct (pg. 54) for Required Examinations and Exe</w:t>
      </w:r>
      <w:r w:rsidR="003030CF" w:rsidRPr="00410A32">
        <w:rPr>
          <w:rFonts w:ascii="Times New Roman" w:eastAsia="Arial" w:hAnsi="Times New Roman" w:cs="Times New Roman"/>
          <w:b/>
          <w:i/>
          <w:w w:val="124"/>
          <w:sz w:val="24"/>
          <w:szCs w:val="24"/>
        </w:rPr>
        <w:t>mptions.</w:t>
      </w:r>
    </w:p>
    <w:p w:rsidR="00410A32" w:rsidRDefault="00410A32" w:rsidP="00410A3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w w:val="124"/>
          <w:sz w:val="24"/>
          <w:szCs w:val="24"/>
        </w:rPr>
      </w:pPr>
    </w:p>
    <w:p w:rsidR="00410A32" w:rsidRPr="003030CF" w:rsidRDefault="00410A32" w:rsidP="00410A3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410A32" w:rsidRPr="003030CF" w:rsidSect="00410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20" w:h="15840"/>
      <w:pgMar w:top="1440" w:right="1680" w:bottom="280" w:left="168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90" w:rsidRDefault="00B82F90" w:rsidP="00410A32">
      <w:pPr>
        <w:spacing w:after="0" w:line="240" w:lineRule="auto"/>
      </w:pPr>
      <w:r>
        <w:separator/>
      </w:r>
    </w:p>
  </w:endnote>
  <w:endnote w:type="continuationSeparator" w:id="0">
    <w:p w:rsidR="00B82F90" w:rsidRDefault="00B82F90" w:rsidP="004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410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410A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410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90" w:rsidRDefault="00B82F90" w:rsidP="00410A32">
      <w:pPr>
        <w:spacing w:after="0" w:line="240" w:lineRule="auto"/>
      </w:pPr>
      <w:r>
        <w:separator/>
      </w:r>
    </w:p>
  </w:footnote>
  <w:footnote w:type="continuationSeparator" w:id="0">
    <w:p w:rsidR="00B82F90" w:rsidRDefault="00B82F90" w:rsidP="0041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ED3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4546" o:spid="_x0000_s3083" type="#_x0000_t75" style="position:absolute;margin-left:0;margin-top:0;width:843.75pt;height:840pt;z-index:-251657216;mso-position-horizontal:center;mso-position-horizontal-relative:margin;mso-position-vertical:center;mso-position-vertical-relative:margin" o:allowincell="f">
          <v:imagedata r:id="rId1" o:title="EXAM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ED3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4547" o:spid="_x0000_s3084" type="#_x0000_t75" style="position:absolute;margin-left:0;margin-top:0;width:843.75pt;height:840pt;z-index:-251656192;mso-position-horizontal:center;mso-position-horizontal-relative:margin;mso-position-vertical:center;mso-position-vertical-relative:margin" o:allowincell="f">
          <v:imagedata r:id="rId1" o:title="EXAM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32" w:rsidRDefault="00ED31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4545" o:spid="_x0000_s3082" type="#_x0000_t75" style="position:absolute;margin-left:0;margin-top:0;width:843.75pt;height:840pt;z-index:-251658240;mso-position-horizontal:center;mso-position-horizontal-relative:margin;mso-position-vertical:center;mso-position-vertical-relative:margin" o:allowincell="f">
          <v:imagedata r:id="rId1" o:title="EXAM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1DD3"/>
    <w:rsid w:val="00051AD3"/>
    <w:rsid w:val="00081689"/>
    <w:rsid w:val="001058E7"/>
    <w:rsid w:val="001953F2"/>
    <w:rsid w:val="002670CA"/>
    <w:rsid w:val="002A3E54"/>
    <w:rsid w:val="002C6954"/>
    <w:rsid w:val="002E0D95"/>
    <w:rsid w:val="002F1F44"/>
    <w:rsid w:val="003030CF"/>
    <w:rsid w:val="00410A32"/>
    <w:rsid w:val="00521724"/>
    <w:rsid w:val="005679CD"/>
    <w:rsid w:val="00580EB6"/>
    <w:rsid w:val="006406EC"/>
    <w:rsid w:val="006725BE"/>
    <w:rsid w:val="006C6D10"/>
    <w:rsid w:val="007B1DD3"/>
    <w:rsid w:val="007B6CA7"/>
    <w:rsid w:val="007C40F4"/>
    <w:rsid w:val="007D24CD"/>
    <w:rsid w:val="00B82F90"/>
    <w:rsid w:val="00D10367"/>
    <w:rsid w:val="00E253D7"/>
    <w:rsid w:val="00E52534"/>
    <w:rsid w:val="00ED31F0"/>
    <w:rsid w:val="00F73A12"/>
    <w:rsid w:val="00FB3BCA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32"/>
  </w:style>
  <w:style w:type="paragraph" w:styleId="Footer">
    <w:name w:val="footer"/>
    <w:basedOn w:val="Normal"/>
    <w:link w:val="FooterChar"/>
    <w:uiPriority w:val="99"/>
    <w:semiHidden/>
    <w:unhideWhenUsed/>
    <w:rsid w:val="0041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A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C8E2-DCA6-4E24-AF3F-0148079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hmorgan</dc:creator>
  <cp:lastModifiedBy>mraines</cp:lastModifiedBy>
  <cp:revision>2</cp:revision>
  <cp:lastPrinted>2017-10-13T14:12:00Z</cp:lastPrinted>
  <dcterms:created xsi:type="dcterms:W3CDTF">2017-10-13T14:13:00Z</dcterms:created>
  <dcterms:modified xsi:type="dcterms:W3CDTF">2017-10-13T14:13:00Z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LastSaved">
    <vt:filetime>2013-07-01T00:00:00Z</vt:filetime>
  </property>
</Properties>
</file>