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EB" w:rsidRPr="009C6C15" w:rsidRDefault="006B0EEB" w:rsidP="006B0EEB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C6C15">
            <w:rPr>
              <w:sz w:val="28"/>
            </w:rPr>
            <w:t>Geneva</w:t>
          </w:r>
        </w:smartTag>
        <w:r w:rsidRPr="009C6C15">
          <w:rPr>
            <w:sz w:val="28"/>
          </w:rPr>
          <w:t xml:space="preserve"> </w:t>
        </w:r>
        <w:smartTag w:uri="urn:schemas-microsoft-com:office:smarttags" w:element="PlaceType">
          <w:r w:rsidRPr="009C6C15">
            <w:rPr>
              <w:sz w:val="28"/>
            </w:rPr>
            <w:t>County</w:t>
          </w:r>
        </w:smartTag>
        <w:r w:rsidRPr="009C6C15">
          <w:rPr>
            <w:sz w:val="28"/>
          </w:rPr>
          <w:t xml:space="preserve"> </w:t>
        </w:r>
        <w:smartTag w:uri="urn:schemas-microsoft-com:office:smarttags" w:element="PlaceType">
          <w:r w:rsidRPr="009C6C15">
            <w:rPr>
              <w:sz w:val="28"/>
            </w:rPr>
            <w:t>Elementary School</w:t>
          </w:r>
        </w:smartTag>
      </w:smartTag>
    </w:p>
    <w:p w:rsidR="006B0EEB" w:rsidRPr="009C6C15" w:rsidRDefault="006B0EEB" w:rsidP="006B0EEB">
      <w:pPr>
        <w:pStyle w:val="Title"/>
        <w:rPr>
          <w:sz w:val="32"/>
        </w:rPr>
      </w:pPr>
      <w:r w:rsidRPr="009C6C15">
        <w:rPr>
          <w:bCs/>
          <w:sz w:val="24"/>
        </w:rPr>
        <w:t>School Supply Lists</w:t>
      </w:r>
    </w:p>
    <w:p w:rsidR="006B0EEB" w:rsidRPr="009C6C15" w:rsidRDefault="007925B1" w:rsidP="006B0EEB">
      <w:pPr>
        <w:jc w:val="center"/>
        <w:rPr>
          <w:b/>
          <w:bCs/>
          <w:sz w:val="24"/>
        </w:rPr>
      </w:pPr>
      <w:r w:rsidRPr="009C6C15">
        <w:rPr>
          <w:b/>
          <w:bCs/>
          <w:sz w:val="24"/>
        </w:rPr>
        <w:t>201</w:t>
      </w:r>
      <w:r w:rsidR="00475597">
        <w:rPr>
          <w:b/>
          <w:bCs/>
          <w:sz w:val="24"/>
        </w:rPr>
        <w:t>7</w:t>
      </w:r>
      <w:r w:rsidR="006B0EEB" w:rsidRPr="009C6C15">
        <w:rPr>
          <w:b/>
          <w:bCs/>
          <w:sz w:val="24"/>
        </w:rPr>
        <w:t>-201</w:t>
      </w:r>
      <w:r w:rsidR="00475597">
        <w:rPr>
          <w:b/>
          <w:bCs/>
          <w:sz w:val="24"/>
        </w:rPr>
        <w:t>8</w:t>
      </w:r>
    </w:p>
    <w:tbl>
      <w:tblPr>
        <w:tblStyle w:val="TableGrid"/>
        <w:tblW w:w="1197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940"/>
      </w:tblGrid>
      <w:tr w:rsidR="004D0EBA" w:rsidTr="004D0EBA">
        <w:tc>
          <w:tcPr>
            <w:tcW w:w="6030" w:type="dxa"/>
            <w:vAlign w:val="bottom"/>
          </w:tcPr>
          <w:p w:rsidR="004D0EBA" w:rsidRPr="009C6C15" w:rsidRDefault="004D0EBA" w:rsidP="004D0EBA">
            <w:pPr>
              <w:rPr>
                <w:sz w:val="22"/>
                <w:szCs w:val="24"/>
                <w:u w:val="single"/>
              </w:rPr>
            </w:pPr>
            <w:r w:rsidRPr="009C6C15">
              <w:rPr>
                <w:b/>
                <w:bCs/>
                <w:sz w:val="22"/>
                <w:szCs w:val="24"/>
                <w:u w:val="single"/>
              </w:rPr>
              <w:t>Kindergarten</w:t>
            </w:r>
          </w:p>
        </w:tc>
        <w:tc>
          <w:tcPr>
            <w:tcW w:w="5940" w:type="dxa"/>
            <w:vAlign w:val="bottom"/>
          </w:tcPr>
          <w:p w:rsidR="004D0EBA" w:rsidRPr="009C6C15" w:rsidRDefault="004D0EBA" w:rsidP="004D0EBA">
            <w:pPr>
              <w:rPr>
                <w:b/>
                <w:sz w:val="22"/>
                <w:szCs w:val="24"/>
                <w:u w:val="single"/>
              </w:rPr>
            </w:pPr>
            <w:r w:rsidRPr="009C6C15">
              <w:rPr>
                <w:b/>
                <w:sz w:val="22"/>
                <w:szCs w:val="24"/>
                <w:u w:val="single"/>
              </w:rPr>
              <w:t>First Grade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>
            <w:r>
              <w:t xml:space="preserve">Mat Cover (body pillow case @ </w:t>
            </w:r>
            <w:proofErr w:type="spellStart"/>
            <w:r>
              <w:t>Wal-mart</w:t>
            </w:r>
            <w:proofErr w:type="spellEnd"/>
            <w:r>
              <w:t xml:space="preserve"> or Target)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4 Boxes of  8 count crayons (one box for each 9 weeks)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>
            <w:r>
              <w:t>Book bag (no wheels)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Bottle of Elmer’s Glue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>
            <w:r>
              <w:t>Lunch box (optional)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Pair of Scissors (blunt tip)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>
            <w:r>
              <w:t>$40 Supply Fee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2 Packs of 24 Count Pencils (No. 2)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>
            <w:r>
              <w:t>$15 Class T-shirt (optional)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 xml:space="preserve">1 </w:t>
            </w:r>
            <w:proofErr w:type="spellStart"/>
            <w:r>
              <w:t>Bookbag</w:t>
            </w:r>
            <w:proofErr w:type="spellEnd"/>
            <w:r>
              <w:t xml:space="preserve"> (no wheels)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4D0EBA" w:rsidRDefault="004D0EBA" w:rsidP="004D0EBA">
            <w:r w:rsidRPr="004D0EBA">
              <w:t>1 Roll of Paper Towels (for nurse)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 xml:space="preserve">1 Box of Kleenex 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2C7450" w:rsidRDefault="002C7450" w:rsidP="004D0EBA">
            <w:pPr>
              <w:rPr>
                <w:b/>
              </w:rPr>
            </w:pPr>
            <w:r w:rsidRPr="002C7450">
              <w:rPr>
                <w:b/>
              </w:rPr>
              <w:t xml:space="preserve">**Items below are not required.  They are greatly appreciated as 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 xml:space="preserve">1 Roll of Paper Towels 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2C7450" w:rsidRDefault="002C7450" w:rsidP="004D0EBA">
            <w:pPr>
              <w:rPr>
                <w:b/>
                <w:sz w:val="22"/>
              </w:rPr>
            </w:pPr>
            <w:r w:rsidRPr="002C7450">
              <w:rPr>
                <w:b/>
              </w:rPr>
              <w:t>Donations throughout the school year.  Thank you in advance!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Container of Clorox wipes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2C7450" w:rsidP="004D0EBA">
            <w:r>
              <w:t>Dry Erase Markers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Bottle of Lysol Spray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2C7450" w:rsidP="004D0EBA">
            <w:r>
              <w:t>1 Ream of white Copy Paper (</w:t>
            </w:r>
            <w:proofErr w:type="spellStart"/>
            <w:r>
              <w:t>Wal-mart</w:t>
            </w:r>
            <w:proofErr w:type="spellEnd"/>
            <w:r>
              <w:t>)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Pouch (for pencils/crayons)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2C7450" w:rsidP="004D0EBA">
            <w:r>
              <w:t>Construction Paper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Blue Plastic Folder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2C7450" w:rsidP="004D0EBA">
            <w:r>
              <w:t>Index Cards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Yellow Plastic Folder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2C7450" w:rsidP="004D0EBA">
            <w:r>
              <w:t>1 Bottle of Hand Sanitizer</w:t>
            </w:r>
          </w:p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Red 1-Subject notebook-Not Spiral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/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Blue 1-Subject notebook-Not Spiral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/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1 Set of headphones for student iPad (used by your child only)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/>
        </w:tc>
        <w:tc>
          <w:tcPr>
            <w:tcW w:w="5940" w:type="dxa"/>
            <w:vAlign w:val="bottom"/>
          </w:tcPr>
          <w:p w:rsidR="004D0EBA" w:rsidRPr="006B0EEB" w:rsidRDefault="004D0EBA" w:rsidP="004D0EBA">
            <w:r>
              <w:t>Boys – 1 Can of Lysol (for nurse)</w:t>
            </w:r>
          </w:p>
        </w:tc>
      </w:tr>
      <w:tr w:rsidR="004D0EBA" w:rsidTr="004D0EBA">
        <w:tc>
          <w:tcPr>
            <w:tcW w:w="6030" w:type="dxa"/>
            <w:vAlign w:val="bottom"/>
          </w:tcPr>
          <w:p w:rsidR="004D0EBA" w:rsidRPr="006B0EEB" w:rsidRDefault="004D0EBA" w:rsidP="004D0EBA"/>
        </w:tc>
        <w:tc>
          <w:tcPr>
            <w:tcW w:w="5940" w:type="dxa"/>
            <w:vAlign w:val="bottom"/>
          </w:tcPr>
          <w:p w:rsidR="004D0EBA" w:rsidRDefault="004D0EBA" w:rsidP="004D0EBA">
            <w:r>
              <w:t>Girls – 1 Container of disinfectant wipes (for nurse)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9C6C15" w:rsidRDefault="003B2D52" w:rsidP="003B2D52">
            <w:pPr>
              <w:rPr>
                <w:b/>
                <w:sz w:val="22"/>
                <w:u w:val="single"/>
              </w:rPr>
            </w:pPr>
            <w:r w:rsidRPr="009C6C15">
              <w:rPr>
                <w:b/>
                <w:sz w:val="22"/>
                <w:u w:val="single"/>
              </w:rPr>
              <w:t>Second Grade</w:t>
            </w:r>
          </w:p>
        </w:tc>
        <w:tc>
          <w:tcPr>
            <w:tcW w:w="5940" w:type="dxa"/>
            <w:vAlign w:val="bottom"/>
          </w:tcPr>
          <w:p w:rsidR="003B2D52" w:rsidRPr="004D0EBA" w:rsidRDefault="003B2D52" w:rsidP="003B2D52">
            <w:pPr>
              <w:ind w:left="720" w:hanging="720"/>
            </w:pP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 xml:space="preserve">1 Pencil Zipper pouch </w:t>
            </w:r>
          </w:p>
        </w:tc>
        <w:tc>
          <w:tcPr>
            <w:tcW w:w="5940" w:type="dxa"/>
            <w:vAlign w:val="bottom"/>
          </w:tcPr>
          <w:p w:rsidR="003B2D52" w:rsidRPr="00036143" w:rsidRDefault="003B2D52" w:rsidP="003B2D52">
            <w:pPr>
              <w:rPr>
                <w:u w:val="single"/>
              </w:rPr>
            </w:pPr>
            <w:r w:rsidRPr="009C6C15">
              <w:rPr>
                <w:b/>
                <w:sz w:val="22"/>
                <w:u w:val="single"/>
              </w:rPr>
              <w:t>Third Grade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Packs of Crayons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Pack of Crayons or Colored Pencils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3 Packs of 24 count Pencils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Glue Sticks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Glue sticks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Pair of Scissors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Pair of Scissors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Packs of 24 count pencils (plain)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Packs of Loose Leaf Paper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 xml:space="preserve">1 Pencil Pouch </w:t>
            </w:r>
            <w:r w:rsidRPr="0017588A">
              <w:rPr>
                <w:b/>
              </w:rPr>
              <w:t>(</w:t>
            </w:r>
            <w:r w:rsidRPr="0017588A">
              <w:rPr>
                <w:b/>
                <w:u w:val="single"/>
              </w:rPr>
              <w:t>no crayon boxes</w:t>
            </w:r>
            <w:r w:rsidRPr="0017588A">
              <w:rPr>
                <w:b/>
              </w:rPr>
              <w:t>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 xml:space="preserve">2 - One Subject Notebooks </w:t>
            </w:r>
          </w:p>
        </w:tc>
        <w:tc>
          <w:tcPr>
            <w:tcW w:w="5940" w:type="dxa"/>
            <w:vAlign w:val="bottom"/>
          </w:tcPr>
          <w:p w:rsidR="003B2D52" w:rsidRPr="004D0EBA" w:rsidRDefault="003B2D52" w:rsidP="003B2D52">
            <w:r w:rsidRPr="004D0EBA">
              <w:t xml:space="preserve">4 </w:t>
            </w:r>
            <w:r w:rsidRPr="004D0EBA">
              <w:rPr>
                <w:b/>
                <w:u w:val="single"/>
              </w:rPr>
              <w:t>Plastic</w:t>
            </w:r>
            <w:r w:rsidRPr="004D0EBA">
              <w:t xml:space="preserve"> Prong Folders (Blue, Green, Yellow, Purple)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1 - 1 ½ inch Binder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 xml:space="preserve">1 – One Subject Notebook 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Pack of Dividers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– One Composition Notebook (black &amp; white)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Pair of headphones/ear buds (for iPads)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Packs of Page Protectors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Bottle of Hand Sanitizer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Packs of Highlighters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Containers of Disinfecting Wipes (ex. Clorox)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4 Pack Expo Markers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Default="003B2D52" w:rsidP="003B2D52">
            <w:r>
              <w:t>3 Boxes of Kleenex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Pack Sticky Notes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 xml:space="preserve">2 Rolls of Paper Towels 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Cap Erasers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Ream of Copy Paper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Bottle of Germ-X or Hand Soap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Bottle of Hand Sanitizer (for nurse)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Container of Clorox Wipes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Roll of Paper Towels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Box of Kleenex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Girls – Gallon Ziploc Bags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4D0EBA" w:rsidRDefault="003B2D52" w:rsidP="003B2D52">
            <w:pPr>
              <w:ind w:left="720" w:hanging="720"/>
            </w:pPr>
            <w:r w:rsidRPr="004D0EBA">
              <w:t>Boys – Quart Ziploc Bags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Bag of Peppermints (for nurse)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9C6C15" w:rsidRDefault="003B2D52" w:rsidP="003B2D52">
            <w:pPr>
              <w:rPr>
                <w:b/>
                <w:sz w:val="22"/>
                <w:szCs w:val="24"/>
                <w:u w:val="single"/>
              </w:rPr>
            </w:pPr>
            <w:r w:rsidRPr="009C6C15">
              <w:rPr>
                <w:b/>
                <w:sz w:val="22"/>
                <w:szCs w:val="24"/>
                <w:u w:val="single"/>
              </w:rPr>
              <w:t>Fourth Grade</w:t>
            </w:r>
          </w:p>
        </w:tc>
        <w:tc>
          <w:tcPr>
            <w:tcW w:w="5940" w:type="dxa"/>
            <w:vAlign w:val="bottom"/>
          </w:tcPr>
          <w:p w:rsidR="003B2D52" w:rsidRPr="009C6C15" w:rsidRDefault="003B2D52" w:rsidP="003B2D52">
            <w:pPr>
              <w:rPr>
                <w:b/>
                <w:sz w:val="22"/>
                <w:u w:val="single"/>
              </w:rPr>
            </w:pP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6 Packs of notebook paper (wide-ruled)</w:t>
            </w:r>
          </w:p>
        </w:tc>
        <w:tc>
          <w:tcPr>
            <w:tcW w:w="5940" w:type="dxa"/>
            <w:vAlign w:val="bottom"/>
          </w:tcPr>
          <w:p w:rsidR="003B2D52" w:rsidRPr="009C6C15" w:rsidRDefault="003B2D52" w:rsidP="003B2D52">
            <w:pPr>
              <w:rPr>
                <w:b/>
                <w:sz w:val="22"/>
                <w:u w:val="single"/>
              </w:rPr>
            </w:pPr>
            <w:r w:rsidRPr="009C6C15">
              <w:rPr>
                <w:b/>
                <w:sz w:val="22"/>
                <w:u w:val="single"/>
              </w:rPr>
              <w:t>Fifth Grade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(24) packs of pencils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Trapper Keeper (binder with a zipper)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Box of colored pencils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Bottle of hand sanitizer (not soap)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Boxes of tissue – (1 for Classroom, 1 for Nurse)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1 – Three Prong Folder (yellow)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2 Packs of Clorox wipes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8 Dividers for the binder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r>
              <w:t>1 Binder (2”) or Trapper Keeper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8 Dividers for Binder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Pack of dividers (8 per pack)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4 Boxes of tissue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Composition wide-ruled notebook-blk/white- NO SPIRAL (Science)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5 Packs of Paper (loose leaf)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4 - Three Prong plastic folders – any color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4 Packs of No. 2 Pencils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2 Rolls of Paper Towels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r>
              <w:t>2 Containers of Clorox wipes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Pair of Scissors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 xml:space="preserve">3 Composition notebooks 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Glue Stick OR 1 Bottle of Glue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Roll of paper towels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Zippered Pouch (NO boxes)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1 Pack of Copy Paper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CA545F" w:rsidRDefault="003B2D52" w:rsidP="003B2D52">
            <w:pPr>
              <w:rPr>
                <w:b/>
                <w:i/>
                <w:szCs w:val="24"/>
                <w:u w:val="single"/>
              </w:rPr>
            </w:pPr>
            <w:r w:rsidRPr="00CA545F">
              <w:rPr>
                <w:b/>
                <w:i/>
                <w:szCs w:val="24"/>
                <w:u w:val="single"/>
              </w:rPr>
              <w:t>Optional Donations: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Boys – 2 dry erase markers (black)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CA545F" w:rsidRDefault="003B2D52" w:rsidP="003B2D52">
            <w:pPr>
              <w:rPr>
                <w:b/>
                <w:i/>
                <w:szCs w:val="24"/>
              </w:rPr>
            </w:pPr>
            <w:r w:rsidRPr="00CA545F">
              <w:rPr>
                <w:b/>
                <w:i/>
                <w:szCs w:val="24"/>
              </w:rPr>
              <w:t>Ziploc Bags (any size)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>Girls – 1 Box of Band-aids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CA545F" w:rsidRDefault="003B2D52" w:rsidP="003B2D52">
            <w:pPr>
              <w:rPr>
                <w:b/>
                <w:i/>
                <w:szCs w:val="24"/>
              </w:rPr>
            </w:pPr>
            <w:r w:rsidRPr="00CA545F">
              <w:rPr>
                <w:b/>
                <w:i/>
                <w:szCs w:val="24"/>
              </w:rPr>
              <w:t>AA or AAA Batteries</w:t>
            </w:r>
          </w:p>
        </w:tc>
        <w:tc>
          <w:tcPr>
            <w:tcW w:w="5940" w:type="dxa"/>
            <w:vAlign w:val="bottom"/>
          </w:tcPr>
          <w:p w:rsidR="003B2D52" w:rsidRPr="006B0EEB" w:rsidRDefault="003B2D52" w:rsidP="003B2D52">
            <w:pPr>
              <w:rPr>
                <w:szCs w:val="24"/>
              </w:rPr>
            </w:pPr>
            <w:r>
              <w:rPr>
                <w:szCs w:val="24"/>
              </w:rPr>
              <w:t xml:space="preserve">1 Sleeve 3 oz. </w:t>
            </w:r>
            <w:r w:rsidRPr="00E421BA">
              <w:rPr>
                <w:b/>
                <w:szCs w:val="24"/>
                <w:u w:val="single"/>
              </w:rPr>
              <w:t>Plastic</w:t>
            </w:r>
            <w:r>
              <w:rPr>
                <w:szCs w:val="24"/>
              </w:rPr>
              <w:t xml:space="preserve"> cups (for nurse)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CA545F" w:rsidRDefault="003B2D52" w:rsidP="003B2D5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Colored Copy Paper </w:t>
            </w:r>
          </w:p>
        </w:tc>
        <w:tc>
          <w:tcPr>
            <w:tcW w:w="5940" w:type="dxa"/>
            <w:vAlign w:val="bottom"/>
          </w:tcPr>
          <w:p w:rsidR="003B2D52" w:rsidRPr="003A142E" w:rsidRDefault="003B2D52" w:rsidP="003B2D52">
            <w:pPr>
              <w:rPr>
                <w:sz w:val="18"/>
                <w:szCs w:val="24"/>
              </w:rPr>
            </w:pPr>
            <w:r w:rsidRPr="003A142E">
              <w:rPr>
                <w:sz w:val="18"/>
                <w:szCs w:val="24"/>
              </w:rPr>
              <w:t xml:space="preserve">(Colored pencils, glue, </w:t>
            </w:r>
            <w:r>
              <w:rPr>
                <w:sz w:val="18"/>
                <w:szCs w:val="24"/>
              </w:rPr>
              <w:t xml:space="preserve">pencil box, </w:t>
            </w:r>
            <w:r w:rsidRPr="003A142E">
              <w:rPr>
                <w:sz w:val="18"/>
                <w:szCs w:val="24"/>
              </w:rPr>
              <w:t xml:space="preserve">construction paper and scissors will 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036143" w:rsidRDefault="003B2D52" w:rsidP="003B2D52">
            <w:pPr>
              <w:rPr>
                <w:b/>
                <w:u w:val="single"/>
              </w:rPr>
            </w:pPr>
            <w:r w:rsidRPr="00CA545F">
              <w:rPr>
                <w:b/>
                <w:i/>
                <w:szCs w:val="24"/>
              </w:rPr>
              <w:t>Construction Paper</w:t>
            </w:r>
          </w:p>
        </w:tc>
        <w:tc>
          <w:tcPr>
            <w:tcW w:w="5940" w:type="dxa"/>
            <w:vAlign w:val="bottom"/>
          </w:tcPr>
          <w:p w:rsidR="003B2D52" w:rsidRPr="003A142E" w:rsidRDefault="003B2D52" w:rsidP="003B2D52">
            <w:pPr>
              <w:rPr>
                <w:sz w:val="18"/>
                <w:szCs w:val="24"/>
              </w:rPr>
            </w:pPr>
            <w:r w:rsidRPr="003A142E">
              <w:rPr>
                <w:sz w:val="18"/>
                <w:szCs w:val="24"/>
              </w:rPr>
              <w:t>be used occasionally for classroom/homework projects</w:t>
            </w:r>
            <w:r>
              <w:rPr>
                <w:sz w:val="18"/>
                <w:szCs w:val="24"/>
              </w:rPr>
              <w:t>)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Pr="006B0EEB" w:rsidRDefault="003B2D52" w:rsidP="003B2D52"/>
        </w:tc>
        <w:tc>
          <w:tcPr>
            <w:tcW w:w="5940" w:type="dxa"/>
            <w:vAlign w:val="bottom"/>
          </w:tcPr>
          <w:p w:rsidR="003B2D52" w:rsidRPr="003A142E" w:rsidRDefault="003B2D52" w:rsidP="003B2D52">
            <w:pPr>
              <w:rPr>
                <w:sz w:val="18"/>
                <w:szCs w:val="24"/>
              </w:rPr>
            </w:pPr>
            <w:r w:rsidRPr="003A142E">
              <w:rPr>
                <w:sz w:val="18"/>
                <w:szCs w:val="24"/>
              </w:rPr>
              <w:t xml:space="preserve">.  </w:t>
            </w:r>
          </w:p>
        </w:tc>
      </w:tr>
      <w:tr w:rsidR="003B2D52" w:rsidTr="004D0EBA">
        <w:tc>
          <w:tcPr>
            <w:tcW w:w="6030" w:type="dxa"/>
            <w:vAlign w:val="bottom"/>
          </w:tcPr>
          <w:p w:rsidR="003B2D52" w:rsidRDefault="003B2D52" w:rsidP="003B2D52">
            <w:pPr>
              <w:rPr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B2D52" w:rsidRPr="003A142E" w:rsidRDefault="003B2D52" w:rsidP="003B2D52">
            <w:pPr>
              <w:rPr>
                <w:sz w:val="18"/>
                <w:szCs w:val="24"/>
              </w:rPr>
            </w:pPr>
          </w:p>
        </w:tc>
      </w:tr>
    </w:tbl>
    <w:p w:rsidR="008C7317" w:rsidRDefault="00A918DD" w:rsidP="00A918DD">
      <w:pPr>
        <w:jc w:val="center"/>
      </w:pPr>
      <w:r>
        <w:rPr>
          <w:bCs/>
        </w:rPr>
        <w:t>***</w:t>
      </w:r>
      <w:r>
        <w:rPr>
          <w:b/>
          <w:bCs/>
        </w:rPr>
        <w:t>NO ROLLING BACKPACKS FOR ANY GRADES PLEASE***</w:t>
      </w:r>
    </w:p>
    <w:sectPr w:rsidR="008C7317" w:rsidSect="0043704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CF6"/>
    <w:multiLevelType w:val="hybridMultilevel"/>
    <w:tmpl w:val="8DD6D87C"/>
    <w:lvl w:ilvl="0" w:tplc="012A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EEB"/>
    <w:rsid w:val="00036143"/>
    <w:rsid w:val="00036E1E"/>
    <w:rsid w:val="000E7BD1"/>
    <w:rsid w:val="000F1385"/>
    <w:rsid w:val="000F7550"/>
    <w:rsid w:val="00112FF4"/>
    <w:rsid w:val="0015677D"/>
    <w:rsid w:val="001618E4"/>
    <w:rsid w:val="0017588A"/>
    <w:rsid w:val="001C14FC"/>
    <w:rsid w:val="001C4328"/>
    <w:rsid w:val="0021061C"/>
    <w:rsid w:val="002C7450"/>
    <w:rsid w:val="002D07DC"/>
    <w:rsid w:val="00320B5A"/>
    <w:rsid w:val="00386CC5"/>
    <w:rsid w:val="003A142E"/>
    <w:rsid w:val="003B2D52"/>
    <w:rsid w:val="003E56A9"/>
    <w:rsid w:val="00413B50"/>
    <w:rsid w:val="00437049"/>
    <w:rsid w:val="00475597"/>
    <w:rsid w:val="004D0EBA"/>
    <w:rsid w:val="006B0EEB"/>
    <w:rsid w:val="006B5781"/>
    <w:rsid w:val="00711199"/>
    <w:rsid w:val="00715B92"/>
    <w:rsid w:val="007260FA"/>
    <w:rsid w:val="00747C06"/>
    <w:rsid w:val="00752BBD"/>
    <w:rsid w:val="00753C08"/>
    <w:rsid w:val="007925B1"/>
    <w:rsid w:val="007E2146"/>
    <w:rsid w:val="00803374"/>
    <w:rsid w:val="00812012"/>
    <w:rsid w:val="008C7317"/>
    <w:rsid w:val="008E6F3F"/>
    <w:rsid w:val="00923BF7"/>
    <w:rsid w:val="009B61ED"/>
    <w:rsid w:val="009C6C15"/>
    <w:rsid w:val="009D0020"/>
    <w:rsid w:val="009E064A"/>
    <w:rsid w:val="00A32FE0"/>
    <w:rsid w:val="00A372FC"/>
    <w:rsid w:val="00A54C1B"/>
    <w:rsid w:val="00A918DD"/>
    <w:rsid w:val="00C24B08"/>
    <w:rsid w:val="00CA545F"/>
    <w:rsid w:val="00CE16BD"/>
    <w:rsid w:val="00D44E4D"/>
    <w:rsid w:val="00D77279"/>
    <w:rsid w:val="00D87642"/>
    <w:rsid w:val="00DC79C0"/>
    <w:rsid w:val="00E000FD"/>
    <w:rsid w:val="00E421BA"/>
    <w:rsid w:val="00F438C9"/>
    <w:rsid w:val="00F64632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1F3E6CB-C138-4561-9A69-7877925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EE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B0EEB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6B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jacksont</dc:creator>
  <cp:lastModifiedBy>Trish Jackson</cp:lastModifiedBy>
  <cp:revision>2</cp:revision>
  <cp:lastPrinted>2014-05-21T14:36:00Z</cp:lastPrinted>
  <dcterms:created xsi:type="dcterms:W3CDTF">2017-06-28T17:50:00Z</dcterms:created>
  <dcterms:modified xsi:type="dcterms:W3CDTF">2017-06-28T17:50:00Z</dcterms:modified>
</cp:coreProperties>
</file>