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45" w:rsidRDefault="00770F45" w:rsidP="00331DDE">
      <w:pPr>
        <w:spacing w:line="240" w:lineRule="auto"/>
        <w:contextualSpacing/>
        <w:jc w:val="center"/>
        <w:rPr>
          <w:rFonts w:ascii="Times New Roman" w:hAnsi="Times New Roman" w:cs="Times New Roman"/>
        </w:rPr>
      </w:pPr>
      <w:r>
        <w:rPr>
          <w:rFonts w:ascii="Times New Roman" w:hAnsi="Times New Roman" w:cs="Times New Roman"/>
        </w:rPr>
        <w:t>“Stories connect us to each other…they can reveal our conflicts within ourselves and our vulnerabilities to each other.  Stories can describe why certain choices are made and others are passed over, and they can reveal the colors of our emotions.  Stories have the capacity to convert a line drawing into flesh, to dislodge the power of the presumption and prejudice.”</w:t>
      </w:r>
    </w:p>
    <w:p w:rsidR="00770F45" w:rsidRDefault="00770F45" w:rsidP="00770F45">
      <w:pPr>
        <w:spacing w:line="240" w:lineRule="auto"/>
        <w:contextualSpacing/>
        <w:jc w:val="right"/>
        <w:rPr>
          <w:rFonts w:ascii="Times New Roman" w:hAnsi="Times New Roman" w:cs="Times New Roman"/>
          <w:i/>
        </w:rPr>
      </w:pPr>
      <w:r>
        <w:rPr>
          <w:rFonts w:ascii="Times New Roman" w:hAnsi="Times New Roman" w:cs="Times New Roman"/>
        </w:rPr>
        <w:t xml:space="preserve">~from </w:t>
      </w:r>
      <w:r>
        <w:rPr>
          <w:rFonts w:ascii="Times New Roman" w:hAnsi="Times New Roman" w:cs="Times New Roman"/>
          <w:i/>
        </w:rPr>
        <w:t xml:space="preserve">How Does It Feel to Be a </w:t>
      </w:r>
      <w:proofErr w:type="gramStart"/>
      <w:r>
        <w:rPr>
          <w:rFonts w:ascii="Times New Roman" w:hAnsi="Times New Roman" w:cs="Times New Roman"/>
          <w:i/>
        </w:rPr>
        <w:t>Problem</w:t>
      </w:r>
      <w:proofErr w:type="gramEnd"/>
    </w:p>
    <w:p w:rsidR="00770F45" w:rsidRDefault="00770F45" w:rsidP="00770F45">
      <w:pPr>
        <w:spacing w:line="240" w:lineRule="auto"/>
        <w:contextualSpacing/>
        <w:jc w:val="right"/>
        <w:rPr>
          <w:rFonts w:ascii="Times New Roman" w:hAnsi="Times New Roman" w:cs="Times New Roman"/>
        </w:rPr>
      </w:pPr>
      <w:proofErr w:type="spellStart"/>
      <w:r>
        <w:rPr>
          <w:rFonts w:ascii="Times New Roman" w:hAnsi="Times New Roman" w:cs="Times New Roman"/>
        </w:rPr>
        <w:t>Moustafa</w:t>
      </w:r>
      <w:proofErr w:type="spellEnd"/>
      <w:r>
        <w:rPr>
          <w:rFonts w:ascii="Times New Roman" w:hAnsi="Times New Roman" w:cs="Times New Roman"/>
        </w:rPr>
        <w:t xml:space="preserve"> </w:t>
      </w:r>
      <w:proofErr w:type="spellStart"/>
      <w:r>
        <w:rPr>
          <w:rFonts w:ascii="Times New Roman" w:hAnsi="Times New Roman" w:cs="Times New Roman"/>
        </w:rPr>
        <w:t>Bayoumi</w:t>
      </w:r>
      <w:proofErr w:type="spellEnd"/>
    </w:p>
    <w:p w:rsidR="00770F45" w:rsidRPr="00770F45" w:rsidRDefault="00770F45" w:rsidP="00770F45">
      <w:pPr>
        <w:spacing w:line="240" w:lineRule="auto"/>
        <w:contextualSpacing/>
        <w:jc w:val="right"/>
        <w:rPr>
          <w:rFonts w:ascii="Times New Roman" w:hAnsi="Times New Roman" w:cs="Times New Roman"/>
        </w:rPr>
      </w:pPr>
    </w:p>
    <w:p w:rsidR="00331DDE" w:rsidRPr="00CC2F4C" w:rsidRDefault="00331DDE" w:rsidP="00331DDE">
      <w:pPr>
        <w:spacing w:line="240" w:lineRule="auto"/>
        <w:contextualSpacing/>
        <w:jc w:val="center"/>
        <w:rPr>
          <w:rFonts w:ascii="Times New Roman" w:hAnsi="Times New Roman" w:cs="Times New Roman"/>
          <w:u w:val="single"/>
        </w:rPr>
      </w:pPr>
      <w:r w:rsidRPr="00CC2F4C">
        <w:rPr>
          <w:rFonts w:ascii="Times New Roman" w:hAnsi="Times New Roman" w:cs="Times New Roman"/>
          <w:u w:val="single"/>
        </w:rPr>
        <w:t>English 11 – Mrs. Petix</w:t>
      </w:r>
    </w:p>
    <w:p w:rsidR="00331DDE" w:rsidRPr="00CC2F4C" w:rsidRDefault="00770F45" w:rsidP="00331DDE">
      <w:pPr>
        <w:spacing w:line="240" w:lineRule="auto"/>
        <w:contextualSpacing/>
        <w:rPr>
          <w:rFonts w:ascii="Times New Roman" w:hAnsi="Times New Roman" w:cs="Times New Roman"/>
        </w:rPr>
      </w:pPr>
      <w:bookmarkStart w:id="0" w:name="_GoBack"/>
      <w:bookmarkEnd w:id="0"/>
      <w:r>
        <w:rPr>
          <w:rFonts w:ascii="Times New Roman" w:hAnsi="Times New Roman" w:cs="Times New Roman"/>
        </w:rPr>
        <w:t>English 11</w:t>
      </w:r>
      <w:r w:rsidR="00331DDE" w:rsidRPr="00CC2F4C">
        <w:rPr>
          <w:rFonts w:ascii="Times New Roman" w:hAnsi="Times New Roman" w:cs="Times New Roman"/>
        </w:rPr>
        <w:t xml:space="preserve"> is a course that will provide great opportunities for you to develop your skills in literacy, technology, and writing.  </w:t>
      </w:r>
      <w:r>
        <w:rPr>
          <w:rFonts w:ascii="Times New Roman" w:hAnsi="Times New Roman" w:cs="Times New Roman"/>
        </w:rPr>
        <w:t>It</w:t>
      </w:r>
      <w:r w:rsidR="00331DDE" w:rsidRPr="00CC2F4C">
        <w:rPr>
          <w:rFonts w:ascii="Times New Roman" w:hAnsi="Times New Roman" w:cs="Times New Roman"/>
        </w:rPr>
        <w:t xml:space="preserve"> is the study of American Literature</w:t>
      </w:r>
      <w:r w:rsidR="00E4434C" w:rsidRPr="00CC2F4C">
        <w:rPr>
          <w:rFonts w:ascii="Times New Roman" w:hAnsi="Times New Roman" w:cs="Times New Roman"/>
        </w:rPr>
        <w:t>, 1914 to present</w:t>
      </w:r>
      <w:r>
        <w:rPr>
          <w:rFonts w:ascii="Times New Roman" w:hAnsi="Times New Roman" w:cs="Times New Roman"/>
        </w:rPr>
        <w:t xml:space="preserve">, and </w:t>
      </w:r>
      <w:r w:rsidR="00331DDE" w:rsidRPr="00CC2F4C">
        <w:rPr>
          <w:rFonts w:ascii="Times New Roman" w:hAnsi="Times New Roman" w:cs="Times New Roman"/>
        </w:rPr>
        <w:t>we have some exciting things to look forward to:</w:t>
      </w:r>
    </w:p>
    <w:p w:rsidR="00331DDE" w:rsidRPr="00CC2F4C" w:rsidRDefault="00331DDE" w:rsidP="00331DDE">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3192"/>
        <w:gridCol w:w="3192"/>
        <w:gridCol w:w="3192"/>
      </w:tblGrid>
      <w:tr w:rsidR="00AD2290" w:rsidTr="00AD2290">
        <w:tc>
          <w:tcPr>
            <w:tcW w:w="3192" w:type="dxa"/>
          </w:tcPr>
          <w:p w:rsidR="00AD2290" w:rsidRDefault="00AD2290" w:rsidP="00331DDE">
            <w:pPr>
              <w:contextualSpacing/>
              <w:rPr>
                <w:rFonts w:ascii="Times New Roman" w:hAnsi="Times New Roman" w:cs="Times New Roman"/>
                <w:u w:val="single"/>
              </w:rPr>
            </w:pPr>
          </w:p>
        </w:tc>
        <w:tc>
          <w:tcPr>
            <w:tcW w:w="3192" w:type="dxa"/>
          </w:tcPr>
          <w:p w:rsidR="00AD2290" w:rsidRPr="00AD2290" w:rsidRDefault="00AD2290" w:rsidP="00331DDE">
            <w:pPr>
              <w:contextualSpacing/>
              <w:rPr>
                <w:rFonts w:ascii="Times New Roman" w:hAnsi="Times New Roman" w:cs="Times New Roman"/>
                <w:b/>
              </w:rPr>
            </w:pPr>
            <w:r>
              <w:rPr>
                <w:rFonts w:ascii="Times New Roman" w:hAnsi="Times New Roman" w:cs="Times New Roman"/>
                <w:b/>
              </w:rPr>
              <w:t>Major Works</w:t>
            </w:r>
          </w:p>
        </w:tc>
        <w:tc>
          <w:tcPr>
            <w:tcW w:w="3192" w:type="dxa"/>
          </w:tcPr>
          <w:p w:rsidR="00AD2290" w:rsidRPr="00AD2290" w:rsidRDefault="00AD2290" w:rsidP="00331DDE">
            <w:pPr>
              <w:contextualSpacing/>
              <w:rPr>
                <w:rFonts w:ascii="Times New Roman" w:hAnsi="Times New Roman" w:cs="Times New Roman"/>
                <w:b/>
              </w:rPr>
            </w:pPr>
            <w:r>
              <w:rPr>
                <w:rFonts w:ascii="Times New Roman" w:hAnsi="Times New Roman" w:cs="Times New Roman"/>
                <w:b/>
              </w:rPr>
              <w:t>Composition</w:t>
            </w:r>
          </w:p>
        </w:tc>
      </w:tr>
      <w:tr w:rsidR="00AD2290" w:rsidTr="00AD2290">
        <w:tc>
          <w:tcPr>
            <w:tcW w:w="3192" w:type="dxa"/>
          </w:tcPr>
          <w:p w:rsidR="00AD2290" w:rsidRPr="00AD2290" w:rsidRDefault="00AD2290" w:rsidP="00331DDE">
            <w:pPr>
              <w:contextualSpacing/>
              <w:rPr>
                <w:rFonts w:ascii="Times New Roman" w:hAnsi="Times New Roman" w:cs="Times New Roman"/>
                <w:b/>
              </w:rPr>
            </w:pPr>
            <w:r>
              <w:rPr>
                <w:rFonts w:ascii="Times New Roman" w:hAnsi="Times New Roman" w:cs="Times New Roman"/>
                <w:b/>
              </w:rPr>
              <w:t>1</w:t>
            </w:r>
            <w:r w:rsidRPr="00AD2290">
              <w:rPr>
                <w:rFonts w:ascii="Times New Roman" w:hAnsi="Times New Roman" w:cs="Times New Roman"/>
                <w:b/>
                <w:vertAlign w:val="superscript"/>
              </w:rPr>
              <w:t>st</w:t>
            </w:r>
            <w:r>
              <w:rPr>
                <w:rFonts w:ascii="Times New Roman" w:hAnsi="Times New Roman" w:cs="Times New Roman"/>
                <w:b/>
              </w:rPr>
              <w:t xml:space="preserve"> Semester</w:t>
            </w:r>
          </w:p>
        </w:tc>
        <w:tc>
          <w:tcPr>
            <w:tcW w:w="3192" w:type="dxa"/>
          </w:tcPr>
          <w:p w:rsidR="00AD2290" w:rsidRDefault="00AD2290" w:rsidP="00331DDE">
            <w:pPr>
              <w:contextualSpacing/>
              <w:rPr>
                <w:rFonts w:ascii="Times New Roman" w:hAnsi="Times New Roman" w:cs="Times New Roman"/>
              </w:rPr>
            </w:pPr>
            <w:r>
              <w:rPr>
                <w:rFonts w:ascii="Times New Roman" w:hAnsi="Times New Roman" w:cs="Times New Roman"/>
              </w:rPr>
              <w:t>Modern American Literature</w:t>
            </w:r>
          </w:p>
          <w:p w:rsidR="00AD2290" w:rsidRPr="00CE62F3" w:rsidRDefault="00AD2290" w:rsidP="00331DDE">
            <w:pPr>
              <w:contextualSpacing/>
              <w:rPr>
                <w:rFonts w:ascii="Times New Roman" w:hAnsi="Times New Roman" w:cs="Times New Roman"/>
              </w:rPr>
            </w:pPr>
            <w:r w:rsidRPr="00CE62F3">
              <w:rPr>
                <w:rFonts w:ascii="Times New Roman" w:hAnsi="Times New Roman" w:cs="Times New Roman"/>
                <w:i/>
              </w:rPr>
              <w:t>Of Mice and Men</w:t>
            </w:r>
            <w:r w:rsidRPr="00CE62F3">
              <w:rPr>
                <w:rFonts w:ascii="Times New Roman" w:hAnsi="Times New Roman" w:cs="Times New Roman"/>
              </w:rPr>
              <w:t xml:space="preserve"> by John Steinbeck</w:t>
            </w:r>
          </w:p>
          <w:p w:rsidR="00AD2290" w:rsidRDefault="00AD2290" w:rsidP="00331DDE">
            <w:pPr>
              <w:contextualSpacing/>
              <w:rPr>
                <w:rFonts w:ascii="Times New Roman" w:hAnsi="Times New Roman" w:cs="Times New Roman"/>
              </w:rPr>
            </w:pPr>
            <w:r w:rsidRPr="00CC2F4C">
              <w:rPr>
                <w:rFonts w:ascii="Times New Roman" w:hAnsi="Times New Roman" w:cs="Times New Roman"/>
              </w:rPr>
              <w:t>The Harlem Renaissance</w:t>
            </w:r>
          </w:p>
          <w:p w:rsidR="00AD2290" w:rsidRPr="00CE62F3" w:rsidRDefault="00AD2290" w:rsidP="00331DDE">
            <w:pPr>
              <w:contextualSpacing/>
              <w:rPr>
                <w:rFonts w:ascii="Times New Roman" w:hAnsi="Times New Roman" w:cs="Times New Roman"/>
              </w:rPr>
            </w:pPr>
            <w:r w:rsidRPr="00CE62F3">
              <w:rPr>
                <w:rFonts w:ascii="Times New Roman" w:hAnsi="Times New Roman" w:cs="Times New Roman"/>
                <w:i/>
              </w:rPr>
              <w:t>Their Eyes Were Watching God</w:t>
            </w:r>
            <w:r w:rsidRPr="00CE62F3">
              <w:rPr>
                <w:rFonts w:ascii="Times New Roman" w:hAnsi="Times New Roman" w:cs="Times New Roman"/>
              </w:rPr>
              <w:t xml:space="preserve"> by Zora Neale Hurston</w:t>
            </w:r>
          </w:p>
          <w:p w:rsidR="00AD2290" w:rsidRPr="00AD2290" w:rsidRDefault="00AD2290" w:rsidP="00331DDE">
            <w:pPr>
              <w:contextualSpacing/>
              <w:rPr>
                <w:rFonts w:ascii="Times New Roman" w:hAnsi="Times New Roman" w:cs="Times New Roman"/>
              </w:rPr>
            </w:pPr>
            <w:r>
              <w:rPr>
                <w:rFonts w:ascii="Times New Roman" w:hAnsi="Times New Roman" w:cs="Times New Roman"/>
                <w:i/>
              </w:rPr>
              <w:t>Fences</w:t>
            </w:r>
            <w:r>
              <w:rPr>
                <w:rFonts w:ascii="Times New Roman" w:hAnsi="Times New Roman" w:cs="Times New Roman"/>
              </w:rPr>
              <w:t xml:space="preserve"> by August Wilson</w:t>
            </w:r>
          </w:p>
        </w:tc>
        <w:tc>
          <w:tcPr>
            <w:tcW w:w="3192" w:type="dxa"/>
          </w:tcPr>
          <w:p w:rsidR="00AD2290" w:rsidRDefault="00CE62F3" w:rsidP="00331DDE">
            <w:pPr>
              <w:contextualSpacing/>
              <w:rPr>
                <w:rFonts w:ascii="Times New Roman" w:hAnsi="Times New Roman" w:cs="Times New Roman"/>
              </w:rPr>
            </w:pPr>
            <w:r>
              <w:rPr>
                <w:rFonts w:ascii="Times New Roman" w:hAnsi="Times New Roman" w:cs="Times New Roman"/>
              </w:rPr>
              <w:t>Literary Analysis</w:t>
            </w:r>
          </w:p>
          <w:p w:rsidR="00CE62F3" w:rsidRDefault="00CE62F3" w:rsidP="00331DDE">
            <w:pPr>
              <w:contextualSpacing/>
              <w:rPr>
                <w:rFonts w:ascii="Times New Roman" w:hAnsi="Times New Roman" w:cs="Times New Roman"/>
              </w:rPr>
            </w:pPr>
            <w:r>
              <w:rPr>
                <w:rFonts w:ascii="Times New Roman" w:hAnsi="Times New Roman" w:cs="Times New Roman"/>
              </w:rPr>
              <w:t>Argument and Flipped Argument</w:t>
            </w:r>
          </w:p>
          <w:p w:rsidR="00CE62F3" w:rsidRDefault="00CE62F3" w:rsidP="00331DDE">
            <w:pPr>
              <w:contextualSpacing/>
              <w:rPr>
                <w:rFonts w:ascii="Times New Roman" w:hAnsi="Times New Roman" w:cs="Times New Roman"/>
              </w:rPr>
            </w:pPr>
            <w:r>
              <w:rPr>
                <w:rFonts w:ascii="Times New Roman" w:hAnsi="Times New Roman" w:cs="Times New Roman"/>
              </w:rPr>
              <w:t>Personal Narrative</w:t>
            </w:r>
          </w:p>
          <w:p w:rsidR="00CE62F3" w:rsidRPr="00CE62F3" w:rsidRDefault="00CE62F3" w:rsidP="00331DDE">
            <w:pPr>
              <w:contextualSpacing/>
              <w:rPr>
                <w:rFonts w:ascii="Times New Roman" w:hAnsi="Times New Roman" w:cs="Times New Roman"/>
              </w:rPr>
            </w:pPr>
          </w:p>
        </w:tc>
      </w:tr>
      <w:tr w:rsidR="00AD2290" w:rsidTr="00AD2290">
        <w:tc>
          <w:tcPr>
            <w:tcW w:w="3192" w:type="dxa"/>
          </w:tcPr>
          <w:p w:rsidR="00AD2290" w:rsidRPr="00AD2290" w:rsidRDefault="00AD2290" w:rsidP="00331DDE">
            <w:pPr>
              <w:contextualSpacing/>
              <w:rPr>
                <w:rFonts w:ascii="Times New Roman" w:hAnsi="Times New Roman" w:cs="Times New Roman"/>
                <w:b/>
              </w:rPr>
            </w:pPr>
            <w:r>
              <w:rPr>
                <w:rFonts w:ascii="Times New Roman" w:hAnsi="Times New Roman" w:cs="Times New Roman"/>
                <w:b/>
              </w:rPr>
              <w:t>2</w:t>
            </w:r>
            <w:r w:rsidRPr="00AD2290">
              <w:rPr>
                <w:rFonts w:ascii="Times New Roman" w:hAnsi="Times New Roman" w:cs="Times New Roman"/>
                <w:b/>
                <w:vertAlign w:val="superscript"/>
              </w:rPr>
              <w:t>nd</w:t>
            </w:r>
            <w:r>
              <w:rPr>
                <w:rFonts w:ascii="Times New Roman" w:hAnsi="Times New Roman" w:cs="Times New Roman"/>
                <w:b/>
              </w:rPr>
              <w:t xml:space="preserve"> Semester</w:t>
            </w:r>
          </w:p>
        </w:tc>
        <w:tc>
          <w:tcPr>
            <w:tcW w:w="3192" w:type="dxa"/>
          </w:tcPr>
          <w:p w:rsidR="00AD2290" w:rsidRDefault="00AD2290" w:rsidP="00331DDE">
            <w:pPr>
              <w:contextualSpacing/>
              <w:rPr>
                <w:rFonts w:ascii="Times New Roman" w:hAnsi="Times New Roman" w:cs="Times New Roman"/>
              </w:rPr>
            </w:pPr>
            <w:r>
              <w:rPr>
                <w:rFonts w:ascii="Times New Roman" w:hAnsi="Times New Roman" w:cs="Times New Roman"/>
                <w:i/>
              </w:rPr>
              <w:t>The Great Gatsby</w:t>
            </w:r>
            <w:r>
              <w:rPr>
                <w:rFonts w:ascii="Times New Roman" w:hAnsi="Times New Roman" w:cs="Times New Roman"/>
              </w:rPr>
              <w:t xml:space="preserve"> by F. Scott Fitzgerald</w:t>
            </w:r>
          </w:p>
          <w:p w:rsidR="00AD2290" w:rsidRDefault="00AD2290" w:rsidP="00331DDE">
            <w:pPr>
              <w:contextualSpacing/>
              <w:rPr>
                <w:rFonts w:ascii="Times New Roman" w:hAnsi="Times New Roman" w:cs="Times New Roman"/>
              </w:rPr>
            </w:pPr>
            <w:r>
              <w:rPr>
                <w:rFonts w:ascii="Times New Roman" w:hAnsi="Times New Roman" w:cs="Times New Roman"/>
                <w:i/>
              </w:rPr>
              <w:t>Othello</w:t>
            </w:r>
            <w:r w:rsidRPr="00CC2F4C">
              <w:rPr>
                <w:rFonts w:ascii="Times New Roman" w:hAnsi="Times New Roman" w:cs="Times New Roman"/>
              </w:rPr>
              <w:t xml:space="preserve"> by William Shakespeare</w:t>
            </w:r>
          </w:p>
          <w:p w:rsidR="00AD2290" w:rsidRDefault="00AD2290" w:rsidP="00331DDE">
            <w:pPr>
              <w:contextualSpacing/>
              <w:rPr>
                <w:rFonts w:ascii="Times New Roman" w:hAnsi="Times New Roman" w:cs="Times New Roman"/>
              </w:rPr>
            </w:pPr>
            <w:r w:rsidRPr="00CC2F4C">
              <w:rPr>
                <w:rFonts w:ascii="Times New Roman" w:hAnsi="Times New Roman" w:cs="Times New Roman"/>
              </w:rPr>
              <w:t>Post Modern American Literature</w:t>
            </w:r>
          </w:p>
          <w:p w:rsidR="00AD2290" w:rsidRDefault="00AD2290" w:rsidP="00331DDE">
            <w:pPr>
              <w:contextualSpacing/>
              <w:rPr>
                <w:rFonts w:ascii="Times New Roman" w:hAnsi="Times New Roman" w:cs="Times New Roman"/>
                <w:u w:val="single"/>
              </w:rPr>
            </w:pPr>
            <w:proofErr w:type="spellStart"/>
            <w:r>
              <w:rPr>
                <w:rFonts w:ascii="Times New Roman" w:hAnsi="Times New Roman" w:cs="Times New Roman"/>
                <w:i/>
              </w:rPr>
              <w:t>Maus</w:t>
            </w:r>
            <w:proofErr w:type="spellEnd"/>
            <w:r>
              <w:rPr>
                <w:rFonts w:ascii="Times New Roman" w:hAnsi="Times New Roman" w:cs="Times New Roman"/>
              </w:rPr>
              <w:t xml:space="preserve"> by Art Spiegelman</w:t>
            </w:r>
          </w:p>
        </w:tc>
        <w:tc>
          <w:tcPr>
            <w:tcW w:w="3192" w:type="dxa"/>
          </w:tcPr>
          <w:p w:rsidR="00AD2290" w:rsidRDefault="00CE62F3" w:rsidP="00331DDE">
            <w:pPr>
              <w:contextualSpacing/>
              <w:rPr>
                <w:rFonts w:ascii="Times New Roman" w:hAnsi="Times New Roman" w:cs="Times New Roman"/>
              </w:rPr>
            </w:pPr>
            <w:r>
              <w:rPr>
                <w:rFonts w:ascii="Times New Roman" w:hAnsi="Times New Roman" w:cs="Times New Roman"/>
              </w:rPr>
              <w:t>College Essays</w:t>
            </w:r>
          </w:p>
          <w:p w:rsidR="00CE62F3" w:rsidRDefault="00CE62F3" w:rsidP="00331DDE">
            <w:pPr>
              <w:contextualSpacing/>
              <w:rPr>
                <w:rFonts w:ascii="Times New Roman" w:hAnsi="Times New Roman" w:cs="Times New Roman"/>
              </w:rPr>
            </w:pPr>
            <w:r>
              <w:rPr>
                <w:rFonts w:ascii="Times New Roman" w:hAnsi="Times New Roman" w:cs="Times New Roman"/>
              </w:rPr>
              <w:t>Stylistic Analysis</w:t>
            </w:r>
          </w:p>
          <w:p w:rsidR="00CE62F3" w:rsidRPr="00CE62F3" w:rsidRDefault="00CE62F3" w:rsidP="00331DDE">
            <w:pPr>
              <w:contextualSpacing/>
              <w:rPr>
                <w:rFonts w:ascii="Times New Roman" w:hAnsi="Times New Roman" w:cs="Times New Roman"/>
              </w:rPr>
            </w:pPr>
            <w:r>
              <w:rPr>
                <w:rFonts w:ascii="Times New Roman" w:hAnsi="Times New Roman" w:cs="Times New Roman"/>
              </w:rPr>
              <w:t>Synthesis</w:t>
            </w:r>
          </w:p>
        </w:tc>
      </w:tr>
    </w:tbl>
    <w:p w:rsidR="00AD2290" w:rsidRDefault="00AD2290" w:rsidP="00331DDE">
      <w:pPr>
        <w:spacing w:line="240" w:lineRule="auto"/>
        <w:contextualSpacing/>
        <w:rPr>
          <w:rFonts w:ascii="Times New Roman" w:hAnsi="Times New Roman" w:cs="Times New Roman"/>
          <w:u w:val="single"/>
        </w:rPr>
      </w:pP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rPr>
        <w:tab/>
      </w:r>
      <w:r w:rsidRPr="00CC2F4C">
        <w:rPr>
          <w:rFonts w:ascii="Times New Roman" w:hAnsi="Times New Roman" w:cs="Times New Roman"/>
        </w:rPr>
        <w:tab/>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bCs/>
          <w:u w:val="single"/>
        </w:rPr>
        <w:t>Entering the classroom</w:t>
      </w:r>
      <w:r w:rsidRPr="00CC2F4C">
        <w:rPr>
          <w:rFonts w:ascii="Times New Roman" w:hAnsi="Times New Roman" w:cs="Times New Roman"/>
        </w:rPr>
        <w:t xml:space="preserve">: </w:t>
      </w:r>
      <w:r w:rsidR="00A83646" w:rsidRPr="00CC2F4C">
        <w:rPr>
          <w:rFonts w:ascii="Times New Roman" w:hAnsi="Times New Roman" w:cs="Times New Roman"/>
        </w:rPr>
        <w:t>E</w:t>
      </w:r>
      <w:r w:rsidRPr="00CC2F4C">
        <w:rPr>
          <w:rFonts w:ascii="Times New Roman" w:hAnsi="Times New Roman" w:cs="Times New Roman"/>
        </w:rPr>
        <w:t>nter the classroom</w:t>
      </w:r>
      <w:r w:rsidR="00A83646" w:rsidRPr="00CC2F4C">
        <w:rPr>
          <w:rFonts w:ascii="Times New Roman" w:hAnsi="Times New Roman" w:cs="Times New Roman"/>
        </w:rPr>
        <w:t xml:space="preserve"> each day</w:t>
      </w:r>
      <w:r w:rsidRPr="00CC2F4C">
        <w:rPr>
          <w:rFonts w:ascii="Times New Roman" w:hAnsi="Times New Roman" w:cs="Times New Roman"/>
        </w:rPr>
        <w:t xml:space="preserve"> on time and prepared.  By the time the tardy bell rings, you should be in your seat with your materials (books, notebooks, pens, etc.) on your desk.  Make sure you come to class ready to work; bring all necessary materials daily!  You will not be allowed to leave the classroom for any reason once the bell has rung. </w:t>
      </w:r>
    </w:p>
    <w:p w:rsidR="00A83646" w:rsidRPr="00CC2F4C" w:rsidRDefault="00A83646" w:rsidP="00331DDE">
      <w:pPr>
        <w:spacing w:line="240" w:lineRule="auto"/>
        <w:contextualSpacing/>
        <w:rPr>
          <w:rFonts w:ascii="Times New Roman" w:hAnsi="Times New Roman" w:cs="Times New Roman"/>
        </w:rPr>
      </w:pPr>
      <w:r w:rsidRPr="00CC2F4C">
        <w:rPr>
          <w:rFonts w:ascii="Times New Roman" w:hAnsi="Times New Roman" w:cs="Times New Roman"/>
        </w:rPr>
        <w:tab/>
      </w:r>
      <w:r w:rsidRPr="00CC2F4C">
        <w:rPr>
          <w:rFonts w:ascii="Times New Roman" w:hAnsi="Times New Roman" w:cs="Times New Roman"/>
          <w:u w:val="single"/>
        </w:rPr>
        <w:t>Tardiness</w:t>
      </w:r>
      <w:r w:rsidRPr="00CC2F4C">
        <w:rPr>
          <w:rFonts w:ascii="Times New Roman" w:hAnsi="Times New Roman" w:cs="Times New Roman"/>
        </w:rPr>
        <w:t xml:space="preserve">: Tardiness will simply not be tolerated.  Your first tardy is a warning, the second </w:t>
      </w:r>
    </w:p>
    <w:p w:rsidR="00A83646" w:rsidRPr="00CC2F4C" w:rsidRDefault="00A83646" w:rsidP="00331DDE">
      <w:pPr>
        <w:spacing w:line="240" w:lineRule="auto"/>
        <w:contextualSpacing/>
        <w:rPr>
          <w:rFonts w:ascii="Times New Roman" w:hAnsi="Times New Roman" w:cs="Times New Roman"/>
        </w:rPr>
      </w:pPr>
      <w:r w:rsidRPr="00CC2F4C">
        <w:rPr>
          <w:rFonts w:ascii="Times New Roman" w:hAnsi="Times New Roman" w:cs="Times New Roman"/>
        </w:rPr>
        <w:tab/>
      </w:r>
      <w:proofErr w:type="gramStart"/>
      <w:r w:rsidRPr="00CC2F4C">
        <w:rPr>
          <w:rFonts w:ascii="Times New Roman" w:hAnsi="Times New Roman" w:cs="Times New Roman"/>
        </w:rPr>
        <w:t>warrants</w:t>
      </w:r>
      <w:proofErr w:type="gramEnd"/>
      <w:r w:rsidRPr="00CC2F4C">
        <w:rPr>
          <w:rFonts w:ascii="Times New Roman" w:hAnsi="Times New Roman" w:cs="Times New Roman"/>
        </w:rPr>
        <w:t xml:space="preserve"> a call home, and the third requires disciplinary action.  This is now the SPHS Tardy </w:t>
      </w:r>
    </w:p>
    <w:p w:rsidR="00A83646" w:rsidRPr="00CC2F4C" w:rsidRDefault="00A83646" w:rsidP="00331DDE">
      <w:pPr>
        <w:spacing w:line="240" w:lineRule="auto"/>
        <w:contextualSpacing/>
        <w:rPr>
          <w:rFonts w:ascii="Times New Roman" w:hAnsi="Times New Roman" w:cs="Times New Roman"/>
        </w:rPr>
      </w:pPr>
      <w:r w:rsidRPr="00CC2F4C">
        <w:rPr>
          <w:rFonts w:ascii="Times New Roman" w:hAnsi="Times New Roman" w:cs="Times New Roman"/>
        </w:rPr>
        <w:tab/>
        <w:t xml:space="preserve">Policy for all teachers. </w:t>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bCs/>
          <w:u w:val="single"/>
        </w:rPr>
        <w:t>General classroom procedures/policies</w:t>
      </w:r>
      <w:r w:rsidRPr="00CC2F4C">
        <w:rPr>
          <w:rFonts w:ascii="Times New Roman" w:hAnsi="Times New Roman" w:cs="Times New Roman"/>
        </w:rPr>
        <w:t xml:space="preserve">:  Class begins as soon as the tardy bell rings.  If you need to speak to me or ask a question, please do so either before or after class or at an appropriate time in the class period.  If you finish individual work early, you will be expected to work on vocabulary, journals, or independent reading without being reminded.  If you need to sharpen your pencil, check on make-up work, speak to a classmate, etc.—you should do so BEFORE class begins.  </w:t>
      </w:r>
      <w:r w:rsidR="00A83646" w:rsidRPr="00CC2F4C">
        <w:rPr>
          <w:rFonts w:ascii="Times New Roman" w:hAnsi="Times New Roman" w:cs="Times New Roman"/>
        </w:rPr>
        <w:t>Look to the board or screen for daily instructions at the beginning of the period.</w:t>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rPr>
        <w:tab/>
      </w:r>
      <w:r w:rsidRPr="00CC2F4C">
        <w:rPr>
          <w:rFonts w:ascii="Times New Roman" w:hAnsi="Times New Roman" w:cs="Times New Roman"/>
          <w:u w:val="single"/>
        </w:rPr>
        <w:t>Basic Rules</w:t>
      </w:r>
      <w:r w:rsidRPr="00CC2F4C">
        <w:rPr>
          <w:rFonts w:ascii="Times New Roman" w:hAnsi="Times New Roman" w:cs="Times New Roman"/>
        </w:rPr>
        <w:t xml:space="preserve">: 1. Respect everyone around you—don’t talk or get up while people are speaking, </w:t>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rPr>
        <w:tab/>
      </w:r>
      <w:r w:rsidRPr="00CC2F4C">
        <w:rPr>
          <w:rFonts w:ascii="Times New Roman" w:hAnsi="Times New Roman" w:cs="Times New Roman"/>
        </w:rPr>
        <w:tab/>
      </w:r>
      <w:r w:rsidRPr="00CC2F4C">
        <w:rPr>
          <w:rFonts w:ascii="Times New Roman" w:hAnsi="Times New Roman" w:cs="Times New Roman"/>
        </w:rPr>
        <w:tab/>
      </w:r>
      <w:proofErr w:type="gramStart"/>
      <w:r w:rsidRPr="00CC2F4C">
        <w:rPr>
          <w:rFonts w:ascii="Times New Roman" w:hAnsi="Times New Roman" w:cs="Times New Roman"/>
        </w:rPr>
        <w:t>be</w:t>
      </w:r>
      <w:proofErr w:type="gramEnd"/>
      <w:r w:rsidRPr="00CC2F4C">
        <w:rPr>
          <w:rFonts w:ascii="Times New Roman" w:hAnsi="Times New Roman" w:cs="Times New Roman"/>
        </w:rPr>
        <w:t xml:space="preserve"> kind, etc.</w:t>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rPr>
        <w:tab/>
      </w:r>
      <w:r w:rsidRPr="00CC2F4C">
        <w:rPr>
          <w:rFonts w:ascii="Times New Roman" w:hAnsi="Times New Roman" w:cs="Times New Roman"/>
        </w:rPr>
        <w:tab/>
        <w:t xml:space="preserve">        2.  Bring </w:t>
      </w:r>
      <w:r w:rsidRPr="00CC2F4C">
        <w:rPr>
          <w:rFonts w:ascii="Times New Roman" w:hAnsi="Times New Roman" w:cs="Times New Roman"/>
          <w:i/>
        </w:rPr>
        <w:t>your own</w:t>
      </w:r>
      <w:r w:rsidRPr="00CC2F4C">
        <w:rPr>
          <w:rFonts w:ascii="Times New Roman" w:hAnsi="Times New Roman" w:cs="Times New Roman"/>
        </w:rPr>
        <w:t xml:space="preserve"> materials and clean up after yourself before leaving the room.</w:t>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rPr>
        <w:tab/>
      </w:r>
      <w:r w:rsidRPr="00CC2F4C">
        <w:rPr>
          <w:rFonts w:ascii="Times New Roman" w:hAnsi="Times New Roman" w:cs="Times New Roman"/>
        </w:rPr>
        <w:tab/>
        <w:t xml:space="preserve">        3.  No eating or drinking in the classroom.</w:t>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rPr>
        <w:tab/>
      </w:r>
      <w:r w:rsidRPr="00CC2F4C">
        <w:rPr>
          <w:rFonts w:ascii="Times New Roman" w:hAnsi="Times New Roman" w:cs="Times New Roman"/>
        </w:rPr>
        <w:tab/>
        <w:t xml:space="preserve">        4.  Technology should be used appropriately and respectfully.  If you’re not </w:t>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rPr>
        <w:tab/>
      </w:r>
      <w:r w:rsidRPr="00CC2F4C">
        <w:rPr>
          <w:rFonts w:ascii="Times New Roman" w:hAnsi="Times New Roman" w:cs="Times New Roman"/>
        </w:rPr>
        <w:tab/>
      </w:r>
      <w:r w:rsidRPr="00CC2F4C">
        <w:rPr>
          <w:rFonts w:ascii="Times New Roman" w:hAnsi="Times New Roman" w:cs="Times New Roman"/>
        </w:rPr>
        <w:tab/>
      </w:r>
      <w:proofErr w:type="gramStart"/>
      <w:r w:rsidRPr="00CC2F4C">
        <w:rPr>
          <w:rFonts w:ascii="Times New Roman" w:hAnsi="Times New Roman" w:cs="Times New Roman"/>
        </w:rPr>
        <w:t>sup</w:t>
      </w:r>
      <w:r w:rsidR="002D2AC9" w:rsidRPr="00CC2F4C">
        <w:rPr>
          <w:rFonts w:ascii="Times New Roman" w:hAnsi="Times New Roman" w:cs="Times New Roman"/>
        </w:rPr>
        <w:t>posed</w:t>
      </w:r>
      <w:proofErr w:type="gramEnd"/>
      <w:r w:rsidR="002D2AC9" w:rsidRPr="00CC2F4C">
        <w:rPr>
          <w:rFonts w:ascii="Times New Roman" w:hAnsi="Times New Roman" w:cs="Times New Roman"/>
        </w:rPr>
        <w:t xml:space="preserve"> to have your phone or Chromebook</w:t>
      </w:r>
      <w:r w:rsidRPr="00CC2F4C">
        <w:rPr>
          <w:rFonts w:ascii="Times New Roman" w:hAnsi="Times New Roman" w:cs="Times New Roman"/>
        </w:rPr>
        <w:t xml:space="preserve"> out, don’t.  Privileges will be lost if </w:t>
      </w:r>
    </w:p>
    <w:p w:rsidR="00331DDE" w:rsidRPr="00CC2F4C" w:rsidRDefault="002D2AC9" w:rsidP="00331DDE">
      <w:pPr>
        <w:spacing w:line="240" w:lineRule="auto"/>
        <w:contextualSpacing/>
        <w:rPr>
          <w:rFonts w:ascii="Times New Roman" w:hAnsi="Times New Roman" w:cs="Times New Roman"/>
        </w:rPr>
      </w:pPr>
      <w:r w:rsidRPr="00CC2F4C">
        <w:rPr>
          <w:rFonts w:ascii="Times New Roman" w:hAnsi="Times New Roman" w:cs="Times New Roman"/>
        </w:rPr>
        <w:tab/>
      </w:r>
      <w:r w:rsidRPr="00CC2F4C">
        <w:rPr>
          <w:rFonts w:ascii="Times New Roman" w:hAnsi="Times New Roman" w:cs="Times New Roman"/>
        </w:rPr>
        <w:tab/>
      </w:r>
      <w:r w:rsidRPr="00CC2F4C">
        <w:rPr>
          <w:rFonts w:ascii="Times New Roman" w:hAnsi="Times New Roman" w:cs="Times New Roman"/>
        </w:rPr>
        <w:tab/>
      </w:r>
      <w:proofErr w:type="gramStart"/>
      <w:r w:rsidRPr="00CC2F4C">
        <w:rPr>
          <w:rFonts w:ascii="Times New Roman" w:hAnsi="Times New Roman" w:cs="Times New Roman"/>
        </w:rPr>
        <w:t>you</w:t>
      </w:r>
      <w:proofErr w:type="gramEnd"/>
      <w:r w:rsidRPr="00CC2F4C">
        <w:rPr>
          <w:rFonts w:ascii="Times New Roman" w:hAnsi="Times New Roman" w:cs="Times New Roman"/>
        </w:rPr>
        <w:t xml:space="preserve"> </w:t>
      </w:r>
      <w:r w:rsidR="00331DDE" w:rsidRPr="00CC2F4C">
        <w:rPr>
          <w:rFonts w:ascii="Times New Roman" w:hAnsi="Times New Roman" w:cs="Times New Roman"/>
        </w:rPr>
        <w:t>break this rule.</w:t>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rPr>
        <w:tab/>
      </w:r>
      <w:r w:rsidRPr="00CC2F4C">
        <w:rPr>
          <w:rFonts w:ascii="Times New Roman" w:hAnsi="Times New Roman" w:cs="Times New Roman"/>
        </w:rPr>
        <w:tab/>
        <w:t xml:space="preserve">        5.  Follow dress code.</w:t>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u w:val="single"/>
        </w:rPr>
        <w:t>Classroom Management</w:t>
      </w:r>
      <w:r w:rsidRPr="00CC2F4C">
        <w:rPr>
          <w:rFonts w:ascii="Times New Roman" w:hAnsi="Times New Roman" w:cs="Times New Roman"/>
        </w:rPr>
        <w:t xml:space="preserve">: Behavior is an important piece of our classroom puzzle.  In order for our class time to be spent efficiently, I will expect you to treat myself and your peers with respect at all times.  If a student’s behavior becomes progressively disruptive, I will follow these steps: </w:t>
      </w:r>
    </w:p>
    <w:p w:rsidR="00A83646" w:rsidRPr="00CC2F4C" w:rsidRDefault="00A83646" w:rsidP="00A83646">
      <w:pPr>
        <w:spacing w:line="240" w:lineRule="auto"/>
        <w:contextualSpacing/>
        <w:rPr>
          <w:rFonts w:ascii="Times New Roman" w:hAnsi="Times New Roman" w:cs="Times New Roman"/>
        </w:rPr>
      </w:pPr>
      <w:r w:rsidRPr="00CC2F4C">
        <w:rPr>
          <w:rFonts w:ascii="Times New Roman" w:hAnsi="Times New Roman" w:cs="Times New Roman"/>
          <w:b/>
        </w:rPr>
        <w:lastRenderedPageBreak/>
        <w:t>1</w:t>
      </w:r>
      <w:r w:rsidRPr="00CC2F4C">
        <w:rPr>
          <w:rFonts w:ascii="Times New Roman" w:hAnsi="Times New Roman" w:cs="Times New Roman"/>
          <w:b/>
          <w:vertAlign w:val="superscript"/>
        </w:rPr>
        <w:t>st</w:t>
      </w:r>
      <w:r w:rsidRPr="00CC2F4C">
        <w:rPr>
          <w:rFonts w:ascii="Times New Roman" w:hAnsi="Times New Roman" w:cs="Times New Roman"/>
          <w:b/>
        </w:rPr>
        <w:t xml:space="preserve"> Offense</w:t>
      </w:r>
      <w:r w:rsidRPr="00CC2F4C">
        <w:rPr>
          <w:rFonts w:ascii="Times New Roman" w:hAnsi="Times New Roman" w:cs="Times New Roman"/>
        </w:rPr>
        <w:t>—Verbal Warning.  This includes a variety of things, such as disrupt</w:t>
      </w:r>
      <w:r w:rsidR="002D2AC9" w:rsidRPr="00CC2F4C">
        <w:rPr>
          <w:rFonts w:ascii="Times New Roman" w:hAnsi="Times New Roman" w:cs="Times New Roman"/>
        </w:rPr>
        <w:t>ions, disrespect, misuse of technology</w:t>
      </w:r>
      <w:r w:rsidRPr="00CC2F4C">
        <w:rPr>
          <w:rFonts w:ascii="Times New Roman" w:hAnsi="Times New Roman" w:cs="Times New Roman"/>
        </w:rPr>
        <w:t>, talking out of turn, sleeping, incomplete work, lack of cooperation, eating, etc.</w:t>
      </w:r>
    </w:p>
    <w:p w:rsidR="00A83646" w:rsidRPr="00CC2F4C" w:rsidRDefault="00A83646" w:rsidP="00A83646">
      <w:pPr>
        <w:spacing w:line="240" w:lineRule="auto"/>
        <w:contextualSpacing/>
        <w:rPr>
          <w:rFonts w:ascii="Times New Roman" w:hAnsi="Times New Roman" w:cs="Times New Roman"/>
        </w:rPr>
      </w:pPr>
      <w:r w:rsidRPr="00CC2F4C">
        <w:rPr>
          <w:rFonts w:ascii="Times New Roman" w:hAnsi="Times New Roman" w:cs="Times New Roman"/>
          <w:b/>
        </w:rPr>
        <w:t>2</w:t>
      </w:r>
      <w:r w:rsidRPr="00CC2F4C">
        <w:rPr>
          <w:rFonts w:ascii="Times New Roman" w:hAnsi="Times New Roman" w:cs="Times New Roman"/>
          <w:b/>
          <w:vertAlign w:val="superscript"/>
        </w:rPr>
        <w:t>nd</w:t>
      </w:r>
      <w:r w:rsidRPr="00CC2F4C">
        <w:rPr>
          <w:rFonts w:ascii="Times New Roman" w:hAnsi="Times New Roman" w:cs="Times New Roman"/>
          <w:b/>
        </w:rPr>
        <w:t xml:space="preserve"> Offense</w:t>
      </w:r>
      <w:r w:rsidRPr="00CC2F4C">
        <w:rPr>
          <w:rFonts w:ascii="Times New Roman" w:hAnsi="Times New Roman" w:cs="Times New Roman"/>
        </w:rPr>
        <w:t>—Teacher Option/Parental Contact.  If the offense happens again and/or is a more serious offense, parents will be contacted, and detention or another disciplinary option will be assigned.  No exceptions.</w:t>
      </w:r>
    </w:p>
    <w:p w:rsidR="00A83646" w:rsidRPr="00CC2F4C" w:rsidRDefault="00A83646" w:rsidP="00A83646">
      <w:pPr>
        <w:spacing w:line="240" w:lineRule="auto"/>
        <w:contextualSpacing/>
        <w:rPr>
          <w:rFonts w:ascii="Times New Roman" w:hAnsi="Times New Roman" w:cs="Times New Roman"/>
        </w:rPr>
      </w:pPr>
      <w:r w:rsidRPr="00CC2F4C">
        <w:rPr>
          <w:rFonts w:ascii="Times New Roman" w:hAnsi="Times New Roman" w:cs="Times New Roman"/>
          <w:b/>
        </w:rPr>
        <w:t>3</w:t>
      </w:r>
      <w:r w:rsidRPr="00CC2F4C">
        <w:rPr>
          <w:rFonts w:ascii="Times New Roman" w:hAnsi="Times New Roman" w:cs="Times New Roman"/>
          <w:b/>
          <w:vertAlign w:val="superscript"/>
        </w:rPr>
        <w:t>rd</w:t>
      </w:r>
      <w:r w:rsidRPr="00CC2F4C">
        <w:rPr>
          <w:rFonts w:ascii="Times New Roman" w:hAnsi="Times New Roman" w:cs="Times New Roman"/>
          <w:b/>
        </w:rPr>
        <w:t xml:space="preserve"> Offense</w:t>
      </w:r>
      <w:r w:rsidRPr="00CC2F4C">
        <w:rPr>
          <w:rFonts w:ascii="Times New Roman" w:hAnsi="Times New Roman" w:cs="Times New Roman"/>
        </w:rPr>
        <w:t>—Administrative Referral.  A discipline form will be sent with a referral for appropriate punishment.</w:t>
      </w:r>
    </w:p>
    <w:p w:rsidR="00331DDE" w:rsidRPr="00CC2F4C" w:rsidRDefault="00331DDE" w:rsidP="00331DDE">
      <w:pPr>
        <w:spacing w:line="240" w:lineRule="auto"/>
        <w:contextualSpacing/>
        <w:rPr>
          <w:rFonts w:ascii="Times New Roman" w:hAnsi="Times New Roman" w:cs="Times New Roman"/>
        </w:rPr>
      </w:pP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u w:val="single"/>
        </w:rPr>
        <w:t>Homework and Projects</w:t>
      </w:r>
      <w:r w:rsidRPr="00CC2F4C">
        <w:rPr>
          <w:rFonts w:ascii="Times New Roman" w:hAnsi="Times New Roman" w:cs="Times New Roman"/>
          <w:b/>
        </w:rPr>
        <w:t xml:space="preserve">: </w:t>
      </w:r>
      <w:r w:rsidRPr="00CC2F4C">
        <w:rPr>
          <w:rFonts w:ascii="Times New Roman" w:hAnsi="Times New Roman" w:cs="Times New Roman"/>
        </w:rPr>
        <w:t xml:space="preserve">I do not accept late homework.  However, if you are turning in an essay or other major assignment late you will be penalized 10% per calendar day.  </w:t>
      </w:r>
      <w:r w:rsidRPr="00CC2F4C">
        <w:rPr>
          <w:rFonts w:ascii="Times New Roman" w:hAnsi="Times New Roman" w:cs="Times New Roman"/>
          <w:i/>
        </w:rPr>
        <w:t>Do not use computer/printer failure as an excuse for failure to have an assignment</w:t>
      </w:r>
      <w:r w:rsidRPr="00CC2F4C">
        <w:rPr>
          <w:rFonts w:ascii="Times New Roman" w:hAnsi="Times New Roman" w:cs="Times New Roman"/>
        </w:rPr>
        <w:t xml:space="preserve">.  If this happens to you, be resourceful and find a way to get the work finished so that you will have it to turn in on the due date.  I </w:t>
      </w:r>
      <w:r w:rsidR="00A83646" w:rsidRPr="00CC2F4C">
        <w:rPr>
          <w:rFonts w:ascii="Times New Roman" w:hAnsi="Times New Roman" w:cs="Times New Roman"/>
        </w:rPr>
        <w:t>cannot</w:t>
      </w:r>
      <w:r w:rsidRPr="00CC2F4C">
        <w:rPr>
          <w:rFonts w:ascii="Times New Roman" w:hAnsi="Times New Roman" w:cs="Times New Roman"/>
        </w:rPr>
        <w:t xml:space="preserve"> accept notes from parents asking for an extension on due dates.  Furthermore, the high school has a computer lab and a library w</w:t>
      </w:r>
      <w:r w:rsidR="00CC2F4C">
        <w:rPr>
          <w:rFonts w:ascii="Times New Roman" w:hAnsi="Times New Roman" w:cs="Times New Roman"/>
        </w:rPr>
        <w:t>i</w:t>
      </w:r>
      <w:r w:rsidRPr="00CC2F4C">
        <w:rPr>
          <w:rFonts w:ascii="Times New Roman" w:hAnsi="Times New Roman" w:cs="Times New Roman"/>
        </w:rPr>
        <w:t>th multiple computer stations so you may type assignments.</w:t>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bCs/>
          <w:u w:val="single"/>
        </w:rPr>
        <w:t>Absences</w:t>
      </w:r>
      <w:r w:rsidRPr="00CC2F4C">
        <w:rPr>
          <w:rFonts w:ascii="Times New Roman" w:hAnsi="Times New Roman" w:cs="Times New Roman"/>
        </w:rPr>
        <w:t xml:space="preserve">:  If you have a PRE-ARRANGED absence, please see me to get all your assigned work before you leave.  If you are unexpectedly absent, it is YOUR RESPONSIBILTY to get your missing work and have it made up by the agreed upon date.  </w:t>
      </w:r>
      <w:r w:rsidRPr="00CC2F4C">
        <w:rPr>
          <w:rFonts w:ascii="Times New Roman" w:hAnsi="Times New Roman" w:cs="Times New Roman"/>
          <w:b/>
        </w:rPr>
        <w:t>Check my website</w:t>
      </w:r>
      <w:r w:rsidRPr="00CC2F4C">
        <w:rPr>
          <w:rFonts w:ascii="Times New Roman" w:hAnsi="Times New Roman" w:cs="Times New Roman"/>
        </w:rPr>
        <w:t xml:space="preserve"> each day that you are absent for assignments and tests/quizzes that need to be made up.  It will be your responsibility to get notes that you missed, complete classwork/homework, and schedule times to make up tests/quizzes.  Please see the SPHS Handbook for the school’s policy on absences and make-up work.</w:t>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rPr>
        <w:tab/>
      </w:r>
      <w:r w:rsidRPr="00CC2F4C">
        <w:rPr>
          <w:rFonts w:ascii="Times New Roman" w:hAnsi="Times New Roman" w:cs="Times New Roman"/>
          <w:u w:val="single"/>
        </w:rPr>
        <w:t>Make-Up Work</w:t>
      </w:r>
      <w:r w:rsidRPr="00CC2F4C">
        <w:rPr>
          <w:rFonts w:ascii="Times New Roman" w:hAnsi="Times New Roman" w:cs="Times New Roman"/>
        </w:rPr>
        <w:t xml:space="preserve">: If you are absent on the day an assignment is due, you must turn it in upon your </w:t>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rPr>
        <w:tab/>
      </w:r>
      <w:proofErr w:type="gramStart"/>
      <w:r w:rsidRPr="00CC2F4C">
        <w:rPr>
          <w:rFonts w:ascii="Times New Roman" w:hAnsi="Times New Roman" w:cs="Times New Roman"/>
        </w:rPr>
        <w:t>return</w:t>
      </w:r>
      <w:proofErr w:type="gramEnd"/>
      <w:r w:rsidRPr="00CC2F4C">
        <w:rPr>
          <w:rFonts w:ascii="Times New Roman" w:hAnsi="Times New Roman" w:cs="Times New Roman"/>
        </w:rPr>
        <w:t xml:space="preserve"> to class.  </w:t>
      </w:r>
      <w:r w:rsidRPr="00CC2F4C">
        <w:rPr>
          <w:rFonts w:ascii="Times New Roman" w:hAnsi="Times New Roman" w:cs="Times New Roman"/>
          <w:i/>
        </w:rPr>
        <w:t>If you miss a quiz/test,</w:t>
      </w:r>
      <w:r w:rsidRPr="00CC2F4C">
        <w:rPr>
          <w:rFonts w:ascii="Times New Roman" w:hAnsi="Times New Roman" w:cs="Times New Roman"/>
        </w:rPr>
        <w:t xml:space="preserve"> </w:t>
      </w:r>
      <w:r w:rsidRPr="00CC2F4C">
        <w:rPr>
          <w:rFonts w:ascii="Times New Roman" w:hAnsi="Times New Roman" w:cs="Times New Roman"/>
          <w:i/>
        </w:rPr>
        <w:t>you must make it up within three days of your absence</w:t>
      </w:r>
      <w:r w:rsidRPr="00CC2F4C">
        <w:rPr>
          <w:rFonts w:ascii="Times New Roman" w:hAnsi="Times New Roman" w:cs="Times New Roman"/>
        </w:rPr>
        <w:t xml:space="preserve">.  If </w:t>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rPr>
        <w:tab/>
      </w:r>
      <w:proofErr w:type="gramStart"/>
      <w:r w:rsidRPr="00CC2F4C">
        <w:rPr>
          <w:rFonts w:ascii="Times New Roman" w:hAnsi="Times New Roman" w:cs="Times New Roman"/>
        </w:rPr>
        <w:t>your</w:t>
      </w:r>
      <w:proofErr w:type="gramEnd"/>
      <w:r w:rsidRPr="00CC2F4C">
        <w:rPr>
          <w:rFonts w:ascii="Times New Roman" w:hAnsi="Times New Roman" w:cs="Times New Roman"/>
        </w:rPr>
        <w:t xml:space="preserve"> absence is unexcused, I will be unable to enter your score.  You will have a zero for all </w:t>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rPr>
        <w:tab/>
      </w:r>
      <w:proofErr w:type="gramStart"/>
      <w:r w:rsidRPr="00CC2F4C">
        <w:rPr>
          <w:rFonts w:ascii="Times New Roman" w:hAnsi="Times New Roman" w:cs="Times New Roman"/>
        </w:rPr>
        <w:t>assignments</w:t>
      </w:r>
      <w:proofErr w:type="gramEnd"/>
      <w:r w:rsidRPr="00CC2F4C">
        <w:rPr>
          <w:rFonts w:ascii="Times New Roman" w:hAnsi="Times New Roman" w:cs="Times New Roman"/>
        </w:rPr>
        <w:t xml:space="preserve"> that are not made up within three days or for unexcused absences.</w:t>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bCs/>
          <w:u w:val="single"/>
        </w:rPr>
        <w:t>Keeping a notebook</w:t>
      </w:r>
      <w:r w:rsidRPr="00CC2F4C">
        <w:rPr>
          <w:rFonts w:ascii="Times New Roman" w:hAnsi="Times New Roman" w:cs="Times New Roman"/>
        </w:rPr>
        <w:t xml:space="preserve">:  You need to bring your binder and all class material daily.  Your binder will be divided into four sections: Reading, Writing, Grammar, and Returned Work.  </w:t>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bCs/>
          <w:u w:val="single"/>
        </w:rPr>
        <w:t>Keeping a calendar</w:t>
      </w:r>
      <w:r w:rsidRPr="00CC2F4C">
        <w:rPr>
          <w:rFonts w:ascii="Times New Roman" w:hAnsi="Times New Roman" w:cs="Times New Roman"/>
        </w:rPr>
        <w:t xml:space="preserve">:  Everyone should have some way of organizing assignments and due dates—paper calendar, electronic calendar, </w:t>
      </w:r>
      <w:r w:rsidRPr="00CC2F4C">
        <w:rPr>
          <w:rFonts w:ascii="Times New Roman" w:hAnsi="Times New Roman" w:cs="Times New Roman"/>
          <w:i/>
        </w:rPr>
        <w:t>something</w:t>
      </w:r>
      <w:r w:rsidRPr="00CC2F4C">
        <w:rPr>
          <w:rFonts w:ascii="Times New Roman" w:hAnsi="Times New Roman" w:cs="Times New Roman"/>
        </w:rPr>
        <w:t xml:space="preserve">!  It is important that you keep up with and use your calendar.  I will go over the weekly agenda at the beginning of every week.  </w:t>
      </w:r>
      <w:r w:rsidRPr="00CC2F4C">
        <w:rPr>
          <w:rFonts w:ascii="Times New Roman" w:hAnsi="Times New Roman" w:cs="Times New Roman"/>
          <w:i/>
        </w:rPr>
        <w:t>Always</w:t>
      </w:r>
      <w:r w:rsidRPr="00CC2F4C">
        <w:rPr>
          <w:rFonts w:ascii="Times New Roman" w:hAnsi="Times New Roman" w:cs="Times New Roman"/>
        </w:rPr>
        <w:t xml:space="preserve"> record upcoming assignments for all of your classes.  Organization and preparedness are also pieces of the puzzle and are key to your succ</w:t>
      </w:r>
      <w:r w:rsidR="00CC2F4C">
        <w:rPr>
          <w:rFonts w:ascii="Times New Roman" w:hAnsi="Times New Roman" w:cs="Times New Roman"/>
        </w:rPr>
        <w:t>e</w:t>
      </w:r>
      <w:r w:rsidRPr="00CC2F4C">
        <w:rPr>
          <w:rFonts w:ascii="Times New Roman" w:hAnsi="Times New Roman" w:cs="Times New Roman"/>
        </w:rPr>
        <w:t xml:space="preserve">ss in my class.  </w:t>
      </w:r>
    </w:p>
    <w:p w:rsidR="00331DDE" w:rsidRPr="00CC2F4C" w:rsidRDefault="00331DDE" w:rsidP="00331DDE">
      <w:pPr>
        <w:pStyle w:val="Heading2"/>
        <w:contextualSpacing/>
        <w:rPr>
          <w:b w:val="0"/>
          <w:bCs w:val="0"/>
          <w:sz w:val="22"/>
          <w:szCs w:val="22"/>
        </w:rPr>
      </w:pPr>
      <w:r w:rsidRPr="00CC2F4C">
        <w:rPr>
          <w:b w:val="0"/>
          <w:sz w:val="22"/>
          <w:szCs w:val="22"/>
          <w:u w:val="single"/>
        </w:rPr>
        <w:t>Daily materials</w:t>
      </w:r>
      <w:r w:rsidRPr="00CC2F4C">
        <w:rPr>
          <w:sz w:val="22"/>
          <w:szCs w:val="22"/>
        </w:rPr>
        <w:t xml:space="preserve">:  </w:t>
      </w:r>
      <w:r w:rsidRPr="00CC2F4C">
        <w:rPr>
          <w:b w:val="0"/>
          <w:bCs w:val="0"/>
          <w:sz w:val="22"/>
          <w:szCs w:val="22"/>
        </w:rPr>
        <w:t xml:space="preserve">Every day that you come in to class you will need to have your </w:t>
      </w:r>
      <w:r w:rsidR="007D0F19" w:rsidRPr="00CC2F4C">
        <w:rPr>
          <w:b w:val="0"/>
          <w:bCs w:val="0"/>
          <w:sz w:val="22"/>
          <w:szCs w:val="22"/>
        </w:rPr>
        <w:t>binder</w:t>
      </w:r>
      <w:r w:rsidRPr="00CC2F4C">
        <w:rPr>
          <w:b w:val="0"/>
          <w:bCs w:val="0"/>
          <w:sz w:val="22"/>
          <w:szCs w:val="22"/>
        </w:rPr>
        <w:t>, designated textbook, vocabulary workbook</w:t>
      </w:r>
      <w:r w:rsidR="00CE62F3">
        <w:rPr>
          <w:b w:val="0"/>
          <w:bCs w:val="0"/>
          <w:sz w:val="22"/>
          <w:szCs w:val="22"/>
        </w:rPr>
        <w:t xml:space="preserve">, </w:t>
      </w:r>
      <w:r w:rsidRPr="00CC2F4C">
        <w:rPr>
          <w:b w:val="0"/>
          <w:bCs w:val="0"/>
          <w:sz w:val="22"/>
          <w:szCs w:val="22"/>
        </w:rPr>
        <w:t>pen, and paper.  Other necessary supplies include 3x5 lined note cards, posters, and markers; however, these materials do not have to be brought to class each day.   Other classroom items that are appreciated but not required are tissue and hand sanitizer.</w:t>
      </w:r>
    </w:p>
    <w:p w:rsidR="00331DDE" w:rsidRPr="00CC2F4C" w:rsidRDefault="00331DDE" w:rsidP="00331DDE">
      <w:pPr>
        <w:spacing w:line="240" w:lineRule="auto"/>
        <w:contextualSpacing/>
        <w:rPr>
          <w:rFonts w:ascii="Times New Roman" w:hAnsi="Times New Roman" w:cs="Times New Roman"/>
        </w:rPr>
      </w:pPr>
      <w:r w:rsidRPr="00CC2F4C">
        <w:rPr>
          <w:rFonts w:ascii="Times New Roman" w:hAnsi="Times New Roman" w:cs="Times New Roman"/>
          <w:u w:val="single"/>
        </w:rPr>
        <w:t>Grade Distribution</w:t>
      </w:r>
      <w:r w:rsidRPr="00CC2F4C">
        <w:rPr>
          <w:rFonts w:ascii="Times New Roman" w:hAnsi="Times New Roman" w:cs="Times New Roman"/>
        </w:rPr>
        <w:t>:</w:t>
      </w:r>
      <w:r w:rsidR="007D0F19" w:rsidRPr="00CC2F4C">
        <w:rPr>
          <w:rFonts w:ascii="Garamond" w:eastAsia="Times New Roman" w:hAnsi="Garamond" w:cs="Times New Roman"/>
        </w:rPr>
        <w:t xml:space="preserve"> </w:t>
      </w:r>
      <w:r w:rsidR="007D0F19" w:rsidRPr="00CC2F4C">
        <w:rPr>
          <w:rFonts w:ascii="Times New Roman" w:hAnsi="Times New Roman" w:cs="Times New Roman"/>
        </w:rPr>
        <w:t xml:space="preserve">You will be evaluated on the following criteria: tests, projects, compositions, quizzes, homework, and participation.  I do grade in-class discussions and participation so speak up!  I grade based on the following SPHS-established percentages: Composition 40%, Tests 30%, Quizzes/Projects 20%, </w:t>
      </w:r>
      <w:proofErr w:type="gramStart"/>
      <w:r w:rsidR="007D0F19" w:rsidRPr="00CC2F4C">
        <w:rPr>
          <w:rFonts w:ascii="Times New Roman" w:hAnsi="Times New Roman" w:cs="Times New Roman"/>
        </w:rPr>
        <w:t>Daily</w:t>
      </w:r>
      <w:proofErr w:type="gramEnd"/>
      <w:r w:rsidR="007D0F19" w:rsidRPr="00CC2F4C">
        <w:rPr>
          <w:rFonts w:ascii="Times New Roman" w:hAnsi="Times New Roman" w:cs="Times New Roman"/>
        </w:rPr>
        <w:t xml:space="preserve"> Grades/HW 10%.</w:t>
      </w:r>
    </w:p>
    <w:p w:rsidR="00920BFB" w:rsidRDefault="007D0F19" w:rsidP="00CE62F3">
      <w:pPr>
        <w:pBdr>
          <w:bottom w:val="dotted" w:sz="24" w:space="15" w:color="auto"/>
        </w:pBdr>
        <w:spacing w:line="240" w:lineRule="auto"/>
        <w:contextualSpacing/>
        <w:rPr>
          <w:rFonts w:ascii="Times New Roman" w:hAnsi="Times New Roman" w:cs="Times New Roman"/>
        </w:rPr>
      </w:pPr>
      <w:r w:rsidRPr="00CC2F4C">
        <w:rPr>
          <w:rFonts w:ascii="Times New Roman" w:hAnsi="Times New Roman" w:cs="Times New Roman"/>
          <w:u w:val="single"/>
        </w:rPr>
        <w:t>Academic Integrity</w:t>
      </w:r>
      <w:r w:rsidRPr="00CC2F4C">
        <w:rPr>
          <w:rFonts w:ascii="Times New Roman" w:hAnsi="Times New Roman" w:cs="Times New Roman"/>
        </w:rPr>
        <w:t>: I expect you to be honest in all regards to your education this school year.  Academic dishonesty, which ranges from copying someone’s homework to plagiarizing a research paper, will not be tolerated.  If an incident of cheating occurs, students will be disciplined according to SPHS policies.</w:t>
      </w:r>
    </w:p>
    <w:p w:rsidR="00CE62F3" w:rsidRDefault="00CE62F3">
      <w:pPr>
        <w:rPr>
          <w:rFonts w:ascii="Times New Roman" w:hAnsi="Times New Roman" w:cs="Times New Roman"/>
        </w:rPr>
      </w:pPr>
      <w:r>
        <w:rPr>
          <w:rFonts w:ascii="Times New Roman" w:hAnsi="Times New Roman" w:cs="Times New Roman"/>
        </w:rPr>
        <w:br w:type="page"/>
      </w:r>
    </w:p>
    <w:sectPr w:rsidR="00CE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B534B"/>
    <w:multiLevelType w:val="hybridMultilevel"/>
    <w:tmpl w:val="B8C03E02"/>
    <w:lvl w:ilvl="0" w:tplc="235CCA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DE"/>
    <w:rsid w:val="0016321E"/>
    <w:rsid w:val="002D2AC9"/>
    <w:rsid w:val="00331DDE"/>
    <w:rsid w:val="0038699D"/>
    <w:rsid w:val="004319A1"/>
    <w:rsid w:val="004A2C1A"/>
    <w:rsid w:val="004B5163"/>
    <w:rsid w:val="00533036"/>
    <w:rsid w:val="00770F45"/>
    <w:rsid w:val="007759E5"/>
    <w:rsid w:val="00784034"/>
    <w:rsid w:val="007D0F19"/>
    <w:rsid w:val="0084479B"/>
    <w:rsid w:val="00920BFB"/>
    <w:rsid w:val="00982842"/>
    <w:rsid w:val="00A83646"/>
    <w:rsid w:val="00AD2290"/>
    <w:rsid w:val="00B83EDD"/>
    <w:rsid w:val="00BE1804"/>
    <w:rsid w:val="00CC2F4C"/>
    <w:rsid w:val="00CE1397"/>
    <w:rsid w:val="00CE62F3"/>
    <w:rsid w:val="00E4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F6402-53A8-4638-AC41-B07096BD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DE"/>
  </w:style>
  <w:style w:type="paragraph" w:styleId="Heading1">
    <w:name w:val="heading 1"/>
    <w:basedOn w:val="Normal"/>
    <w:next w:val="Normal"/>
    <w:link w:val="Heading1Char"/>
    <w:uiPriority w:val="9"/>
    <w:qFormat/>
    <w:rsid w:val="00CE1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31DDE"/>
    <w:pPr>
      <w:keepNext/>
      <w:spacing w:after="0" w:line="240" w:lineRule="auto"/>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31DDE"/>
    <w:rPr>
      <w:rFonts w:ascii="Times New Roman" w:eastAsia="Times New Roman" w:hAnsi="Times New Roman" w:cs="Times New Roman"/>
      <w:b/>
      <w:bCs/>
      <w:sz w:val="24"/>
      <w:szCs w:val="20"/>
    </w:rPr>
  </w:style>
  <w:style w:type="character" w:customStyle="1" w:styleId="Heading1Char">
    <w:name w:val="Heading 1 Char"/>
    <w:basedOn w:val="DefaultParagraphFont"/>
    <w:link w:val="Heading1"/>
    <w:uiPriority w:val="9"/>
    <w:rsid w:val="00CE139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D2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Petix, Angela</dc:creator>
  <cp:lastModifiedBy>Petix, Angela</cp:lastModifiedBy>
  <cp:revision>6</cp:revision>
  <dcterms:created xsi:type="dcterms:W3CDTF">2015-08-11T13:43:00Z</dcterms:created>
  <dcterms:modified xsi:type="dcterms:W3CDTF">2017-08-08T13:43:00Z</dcterms:modified>
</cp:coreProperties>
</file>