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C9" w:rsidRPr="005540C9" w:rsidRDefault="005540C9" w:rsidP="00554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0C9">
        <w:rPr>
          <w:rFonts w:ascii="Times New Roman" w:hAnsi="Times New Roman" w:cs="Times New Roman"/>
          <w:b/>
          <w:sz w:val="28"/>
          <w:szCs w:val="28"/>
          <w:u w:val="single"/>
        </w:rPr>
        <w:t>Medical Terminology Pacing Guide</w:t>
      </w:r>
    </w:p>
    <w:p w:rsidR="005540C9" w:rsidRPr="005540C9" w:rsidRDefault="005540C9" w:rsidP="005540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1 – </w:t>
      </w:r>
      <w:r>
        <w:rPr>
          <w:rFonts w:ascii="Times New Roman" w:hAnsi="Times New Roman" w:cs="Times New Roman"/>
          <w:sz w:val="20"/>
          <w:szCs w:val="20"/>
        </w:rPr>
        <w:t>Safety TEST</w:t>
      </w: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2-4 - </w:t>
      </w:r>
      <w:r>
        <w:rPr>
          <w:rFonts w:ascii="Times New Roman" w:hAnsi="Times New Roman" w:cs="Times New Roman"/>
          <w:b/>
          <w:sz w:val="20"/>
          <w:szCs w:val="20"/>
        </w:rPr>
        <w:t>Introduction to Medical Terminology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123F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5-6 - </w:t>
      </w:r>
      <w:r>
        <w:rPr>
          <w:rFonts w:ascii="Times New Roman" w:hAnsi="Times New Roman" w:cs="Times New Roman"/>
          <w:b/>
          <w:sz w:val="20"/>
          <w:szCs w:val="20"/>
        </w:rPr>
        <w:t xml:space="preserve">The Human Body in Health and Disease 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2B81">
        <w:rPr>
          <w:rFonts w:ascii="Times New Roman" w:hAnsi="Times New Roman" w:cs="Times New Roman"/>
          <w:sz w:val="20"/>
          <w:szCs w:val="20"/>
        </w:rPr>
        <w:t>Study Chapter 2 and complete the Learning Exercises</w:t>
      </w:r>
    </w:p>
    <w:p w:rsidR="005540C9" w:rsidRPr="00682B81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7-8 - </w:t>
      </w:r>
      <w:r>
        <w:rPr>
          <w:rFonts w:ascii="Times New Roman" w:hAnsi="Times New Roman" w:cs="Times New Roman"/>
          <w:b/>
          <w:sz w:val="20"/>
          <w:szCs w:val="20"/>
        </w:rPr>
        <w:t>The Skeletal System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9-10 - </w:t>
      </w:r>
      <w:r>
        <w:rPr>
          <w:rFonts w:ascii="Times New Roman" w:hAnsi="Times New Roman" w:cs="Times New Roman"/>
          <w:b/>
          <w:sz w:val="20"/>
          <w:szCs w:val="20"/>
        </w:rPr>
        <w:t>The Muscular System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11-12 - </w:t>
      </w:r>
      <w:r>
        <w:rPr>
          <w:rFonts w:ascii="Times New Roman" w:hAnsi="Times New Roman" w:cs="Times New Roman"/>
          <w:b/>
          <w:sz w:val="20"/>
          <w:szCs w:val="20"/>
        </w:rPr>
        <w:t>The Cardiovascular System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13-14 - </w:t>
      </w:r>
      <w:r>
        <w:rPr>
          <w:rFonts w:ascii="Times New Roman" w:hAnsi="Times New Roman" w:cs="Times New Roman"/>
          <w:b/>
          <w:sz w:val="20"/>
          <w:szCs w:val="20"/>
        </w:rPr>
        <w:t>The Lymphatic and Immune System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15-16 - </w:t>
      </w:r>
      <w:r>
        <w:rPr>
          <w:rFonts w:ascii="Times New Roman" w:hAnsi="Times New Roman" w:cs="Times New Roman"/>
          <w:b/>
          <w:sz w:val="20"/>
          <w:szCs w:val="20"/>
        </w:rPr>
        <w:t>The Respiratory System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17-18 - </w:t>
      </w:r>
      <w:r>
        <w:rPr>
          <w:rFonts w:ascii="Times New Roman" w:hAnsi="Times New Roman" w:cs="Times New Roman"/>
          <w:b/>
          <w:sz w:val="20"/>
          <w:szCs w:val="20"/>
        </w:rPr>
        <w:t>The Digestive System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19-20 - </w:t>
      </w:r>
      <w:r>
        <w:rPr>
          <w:rFonts w:ascii="Times New Roman" w:hAnsi="Times New Roman" w:cs="Times New Roman"/>
          <w:b/>
          <w:sz w:val="20"/>
          <w:szCs w:val="20"/>
        </w:rPr>
        <w:t>The Urinary System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21-22 - </w:t>
      </w:r>
      <w:r>
        <w:rPr>
          <w:rFonts w:ascii="Times New Roman" w:hAnsi="Times New Roman" w:cs="Times New Roman"/>
          <w:b/>
          <w:sz w:val="20"/>
          <w:szCs w:val="20"/>
        </w:rPr>
        <w:t>The Nervous System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23-24 - </w:t>
      </w:r>
      <w:r>
        <w:rPr>
          <w:rFonts w:ascii="Times New Roman" w:hAnsi="Times New Roman" w:cs="Times New Roman"/>
          <w:b/>
          <w:sz w:val="20"/>
          <w:szCs w:val="20"/>
        </w:rPr>
        <w:t>Special Senses: The Eyes and Ears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25-26 - </w:t>
      </w:r>
      <w:r>
        <w:rPr>
          <w:rFonts w:ascii="Times New Roman" w:hAnsi="Times New Roman" w:cs="Times New Roman"/>
          <w:b/>
          <w:sz w:val="20"/>
          <w:szCs w:val="20"/>
        </w:rPr>
        <w:t>The Integumentary System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27-28 - </w:t>
      </w: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Endocrice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System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123F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29-30 - </w:t>
      </w:r>
      <w:r>
        <w:rPr>
          <w:rFonts w:ascii="Times New Roman" w:hAnsi="Times New Roman" w:cs="Times New Roman"/>
          <w:b/>
          <w:sz w:val="20"/>
          <w:szCs w:val="20"/>
        </w:rPr>
        <w:t>The Reproductive System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123F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31-32 - </w:t>
      </w:r>
      <w:r>
        <w:rPr>
          <w:rFonts w:ascii="Times New Roman" w:hAnsi="Times New Roman" w:cs="Times New Roman"/>
          <w:b/>
          <w:sz w:val="20"/>
          <w:szCs w:val="20"/>
        </w:rPr>
        <w:t>Diagnostic Procedures, Nuclear Medicine and Pharmacology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123F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33-35 - </w:t>
      </w:r>
      <w:r>
        <w:rPr>
          <w:rFonts w:ascii="Times New Roman" w:hAnsi="Times New Roman" w:cs="Times New Roman"/>
          <w:b/>
          <w:sz w:val="20"/>
          <w:szCs w:val="20"/>
        </w:rPr>
        <w:t>Comprehensive Medical Terminology Review Section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Assignment: Complete the Comprehensive Medical Terminology Review exercises and practice test, and be prepared to take part in class review activities.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Assignment: Complete the Comprehensive Medical Terminology Review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StudyWARE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activities.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36494C" w:rsidRPr="005540C9" w:rsidRDefault="005540C9" w:rsidP="005540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36 - </w:t>
      </w:r>
      <w:bookmarkStart w:id="0" w:name="_GoBack"/>
      <w:bookmarkEnd w:id="0"/>
      <w:r w:rsidRPr="00AE5C06">
        <w:rPr>
          <w:rFonts w:ascii="Times New Roman" w:hAnsi="Times New Roman" w:cs="Times New Roman"/>
          <w:b/>
          <w:sz w:val="20"/>
          <w:szCs w:val="20"/>
        </w:rPr>
        <w:t xml:space="preserve">Final Exam </w:t>
      </w:r>
    </w:p>
    <w:sectPr w:rsidR="0036494C" w:rsidRPr="005540C9" w:rsidSect="00B66A28">
      <w:footerReference w:type="default" r:id="rId6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84669"/>
      <w:docPartObj>
        <w:docPartGallery w:val="Page Numbers (Bottom of Page)"/>
        <w:docPartUnique/>
      </w:docPartObj>
    </w:sdtPr>
    <w:sdtEndPr/>
    <w:sdtContent>
      <w:p w:rsidR="00FC47B2" w:rsidRDefault="005540C9">
        <w:pPr>
          <w:pStyle w:val="Footer"/>
          <w:jc w:val="right"/>
        </w:pPr>
        <w:r>
          <w:rPr>
            <w:rFonts w:ascii="Times New Roman" w:hAnsi="Times New Roman" w:cs="Times New Roman"/>
            <w:sz w:val="16"/>
            <w:szCs w:val="16"/>
          </w:rPr>
          <w:t>Medical Terminology</w:t>
        </w:r>
      </w:p>
    </w:sdtContent>
  </w:sdt>
  <w:p w:rsidR="00FC47B2" w:rsidRDefault="005540C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2656"/>
    <w:multiLevelType w:val="hybridMultilevel"/>
    <w:tmpl w:val="E676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C9"/>
    <w:rsid w:val="0036494C"/>
    <w:rsid w:val="005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C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C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2017-08-28T18:58:00Z</dcterms:created>
  <dcterms:modified xsi:type="dcterms:W3CDTF">2017-08-28T19:04:00Z</dcterms:modified>
</cp:coreProperties>
</file>