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B533F8">
            <w:r>
              <w:t>Week:  Week 19</w:t>
            </w:r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/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Review lesson from </w:t>
                  </w:r>
                  <w:r w:rsidR="00A92F36">
                    <w:t>last week on construction drawings</w:t>
                  </w:r>
                  <w:r>
                    <w:t xml:space="preserve"> 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Review lesson from previous day 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Go over review questions and trade terms</w:t>
                  </w:r>
                </w:p>
                <w:p w:rsidR="00B533F8" w:rsidRDefault="00B533F8" w:rsidP="00B533F8">
                  <w:r>
                    <w:t>Show video on construction drawings</w:t>
                  </w:r>
                </w:p>
                <w:p w:rsidR="00B533F8" w:rsidRDefault="00B533F8" w:rsidP="00B533F8"/>
              </w:tc>
              <w:tc>
                <w:tcPr>
                  <w:tcW w:w="1944" w:type="dxa"/>
                </w:tcPr>
                <w:p w:rsidR="00B533F8" w:rsidRDefault="00A92F36" w:rsidP="00B533F8">
                  <w:r>
                    <w:t>Go over study guide.  Check for correct answers.</w:t>
                  </w:r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/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Students will read the chapter out loud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 xml:space="preserve">Do review questions and trade terms 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Administer quiz/study guide</w:t>
                  </w:r>
                </w:p>
              </w:tc>
              <w:tc>
                <w:tcPr>
                  <w:tcW w:w="1944" w:type="dxa"/>
                </w:tcPr>
                <w:p w:rsidR="00B533F8" w:rsidRDefault="00A92F36" w:rsidP="00B533F8">
                  <w:r>
                    <w:t>Study for test</w:t>
                  </w:r>
                </w:p>
              </w:tc>
            </w:tr>
            <w:tr w:rsidR="00B533F8">
              <w:trPr>
                <w:trHeight w:val="1280"/>
              </w:trPr>
              <w:tc>
                <w:tcPr>
                  <w:tcW w:w="576" w:type="dxa"/>
                </w:tcPr>
                <w:p w:rsidR="00B533F8" w:rsidRDefault="00B533F8" w:rsidP="00B533F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/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Review and ask any questions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Complete assignment</w:t>
                  </w:r>
                </w:p>
              </w:tc>
              <w:tc>
                <w:tcPr>
                  <w:tcW w:w="1944" w:type="dxa"/>
                </w:tcPr>
                <w:p w:rsidR="00B533F8" w:rsidRDefault="00B533F8" w:rsidP="00B533F8">
                  <w:r>
                    <w:t>Complete quiz/study guide</w:t>
                  </w:r>
                </w:p>
              </w:tc>
              <w:tc>
                <w:tcPr>
                  <w:tcW w:w="1944" w:type="dxa"/>
                </w:tcPr>
                <w:p w:rsidR="00B533F8" w:rsidRDefault="00A92F36" w:rsidP="00B533F8">
                  <w:r>
                    <w:t>Study for test</w:t>
                  </w:r>
                  <w:bookmarkStart w:id="0" w:name="_GoBack"/>
                  <w:bookmarkEnd w:id="0"/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A92F36"/>
    <w:rsid w:val="00B533F8"/>
    <w:rsid w:val="00D42AEC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2018-01-16T12:34:00Z</dcterms:created>
  <dcterms:modified xsi:type="dcterms:W3CDTF">2018-01-16T12:34:00Z</dcterms:modified>
</cp:coreProperties>
</file>