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DF9" w:rsidRPr="0007361D" w:rsidRDefault="005B4CB2" w:rsidP="007B19CD">
      <w:pPr>
        <w:pStyle w:val="NoSpacing"/>
        <w:jc w:val="center"/>
        <w:rPr>
          <w:rFonts w:ascii="Cambria Math" w:hAnsi="Cambria Math"/>
          <w:b/>
          <w:sz w:val="40"/>
          <w:szCs w:val="40"/>
        </w:rPr>
      </w:pPr>
      <w:r w:rsidRPr="0007361D">
        <w:rPr>
          <w:rFonts w:ascii="Cambria Math" w:hAnsi="Cambria Math"/>
          <w:b/>
          <w:sz w:val="40"/>
          <w:szCs w:val="40"/>
        </w:rPr>
        <w:t xml:space="preserve">Pre-AP </w:t>
      </w:r>
      <w:r w:rsidR="007B19CD" w:rsidRPr="0007361D">
        <w:rPr>
          <w:rFonts w:ascii="Cambria Math" w:hAnsi="Cambria Math"/>
          <w:b/>
          <w:sz w:val="40"/>
          <w:szCs w:val="40"/>
        </w:rPr>
        <w:t>Algebra 2</w:t>
      </w:r>
      <w:r w:rsidR="00E0226B" w:rsidRPr="0007361D">
        <w:rPr>
          <w:rFonts w:ascii="Cambria Math" w:hAnsi="Cambria Math"/>
          <w:b/>
          <w:sz w:val="40"/>
          <w:szCs w:val="40"/>
        </w:rPr>
        <w:t xml:space="preserve"> with Trigonometry</w:t>
      </w:r>
    </w:p>
    <w:p w:rsidR="007B19CD" w:rsidRPr="00D92DD0" w:rsidRDefault="007B19CD" w:rsidP="007B19CD">
      <w:pPr>
        <w:pStyle w:val="NoSpacing"/>
        <w:jc w:val="center"/>
        <w:rPr>
          <w:rFonts w:ascii="Cambria Math" w:hAnsi="Cambria Math"/>
          <w:b/>
          <w:sz w:val="28"/>
          <w:szCs w:val="28"/>
        </w:rPr>
      </w:pPr>
      <w:r w:rsidRPr="00D92DD0">
        <w:rPr>
          <w:rFonts w:ascii="Cambria Math" w:hAnsi="Cambria Math"/>
          <w:b/>
          <w:sz w:val="28"/>
          <w:szCs w:val="28"/>
        </w:rPr>
        <w:t>Syllabus</w:t>
      </w:r>
      <w:r w:rsidR="0007361D">
        <w:rPr>
          <w:rFonts w:ascii="Cambria Math" w:hAnsi="Cambria Math"/>
          <w:b/>
          <w:sz w:val="28"/>
          <w:szCs w:val="28"/>
        </w:rPr>
        <w:t xml:space="preserve">  </w:t>
      </w:r>
      <w:r w:rsidR="007D731F">
        <w:rPr>
          <w:rFonts w:ascii="Cambria Math" w:hAnsi="Cambria Math"/>
          <w:b/>
          <w:sz w:val="28"/>
          <w:szCs w:val="28"/>
        </w:rPr>
        <w:t>2018/2019</w:t>
      </w:r>
    </w:p>
    <w:p w:rsidR="00487778" w:rsidRPr="00D92DD0" w:rsidRDefault="007D731F" w:rsidP="007B19CD">
      <w:pPr>
        <w:pStyle w:val="NoSpacing"/>
        <w:jc w:val="center"/>
        <w:rPr>
          <w:rFonts w:ascii="Cambria Math" w:hAnsi="Cambria Math"/>
          <w:b/>
          <w:sz w:val="28"/>
          <w:szCs w:val="28"/>
        </w:rPr>
      </w:pPr>
      <w:r>
        <w:rPr>
          <w:rFonts w:ascii="Cambria Math" w:hAnsi="Cambria Math"/>
          <w:b/>
          <w:sz w:val="28"/>
          <w:szCs w:val="28"/>
        </w:rPr>
        <w:t>2</w:t>
      </w:r>
      <w:r w:rsidRPr="007D731F">
        <w:rPr>
          <w:rFonts w:ascii="Cambria Math" w:hAnsi="Cambria Math"/>
          <w:b/>
          <w:sz w:val="28"/>
          <w:szCs w:val="28"/>
          <w:vertAlign w:val="superscript"/>
        </w:rPr>
        <w:t>nd</w:t>
      </w:r>
      <w:r>
        <w:rPr>
          <w:rFonts w:ascii="Cambria Math" w:hAnsi="Cambria Math"/>
          <w:b/>
          <w:sz w:val="28"/>
          <w:szCs w:val="28"/>
        </w:rPr>
        <w:t xml:space="preserve"> and 4</w:t>
      </w:r>
      <w:r w:rsidR="003967A0" w:rsidRPr="00D92DD0">
        <w:rPr>
          <w:rFonts w:ascii="Cambria Math" w:hAnsi="Cambria Math"/>
          <w:b/>
          <w:sz w:val="28"/>
          <w:szCs w:val="28"/>
          <w:vertAlign w:val="superscript"/>
        </w:rPr>
        <w:t>th</w:t>
      </w:r>
      <w:r w:rsidR="003967A0" w:rsidRPr="00D92DD0">
        <w:rPr>
          <w:rFonts w:ascii="Cambria Math" w:hAnsi="Cambria Math"/>
          <w:b/>
          <w:sz w:val="28"/>
          <w:szCs w:val="28"/>
        </w:rPr>
        <w:t xml:space="preserve"> Periods</w:t>
      </w:r>
    </w:p>
    <w:p w:rsidR="007B19CD" w:rsidRDefault="0001485B" w:rsidP="007B19CD">
      <w:pPr>
        <w:pStyle w:val="NoSpacing"/>
        <w:jc w:val="center"/>
        <w:rPr>
          <w:rFonts w:ascii="Cambria Math" w:hAnsi="Cambria Math"/>
          <w:b/>
          <w:sz w:val="28"/>
          <w:szCs w:val="28"/>
        </w:rPr>
      </w:pPr>
      <w:r w:rsidRPr="00D92DD0">
        <w:rPr>
          <w:rFonts w:ascii="Cambria Math" w:hAnsi="Cambria Math"/>
          <w:b/>
          <w:sz w:val="28"/>
          <w:szCs w:val="28"/>
        </w:rPr>
        <w:t>Teacher: Sharron Gibson</w:t>
      </w:r>
    </w:p>
    <w:p w:rsidR="0007361D" w:rsidRDefault="0007361D" w:rsidP="007B19CD">
      <w:pPr>
        <w:pStyle w:val="NoSpacing"/>
        <w:jc w:val="center"/>
        <w:rPr>
          <w:rFonts w:ascii="Cambria Math" w:hAnsi="Cambria Math"/>
          <w:b/>
          <w:sz w:val="28"/>
          <w:szCs w:val="28"/>
        </w:rPr>
      </w:pPr>
      <w:r>
        <w:rPr>
          <w:rFonts w:ascii="Cambria Math" w:hAnsi="Cambria Math"/>
          <w:b/>
          <w:sz w:val="28"/>
          <w:szCs w:val="28"/>
        </w:rPr>
        <w:t xml:space="preserve">Email: </w:t>
      </w:r>
      <w:hyperlink r:id="rId7" w:history="1">
        <w:r w:rsidRPr="00F7157D">
          <w:rPr>
            <w:rStyle w:val="Hyperlink"/>
            <w:rFonts w:ascii="Cambria Math" w:hAnsi="Cambria Math"/>
            <w:b/>
            <w:sz w:val="28"/>
            <w:szCs w:val="28"/>
          </w:rPr>
          <w:t>sharron.gibson@sccboe.org</w:t>
        </w:r>
      </w:hyperlink>
    </w:p>
    <w:p w:rsidR="0007361D" w:rsidRPr="00D92DD0" w:rsidRDefault="0007361D" w:rsidP="007B19CD">
      <w:pPr>
        <w:pStyle w:val="NoSpacing"/>
        <w:jc w:val="center"/>
        <w:rPr>
          <w:rFonts w:ascii="Cambria Math" w:hAnsi="Cambria Math"/>
          <w:b/>
          <w:sz w:val="28"/>
          <w:szCs w:val="28"/>
        </w:rPr>
      </w:pPr>
      <w:r>
        <w:rPr>
          <w:rFonts w:ascii="Cambria Math" w:hAnsi="Cambria Math"/>
          <w:b/>
          <w:sz w:val="28"/>
          <w:szCs w:val="28"/>
        </w:rPr>
        <w:t>Planning Period:  Club Period  1:33 – 1:58 p.m.</w:t>
      </w:r>
    </w:p>
    <w:p w:rsidR="007B19CD" w:rsidRDefault="007B19CD" w:rsidP="007B19CD">
      <w:pPr>
        <w:pStyle w:val="NoSpacing"/>
        <w:jc w:val="center"/>
        <w:rPr>
          <w:rFonts w:ascii="Cambria Math" w:hAnsi="Cambria Math"/>
        </w:rPr>
      </w:pPr>
    </w:p>
    <w:p w:rsidR="006C3ADF" w:rsidRDefault="006C3ADF" w:rsidP="006C3ADF">
      <w:pPr>
        <w:pStyle w:val="NoSpacing"/>
        <w:numPr>
          <w:ilvl w:val="0"/>
          <w:numId w:val="1"/>
        </w:numPr>
        <w:rPr>
          <w:rFonts w:ascii="Cambria Math" w:hAnsi="Cambria Math"/>
        </w:rPr>
      </w:pPr>
      <w:r>
        <w:rPr>
          <w:rFonts w:ascii="Cambria Math" w:hAnsi="Cambria Math"/>
        </w:rPr>
        <w:t xml:space="preserve"> </w:t>
      </w:r>
      <w:r w:rsidRPr="003C38B5">
        <w:rPr>
          <w:rFonts w:ascii="Cambria Math" w:hAnsi="Cambria Math"/>
          <w:b/>
        </w:rPr>
        <w:t>All homework assignments</w:t>
      </w:r>
      <w:r w:rsidR="00E0226B">
        <w:rPr>
          <w:rFonts w:ascii="Cambria Math" w:hAnsi="Cambria Math"/>
          <w:b/>
        </w:rPr>
        <w:t>, notes</w:t>
      </w:r>
      <w:r w:rsidR="003266C0" w:rsidRPr="003C38B5">
        <w:rPr>
          <w:rFonts w:ascii="Cambria Math" w:hAnsi="Cambria Math"/>
          <w:b/>
        </w:rPr>
        <w:t>,</w:t>
      </w:r>
      <w:r w:rsidR="00E0226B">
        <w:rPr>
          <w:rFonts w:ascii="Cambria Math" w:hAnsi="Cambria Math"/>
          <w:b/>
        </w:rPr>
        <w:t xml:space="preserve"> classwork,</w:t>
      </w:r>
      <w:r w:rsidR="003266C0" w:rsidRPr="003C38B5">
        <w:rPr>
          <w:rFonts w:ascii="Cambria Math" w:hAnsi="Cambria Math"/>
          <w:b/>
        </w:rPr>
        <w:t xml:space="preserve"> etc. </w:t>
      </w:r>
      <w:r w:rsidRPr="003C38B5">
        <w:rPr>
          <w:rFonts w:ascii="Cambria Math" w:hAnsi="Cambria Math"/>
          <w:b/>
        </w:rPr>
        <w:t>will be kept in a notebook and will be checked for completion on test day.</w:t>
      </w:r>
      <w:r>
        <w:rPr>
          <w:rFonts w:ascii="Cambria Math" w:hAnsi="Cambria Math"/>
        </w:rPr>
        <w:t xml:space="preserve">  Each assignment should be labeled properly and will count 10 points toward your notebook grade.  For example, if there are nine assignments and you have each one completed then your grade will be 90/90.  Points will be deducted for incomplete assignments.  There will be a one point deduction for each problem not completed.  If you are missing more than 10 problems then no credit will be given for that assignment.</w:t>
      </w:r>
      <w:r w:rsidR="00910E5E">
        <w:rPr>
          <w:rFonts w:ascii="Cambria Math" w:hAnsi="Cambria Math"/>
        </w:rPr>
        <w:t xml:space="preserve">  Once or twice</w:t>
      </w:r>
      <w:r w:rsidR="007D731F">
        <w:rPr>
          <w:rFonts w:ascii="Cambria Math" w:hAnsi="Cambria Math"/>
        </w:rPr>
        <w:t xml:space="preserve"> during the week </w:t>
      </w:r>
      <w:r w:rsidR="00910E5E">
        <w:rPr>
          <w:rFonts w:ascii="Cambria Math" w:hAnsi="Cambria Math"/>
        </w:rPr>
        <w:t xml:space="preserve">homework will be checked for completion.  These will be unannounced. </w:t>
      </w:r>
    </w:p>
    <w:p w:rsidR="00DD5382" w:rsidRDefault="00DD5382" w:rsidP="00DD5382">
      <w:pPr>
        <w:pStyle w:val="NoSpacing"/>
        <w:ind w:left="720"/>
        <w:rPr>
          <w:rFonts w:ascii="Cambria Math" w:hAnsi="Cambria Math"/>
        </w:rPr>
      </w:pPr>
    </w:p>
    <w:p w:rsidR="00910E5E" w:rsidRDefault="00910E5E" w:rsidP="006C3ADF">
      <w:pPr>
        <w:pStyle w:val="NoSpacing"/>
        <w:numPr>
          <w:ilvl w:val="0"/>
          <w:numId w:val="1"/>
        </w:numPr>
        <w:rPr>
          <w:rFonts w:ascii="Cambria Math" w:hAnsi="Cambria Math"/>
        </w:rPr>
      </w:pPr>
      <w:r>
        <w:rPr>
          <w:rFonts w:ascii="Cambria Math" w:hAnsi="Cambria Math"/>
        </w:rPr>
        <w:t xml:space="preserve">Assignments should be labeled in the following manner:  </w:t>
      </w:r>
    </w:p>
    <w:p w:rsidR="00910E5E" w:rsidRPr="003C38B5" w:rsidRDefault="00910E5E" w:rsidP="00910E5E">
      <w:pPr>
        <w:pStyle w:val="NoSpacing"/>
        <w:ind w:left="720" w:firstLine="720"/>
        <w:rPr>
          <w:rFonts w:ascii="Cambria Math" w:hAnsi="Cambria Math"/>
          <w:b/>
        </w:rPr>
      </w:pPr>
      <w:r w:rsidRPr="003C38B5">
        <w:rPr>
          <w:rFonts w:ascii="Cambria Math" w:hAnsi="Cambria Math"/>
          <w:b/>
        </w:rPr>
        <w:t>Lesson#</w:t>
      </w:r>
    </w:p>
    <w:p w:rsidR="00910E5E" w:rsidRPr="003C38B5" w:rsidRDefault="00910E5E" w:rsidP="00910E5E">
      <w:pPr>
        <w:pStyle w:val="NoSpacing"/>
        <w:ind w:left="720" w:firstLine="720"/>
        <w:rPr>
          <w:rFonts w:ascii="Cambria Math" w:hAnsi="Cambria Math"/>
          <w:b/>
        </w:rPr>
      </w:pPr>
      <w:r w:rsidRPr="003C38B5">
        <w:rPr>
          <w:rFonts w:ascii="Cambria Math" w:hAnsi="Cambria Math"/>
          <w:b/>
        </w:rPr>
        <w:t>Assignment</w:t>
      </w:r>
    </w:p>
    <w:p w:rsidR="00910E5E" w:rsidRPr="003C38B5" w:rsidRDefault="00910E5E" w:rsidP="00910E5E">
      <w:pPr>
        <w:pStyle w:val="NoSpacing"/>
        <w:ind w:left="720" w:firstLine="720"/>
        <w:rPr>
          <w:rFonts w:ascii="Cambria Math" w:hAnsi="Cambria Math"/>
          <w:b/>
        </w:rPr>
      </w:pPr>
      <w:r w:rsidRPr="003C38B5">
        <w:rPr>
          <w:rFonts w:ascii="Cambria Math" w:hAnsi="Cambria Math"/>
          <w:b/>
        </w:rPr>
        <w:t>Date</w:t>
      </w:r>
    </w:p>
    <w:p w:rsidR="00910E5E" w:rsidRPr="00DD5382" w:rsidRDefault="00910E5E" w:rsidP="00910E5E">
      <w:pPr>
        <w:pStyle w:val="NoSpacing"/>
        <w:numPr>
          <w:ilvl w:val="0"/>
          <w:numId w:val="1"/>
        </w:numPr>
        <w:rPr>
          <w:rFonts w:ascii="Cambria Math" w:hAnsi="Cambria Math"/>
          <w:b/>
        </w:rPr>
      </w:pPr>
      <w:r>
        <w:rPr>
          <w:rFonts w:ascii="Cambria Math" w:hAnsi="Cambria Math"/>
        </w:rPr>
        <w:t xml:space="preserve">Tests are </w:t>
      </w:r>
      <w:r w:rsidR="001D66F3">
        <w:rPr>
          <w:rFonts w:ascii="Cambria Math" w:hAnsi="Cambria Math"/>
        </w:rPr>
        <w:t>normally</w:t>
      </w:r>
      <w:r>
        <w:rPr>
          <w:rFonts w:ascii="Cambria Math" w:hAnsi="Cambria Math"/>
        </w:rPr>
        <w:t xml:space="preserve"> given at the end</w:t>
      </w:r>
      <w:r w:rsidR="005B4CB2">
        <w:rPr>
          <w:rFonts w:ascii="Cambria Math" w:hAnsi="Cambria Math"/>
        </w:rPr>
        <w:t xml:space="preserve"> of the chapter</w:t>
      </w:r>
      <w:r w:rsidR="007D731F">
        <w:rPr>
          <w:rFonts w:ascii="Cambria Math" w:hAnsi="Cambria Math"/>
        </w:rPr>
        <w:t>/unit</w:t>
      </w:r>
      <w:r w:rsidR="005B4CB2">
        <w:rPr>
          <w:rFonts w:ascii="Cambria Math" w:hAnsi="Cambria Math"/>
        </w:rPr>
        <w:t xml:space="preserve"> and are </w:t>
      </w:r>
      <w:r>
        <w:rPr>
          <w:rFonts w:ascii="Cambria Math" w:hAnsi="Cambria Math"/>
        </w:rPr>
        <w:t>worth 100 points.  However, some chapters</w:t>
      </w:r>
      <w:r w:rsidR="007D731F">
        <w:rPr>
          <w:rFonts w:ascii="Cambria Math" w:hAnsi="Cambria Math"/>
        </w:rPr>
        <w:t>/units</w:t>
      </w:r>
      <w:r>
        <w:rPr>
          <w:rFonts w:ascii="Cambria Math" w:hAnsi="Cambria Math"/>
        </w:rPr>
        <w:t xml:space="preserve"> will be split into two tests and some test will be shorter and worth less than 100 points.</w:t>
      </w:r>
      <w:r w:rsidR="00DD5382">
        <w:rPr>
          <w:rFonts w:ascii="Cambria Math" w:hAnsi="Cambria Math"/>
        </w:rPr>
        <w:t xml:space="preserve">  </w:t>
      </w:r>
      <w:r w:rsidR="00DD5382" w:rsidRPr="00DD5382">
        <w:rPr>
          <w:rFonts w:ascii="Cambria Math" w:hAnsi="Cambria Math"/>
          <w:b/>
        </w:rPr>
        <w:t xml:space="preserve">Study guides are not provided for each test. The problems in your notebook are </w:t>
      </w:r>
      <w:r w:rsidR="00DD5382">
        <w:rPr>
          <w:rFonts w:ascii="Cambria Math" w:hAnsi="Cambria Math"/>
          <w:b/>
        </w:rPr>
        <w:t>the types of problems you should expect on test.</w:t>
      </w:r>
      <w:r w:rsidR="00DD5382" w:rsidRPr="00DD5382">
        <w:rPr>
          <w:rFonts w:ascii="Cambria Math" w:hAnsi="Cambria Math"/>
          <w:b/>
        </w:rPr>
        <w:t xml:space="preserve">  The</w:t>
      </w:r>
      <w:r w:rsidR="007D731F">
        <w:rPr>
          <w:rFonts w:ascii="Cambria Math" w:hAnsi="Cambria Math"/>
          <w:b/>
        </w:rPr>
        <w:t xml:space="preserve"> one exception will be the semester </w:t>
      </w:r>
      <w:r w:rsidR="00DD5382" w:rsidRPr="00DD5382">
        <w:rPr>
          <w:rFonts w:ascii="Cambria Math" w:hAnsi="Cambria Math"/>
          <w:b/>
        </w:rPr>
        <w:t>exam</w:t>
      </w:r>
      <w:r w:rsidR="007D731F">
        <w:rPr>
          <w:rFonts w:ascii="Cambria Math" w:hAnsi="Cambria Math"/>
          <w:b/>
        </w:rPr>
        <w:t>s</w:t>
      </w:r>
      <w:r w:rsidR="00DD5382" w:rsidRPr="00DD5382">
        <w:rPr>
          <w:rFonts w:ascii="Cambria Math" w:hAnsi="Cambria Math"/>
          <w:b/>
        </w:rPr>
        <w:t xml:space="preserve"> – a stu</w:t>
      </w:r>
      <w:r w:rsidR="007D731F">
        <w:rPr>
          <w:rFonts w:ascii="Cambria Math" w:hAnsi="Cambria Math"/>
          <w:b/>
        </w:rPr>
        <w:t>dy guide will be provided for these</w:t>
      </w:r>
      <w:r w:rsidR="00DD5382" w:rsidRPr="00DD5382">
        <w:rPr>
          <w:rFonts w:ascii="Cambria Math" w:hAnsi="Cambria Math"/>
          <w:b/>
        </w:rPr>
        <w:t>.</w:t>
      </w:r>
    </w:p>
    <w:p w:rsidR="00DD5382" w:rsidRDefault="00DD5382" w:rsidP="00DD5382">
      <w:pPr>
        <w:pStyle w:val="NoSpacing"/>
        <w:ind w:left="720"/>
        <w:rPr>
          <w:rFonts w:ascii="Cambria Math" w:hAnsi="Cambria Math"/>
        </w:rPr>
      </w:pPr>
    </w:p>
    <w:p w:rsidR="00910E5E" w:rsidRDefault="00910E5E" w:rsidP="00910E5E">
      <w:pPr>
        <w:pStyle w:val="NoSpacing"/>
        <w:numPr>
          <w:ilvl w:val="0"/>
          <w:numId w:val="1"/>
        </w:numPr>
        <w:rPr>
          <w:rFonts w:ascii="Cambria Math" w:hAnsi="Cambria Math"/>
        </w:rPr>
      </w:pPr>
      <w:r>
        <w:rPr>
          <w:rFonts w:ascii="Cambria Math" w:hAnsi="Cambria Math"/>
        </w:rPr>
        <w:t>Nine week averages will be determined as follows:</w:t>
      </w:r>
    </w:p>
    <w:p w:rsidR="00910E5E" w:rsidRDefault="00910E5E" w:rsidP="00910E5E">
      <w:pPr>
        <w:pStyle w:val="NoSpacing"/>
        <w:numPr>
          <w:ilvl w:val="1"/>
          <w:numId w:val="1"/>
        </w:numPr>
        <w:rPr>
          <w:rFonts w:ascii="Cambria Math" w:hAnsi="Cambria Math"/>
          <w:b/>
        </w:rPr>
      </w:pPr>
      <w:r w:rsidRPr="00DD5382">
        <w:rPr>
          <w:rFonts w:ascii="Cambria Math" w:hAnsi="Cambria Math"/>
          <w:b/>
        </w:rPr>
        <w:t>Tests and Projects - 75%</w:t>
      </w:r>
      <w:r w:rsidR="003C38B5">
        <w:rPr>
          <w:rFonts w:ascii="Cambria Math" w:hAnsi="Cambria Math"/>
          <w:b/>
        </w:rPr>
        <w:t xml:space="preserve"> </w:t>
      </w:r>
    </w:p>
    <w:p w:rsidR="003C38B5" w:rsidRPr="00DD5382" w:rsidRDefault="003C38B5" w:rsidP="00910E5E">
      <w:pPr>
        <w:pStyle w:val="NoSpacing"/>
        <w:numPr>
          <w:ilvl w:val="1"/>
          <w:numId w:val="1"/>
        </w:numPr>
        <w:rPr>
          <w:rFonts w:ascii="Cambria Math" w:hAnsi="Cambria Math"/>
          <w:b/>
        </w:rPr>
      </w:pPr>
      <w:r>
        <w:rPr>
          <w:rFonts w:ascii="Cambria Math" w:hAnsi="Cambria Math"/>
          <w:b/>
        </w:rPr>
        <w:t>Classwork</w:t>
      </w:r>
      <w:r w:rsidR="00E0226B">
        <w:rPr>
          <w:rFonts w:ascii="Cambria Math" w:hAnsi="Cambria Math"/>
          <w:b/>
        </w:rPr>
        <w:t>/Homework</w:t>
      </w:r>
      <w:r>
        <w:rPr>
          <w:rFonts w:ascii="Cambria Math" w:hAnsi="Cambria Math"/>
          <w:b/>
        </w:rPr>
        <w:t xml:space="preserve"> (Warm-ups/Bell ringers, group work/activities, pop quizzes, exit slips, journal entries, any daily grades,</w:t>
      </w:r>
      <w:r w:rsidR="00E0226B">
        <w:rPr>
          <w:rFonts w:ascii="Cambria Math" w:hAnsi="Cambria Math"/>
          <w:b/>
        </w:rPr>
        <w:t xml:space="preserve"> notebooks, homework checks, etc.) – 2</w:t>
      </w:r>
      <w:r>
        <w:rPr>
          <w:rFonts w:ascii="Cambria Math" w:hAnsi="Cambria Math"/>
          <w:b/>
        </w:rPr>
        <w:t>5%</w:t>
      </w:r>
    </w:p>
    <w:p w:rsidR="00DD5382" w:rsidRDefault="00DD5382" w:rsidP="00DD5382">
      <w:pPr>
        <w:pStyle w:val="NoSpacing"/>
        <w:ind w:left="720"/>
        <w:rPr>
          <w:rFonts w:ascii="Cambria Math" w:hAnsi="Cambria Math"/>
        </w:rPr>
      </w:pPr>
    </w:p>
    <w:p w:rsidR="00910E5E" w:rsidRDefault="00910E5E" w:rsidP="00910E5E">
      <w:pPr>
        <w:pStyle w:val="NoSpacing"/>
        <w:numPr>
          <w:ilvl w:val="0"/>
          <w:numId w:val="1"/>
        </w:numPr>
        <w:rPr>
          <w:rFonts w:ascii="Cambria Math" w:hAnsi="Cambria Math"/>
        </w:rPr>
      </w:pPr>
      <w:r>
        <w:rPr>
          <w:rFonts w:ascii="Cambria Math" w:hAnsi="Cambria Math"/>
        </w:rPr>
        <w:t xml:space="preserve"> Expect daily quizzes – these could be at the beginning</w:t>
      </w:r>
      <w:r w:rsidR="0001485B">
        <w:rPr>
          <w:rFonts w:ascii="Cambria Math" w:hAnsi="Cambria Math"/>
        </w:rPr>
        <w:t xml:space="preserve">, </w:t>
      </w:r>
      <w:r>
        <w:rPr>
          <w:rFonts w:ascii="Cambria Math" w:hAnsi="Cambria Math"/>
        </w:rPr>
        <w:t>during</w:t>
      </w:r>
      <w:r w:rsidR="0001485B">
        <w:rPr>
          <w:rFonts w:ascii="Cambria Math" w:hAnsi="Cambria Math"/>
        </w:rPr>
        <w:t>, or at the end of</w:t>
      </w:r>
      <w:r>
        <w:rPr>
          <w:rFonts w:ascii="Cambria Math" w:hAnsi="Cambria Math"/>
        </w:rPr>
        <w:t xml:space="preserve"> class.  </w:t>
      </w:r>
    </w:p>
    <w:p w:rsidR="00B26ED8" w:rsidRDefault="00B26ED8" w:rsidP="00B26ED8">
      <w:pPr>
        <w:pStyle w:val="NoSpacing"/>
        <w:rPr>
          <w:rFonts w:ascii="Cambria Math" w:hAnsi="Cambria Math"/>
        </w:rPr>
      </w:pPr>
    </w:p>
    <w:p w:rsidR="00B26ED8" w:rsidRDefault="00CD6F80" w:rsidP="00B26ED8">
      <w:pPr>
        <w:pStyle w:val="NoSpacing"/>
        <w:numPr>
          <w:ilvl w:val="0"/>
          <w:numId w:val="1"/>
        </w:numPr>
        <w:rPr>
          <w:rFonts w:ascii="Cambria Math" w:hAnsi="Cambria Math"/>
        </w:rPr>
      </w:pPr>
      <w:r>
        <w:rPr>
          <w:rFonts w:ascii="Cambria Math" w:hAnsi="Cambria Math"/>
        </w:rPr>
        <w:t xml:space="preserve">The cell phone policy found in the handbook will be adhered to in my classroom. </w:t>
      </w:r>
      <w:r w:rsidR="00F84760">
        <w:rPr>
          <w:rFonts w:ascii="Cambria Math" w:hAnsi="Cambria Math"/>
        </w:rPr>
        <w:t xml:space="preserve"> </w:t>
      </w:r>
      <w:r w:rsidR="00234AC1">
        <w:rPr>
          <w:rFonts w:ascii="Cambria Math" w:hAnsi="Cambria Math"/>
        </w:rPr>
        <w:t>Please l</w:t>
      </w:r>
      <w:r w:rsidR="003967A0">
        <w:rPr>
          <w:rFonts w:ascii="Cambria Math" w:hAnsi="Cambria Math"/>
        </w:rPr>
        <w:t>eave cell p</w:t>
      </w:r>
      <w:r w:rsidR="007D731F">
        <w:rPr>
          <w:rFonts w:ascii="Cambria Math" w:hAnsi="Cambria Math"/>
        </w:rPr>
        <w:t>hones in your locker.</w:t>
      </w:r>
    </w:p>
    <w:p w:rsidR="00DD5382" w:rsidRDefault="00DD5382" w:rsidP="00DD5382">
      <w:pPr>
        <w:pStyle w:val="NoSpacing"/>
        <w:ind w:left="720"/>
        <w:rPr>
          <w:rFonts w:ascii="Cambria Math" w:hAnsi="Cambria Math"/>
        </w:rPr>
      </w:pPr>
    </w:p>
    <w:p w:rsidR="00910E5E" w:rsidRDefault="00CD6F80" w:rsidP="00910E5E">
      <w:pPr>
        <w:pStyle w:val="NoSpacing"/>
        <w:numPr>
          <w:ilvl w:val="0"/>
          <w:numId w:val="1"/>
        </w:numPr>
        <w:rPr>
          <w:rFonts w:ascii="Cambria Math" w:hAnsi="Cambria Math"/>
        </w:rPr>
      </w:pPr>
      <w:r>
        <w:rPr>
          <w:rFonts w:ascii="Cambria Math" w:hAnsi="Cambria Math"/>
        </w:rPr>
        <w:t>If you are absent, it is your responsibility to get your make-up work and turn in make-up assignmen</w:t>
      </w:r>
      <w:r w:rsidR="00E0226B">
        <w:rPr>
          <w:rFonts w:ascii="Cambria Math" w:hAnsi="Cambria Math"/>
        </w:rPr>
        <w:t>ts</w:t>
      </w:r>
      <w:r w:rsidR="007D731F">
        <w:rPr>
          <w:rFonts w:ascii="Cambria Math" w:hAnsi="Cambria Math"/>
        </w:rPr>
        <w:t xml:space="preserve"> in a timely manner</w:t>
      </w:r>
      <w:r w:rsidR="00E0226B">
        <w:rPr>
          <w:rFonts w:ascii="Cambria Math" w:hAnsi="Cambria Math"/>
        </w:rPr>
        <w:t>.</w:t>
      </w:r>
      <w:r>
        <w:rPr>
          <w:rFonts w:ascii="Cambria Math" w:hAnsi="Cambria Math"/>
        </w:rPr>
        <w:t xml:space="preserve">  If you are absent on test day please be prepared to make-up</w:t>
      </w:r>
      <w:r w:rsidR="00E0226B">
        <w:rPr>
          <w:rFonts w:ascii="Cambria Math" w:hAnsi="Cambria Math"/>
        </w:rPr>
        <w:t xml:space="preserve"> your test either before school </w:t>
      </w:r>
      <w:r>
        <w:rPr>
          <w:rFonts w:ascii="Cambria Math" w:hAnsi="Cambria Math"/>
        </w:rPr>
        <w:t xml:space="preserve">from 7:00 – 7:45 a.m. or </w:t>
      </w:r>
      <w:r w:rsidR="00E0226B">
        <w:rPr>
          <w:rFonts w:ascii="Cambria Math" w:hAnsi="Cambria Math"/>
        </w:rPr>
        <w:t>after school from 3:00 – 3:45 p</w:t>
      </w:r>
      <w:r>
        <w:rPr>
          <w:rFonts w:ascii="Cambria Math" w:hAnsi="Cambria Math"/>
        </w:rPr>
        <w:t xml:space="preserve">.m.  </w:t>
      </w:r>
    </w:p>
    <w:p w:rsidR="00DD5382" w:rsidRDefault="00DD5382" w:rsidP="00DD5382">
      <w:pPr>
        <w:pStyle w:val="NoSpacing"/>
        <w:ind w:left="720"/>
        <w:rPr>
          <w:rFonts w:ascii="Cambria Math" w:hAnsi="Cambria Math"/>
        </w:rPr>
      </w:pPr>
    </w:p>
    <w:p w:rsidR="0068291F" w:rsidRPr="003967A0" w:rsidRDefault="0068291F" w:rsidP="00112C6A">
      <w:pPr>
        <w:pStyle w:val="NoSpacing"/>
        <w:numPr>
          <w:ilvl w:val="0"/>
          <w:numId w:val="1"/>
        </w:numPr>
        <w:rPr>
          <w:rFonts w:ascii="Cambria Math" w:hAnsi="Cambria Math"/>
        </w:rPr>
      </w:pPr>
      <w:r w:rsidRPr="003967A0">
        <w:rPr>
          <w:rFonts w:ascii="Cambria Math" w:hAnsi="Cambria Math"/>
        </w:rPr>
        <w:t>You may use a calculator unless you are instructed otherwise.  Graphing calculators are not required for Algebra 2 but if you have one you should learn to use it.  I will give instruction on the g</w:t>
      </w:r>
      <w:r w:rsidR="00234AC1" w:rsidRPr="003967A0">
        <w:rPr>
          <w:rFonts w:ascii="Cambria Math" w:hAnsi="Cambria Math"/>
        </w:rPr>
        <w:t>raphing calculators as needed</w:t>
      </w:r>
      <w:r w:rsidR="005B4CB2" w:rsidRPr="003967A0">
        <w:rPr>
          <w:rFonts w:ascii="Cambria Math" w:hAnsi="Cambria Math"/>
        </w:rPr>
        <w:t>.  I do have a cla</w:t>
      </w:r>
      <w:r w:rsidR="007D731F">
        <w:rPr>
          <w:rFonts w:ascii="Cambria Math" w:hAnsi="Cambria Math"/>
        </w:rPr>
        <w:t>ssroom set that students are</w:t>
      </w:r>
      <w:r w:rsidR="005B4CB2" w:rsidRPr="003967A0">
        <w:rPr>
          <w:rFonts w:ascii="Cambria Math" w:hAnsi="Cambria Math"/>
        </w:rPr>
        <w:t xml:space="preserve"> allowed to use during class.</w:t>
      </w:r>
      <w:r w:rsidR="003967A0">
        <w:rPr>
          <w:rFonts w:ascii="Cambria Math" w:hAnsi="Cambria Math"/>
        </w:rPr>
        <w:t xml:space="preserve"> </w:t>
      </w:r>
      <w:r w:rsidR="00386379" w:rsidRPr="003967A0">
        <w:rPr>
          <w:rFonts w:ascii="Cambria Math" w:hAnsi="Cambria Math"/>
        </w:rPr>
        <w:t xml:space="preserve">Preferred </w:t>
      </w:r>
      <w:r w:rsidR="00234AC1" w:rsidRPr="003967A0">
        <w:rPr>
          <w:rFonts w:ascii="Cambria Math" w:hAnsi="Cambria Math"/>
        </w:rPr>
        <w:t>calculators are the TI-84 Plus CE</w:t>
      </w:r>
      <w:r w:rsidR="002956DC" w:rsidRPr="003967A0">
        <w:rPr>
          <w:rFonts w:ascii="Cambria Math" w:hAnsi="Cambria Math"/>
        </w:rPr>
        <w:t xml:space="preserve"> graphing calculator</w:t>
      </w:r>
      <w:r w:rsidR="00285F1E" w:rsidRPr="003967A0">
        <w:rPr>
          <w:rFonts w:ascii="Cambria Math" w:hAnsi="Cambria Math"/>
        </w:rPr>
        <w:t xml:space="preserve"> and the TI-30XIIS</w:t>
      </w:r>
      <w:r w:rsidR="002956DC" w:rsidRPr="003967A0">
        <w:rPr>
          <w:rFonts w:ascii="Cambria Math" w:hAnsi="Cambria Math"/>
        </w:rPr>
        <w:t xml:space="preserve"> scientific calculator</w:t>
      </w:r>
      <w:r w:rsidR="00234AC1" w:rsidRPr="003967A0">
        <w:rPr>
          <w:rFonts w:ascii="Cambria Math" w:hAnsi="Cambria Math"/>
        </w:rPr>
        <w:t>.</w:t>
      </w:r>
      <w:r w:rsidR="00285F1E" w:rsidRPr="003967A0">
        <w:rPr>
          <w:rFonts w:ascii="Cambria Math" w:hAnsi="Cambria Math"/>
        </w:rPr>
        <w:t xml:space="preserve"> The TI-84 will cost anywhere from $90 to around $130, depending</w:t>
      </w:r>
      <w:r w:rsidR="003967A0">
        <w:rPr>
          <w:rFonts w:ascii="Cambria Math" w:hAnsi="Cambria Math"/>
        </w:rPr>
        <w:t xml:space="preserve"> on where you purchase it.</w:t>
      </w:r>
      <w:r w:rsidR="00AB0DB4" w:rsidRPr="003967A0">
        <w:rPr>
          <w:rFonts w:ascii="Cambria Math" w:hAnsi="Cambria Math"/>
        </w:rPr>
        <w:t xml:space="preserve">  Also, there are graphing calculator apps that you can </w:t>
      </w:r>
      <w:r w:rsidR="00AB0DB4" w:rsidRPr="003967A0">
        <w:rPr>
          <w:rFonts w:ascii="Cambria Math" w:hAnsi="Cambria Math"/>
        </w:rPr>
        <w:lastRenderedPageBreak/>
        <w:t>download for your smartphone or tablet.</w:t>
      </w:r>
      <w:r w:rsidR="00234AC1" w:rsidRPr="003967A0">
        <w:rPr>
          <w:rFonts w:ascii="Cambria Math" w:hAnsi="Cambria Math"/>
        </w:rPr>
        <w:t xml:space="preserve">  Desmos.com is a free online graphing calculator that you can also utilize.</w:t>
      </w:r>
    </w:p>
    <w:p w:rsidR="0068291F" w:rsidRPr="00CD6F80" w:rsidRDefault="0068291F" w:rsidP="00CE777A">
      <w:pPr>
        <w:pStyle w:val="NoSpacing"/>
        <w:numPr>
          <w:ilvl w:val="0"/>
          <w:numId w:val="1"/>
        </w:numPr>
        <w:rPr>
          <w:rFonts w:ascii="Cambria Math" w:hAnsi="Cambria Math"/>
          <w:b/>
        </w:rPr>
      </w:pPr>
      <w:r w:rsidRPr="00DD5382">
        <w:rPr>
          <w:rFonts w:ascii="Cambria Math" w:hAnsi="Cambria Math"/>
          <w:b/>
        </w:rPr>
        <w:t>My tutoring</w:t>
      </w:r>
      <w:r w:rsidR="005B4CB2">
        <w:rPr>
          <w:rFonts w:ascii="Cambria Math" w:hAnsi="Cambria Math"/>
          <w:b/>
        </w:rPr>
        <w:t xml:space="preserve"> times will be </w:t>
      </w:r>
      <w:r w:rsidR="003967A0">
        <w:rPr>
          <w:rFonts w:ascii="Cambria Math" w:hAnsi="Cambria Math"/>
          <w:b/>
        </w:rPr>
        <w:t>Tuesday</w:t>
      </w:r>
      <w:r w:rsidR="007D731F">
        <w:rPr>
          <w:rFonts w:ascii="Cambria Math" w:hAnsi="Cambria Math"/>
          <w:b/>
        </w:rPr>
        <w:t xml:space="preserve"> and Thursday</w:t>
      </w:r>
      <w:r w:rsidR="003967A0">
        <w:rPr>
          <w:rFonts w:ascii="Cambria Math" w:hAnsi="Cambria Math"/>
          <w:b/>
        </w:rPr>
        <w:t xml:space="preserve"> after school from 2:45</w:t>
      </w:r>
      <w:r w:rsidR="007D731F">
        <w:rPr>
          <w:rFonts w:ascii="Cambria Math" w:hAnsi="Cambria Math"/>
          <w:b/>
        </w:rPr>
        <w:t xml:space="preserve"> – 3:45 p.m.</w:t>
      </w:r>
    </w:p>
    <w:p w:rsidR="00DD5382" w:rsidRDefault="00DD5382" w:rsidP="00206E4F">
      <w:pPr>
        <w:pStyle w:val="NoSpacing"/>
        <w:rPr>
          <w:rFonts w:ascii="Cambria Math" w:hAnsi="Cambria Math"/>
        </w:rPr>
      </w:pPr>
    </w:p>
    <w:p w:rsidR="005A2A47" w:rsidRDefault="005A2A47" w:rsidP="00206E4F">
      <w:pPr>
        <w:pStyle w:val="NoSpacing"/>
        <w:numPr>
          <w:ilvl w:val="0"/>
          <w:numId w:val="1"/>
        </w:numPr>
        <w:rPr>
          <w:rFonts w:ascii="Cambria Math" w:hAnsi="Cambria Math"/>
        </w:rPr>
      </w:pPr>
      <w:r>
        <w:rPr>
          <w:rFonts w:ascii="Cambria Math" w:hAnsi="Cambria Math"/>
        </w:rPr>
        <w:t>Everyone should be seated and ready to work when t</w:t>
      </w:r>
      <w:r w:rsidR="007D731F">
        <w:rPr>
          <w:rFonts w:ascii="Cambria Math" w:hAnsi="Cambria Math"/>
        </w:rPr>
        <w:t>he tardy bell rings.  You have 3</w:t>
      </w:r>
      <w:r>
        <w:rPr>
          <w:rFonts w:ascii="Cambria Math" w:hAnsi="Cambria Math"/>
        </w:rPr>
        <w:t xml:space="preserve"> minutes between classes; please get everything taken care of in that time frame.  Do not wait until time for class to begin and then decide you must go to the restroom.  If you have an emergency during class and need to go then quietly ask.  Do not make a habit of going every day and please refrain from asking during instruction.</w:t>
      </w:r>
    </w:p>
    <w:p w:rsidR="0007361D" w:rsidRDefault="0007361D" w:rsidP="0007361D">
      <w:pPr>
        <w:pStyle w:val="ListParagraph"/>
        <w:rPr>
          <w:rFonts w:ascii="Cambria Math" w:hAnsi="Cambria Math"/>
        </w:rPr>
      </w:pPr>
    </w:p>
    <w:p w:rsidR="0007361D" w:rsidRDefault="0007361D" w:rsidP="0007361D">
      <w:pPr>
        <w:pStyle w:val="NoSpacing"/>
        <w:numPr>
          <w:ilvl w:val="0"/>
          <w:numId w:val="1"/>
        </w:numPr>
        <w:rPr>
          <w:rFonts w:ascii="Cambria Math" w:hAnsi="Cambria Math"/>
          <w:b/>
        </w:rPr>
      </w:pPr>
      <w:r>
        <w:rPr>
          <w:rFonts w:ascii="Cambria Math" w:hAnsi="Cambria Math"/>
          <w:b/>
        </w:rPr>
        <w:t>Tardy Policy:</w:t>
      </w:r>
    </w:p>
    <w:p w:rsidR="0007361D" w:rsidRDefault="0007361D" w:rsidP="0007361D">
      <w:pPr>
        <w:pStyle w:val="ListParagraph"/>
        <w:numPr>
          <w:ilvl w:val="1"/>
          <w:numId w:val="1"/>
        </w:numPr>
        <w:rPr>
          <w:rFonts w:ascii="Cambria Math" w:hAnsi="Cambria Math"/>
          <w:b/>
        </w:rPr>
      </w:pPr>
      <w:r>
        <w:rPr>
          <w:rFonts w:ascii="Cambria Math" w:hAnsi="Cambria Math"/>
          <w:b/>
        </w:rPr>
        <w:t>1</w:t>
      </w:r>
      <w:r w:rsidRPr="0007361D">
        <w:rPr>
          <w:rFonts w:ascii="Cambria Math" w:hAnsi="Cambria Math"/>
          <w:b/>
          <w:vertAlign w:val="superscript"/>
        </w:rPr>
        <w:t>st</w:t>
      </w:r>
      <w:r>
        <w:rPr>
          <w:rFonts w:ascii="Cambria Math" w:hAnsi="Cambria Math"/>
          <w:b/>
        </w:rPr>
        <w:t xml:space="preserve"> Tardy – Verbal Warning</w:t>
      </w:r>
    </w:p>
    <w:p w:rsidR="0007361D" w:rsidRDefault="0007361D" w:rsidP="0007361D">
      <w:pPr>
        <w:pStyle w:val="ListParagraph"/>
        <w:numPr>
          <w:ilvl w:val="1"/>
          <w:numId w:val="1"/>
        </w:numPr>
        <w:rPr>
          <w:rFonts w:ascii="Cambria Math" w:hAnsi="Cambria Math"/>
          <w:b/>
        </w:rPr>
      </w:pPr>
      <w:r>
        <w:rPr>
          <w:rFonts w:ascii="Cambria Math" w:hAnsi="Cambria Math"/>
          <w:b/>
        </w:rPr>
        <w:t>2</w:t>
      </w:r>
      <w:r w:rsidRPr="0007361D">
        <w:rPr>
          <w:rFonts w:ascii="Cambria Math" w:hAnsi="Cambria Math"/>
          <w:b/>
          <w:vertAlign w:val="superscript"/>
        </w:rPr>
        <w:t>nd</w:t>
      </w:r>
      <w:r>
        <w:rPr>
          <w:rFonts w:ascii="Cambria Math" w:hAnsi="Cambria Math"/>
          <w:b/>
        </w:rPr>
        <w:t xml:space="preserve"> Tardy – Afterschool detention from 3:00 – 3:30 p.m.</w:t>
      </w:r>
    </w:p>
    <w:p w:rsidR="0007361D" w:rsidRDefault="0007361D" w:rsidP="0007361D">
      <w:pPr>
        <w:pStyle w:val="ListParagraph"/>
        <w:numPr>
          <w:ilvl w:val="1"/>
          <w:numId w:val="1"/>
        </w:numPr>
        <w:rPr>
          <w:rFonts w:ascii="Cambria Math" w:hAnsi="Cambria Math"/>
          <w:b/>
        </w:rPr>
      </w:pPr>
      <w:r>
        <w:rPr>
          <w:rFonts w:ascii="Cambria Math" w:hAnsi="Cambria Math"/>
          <w:b/>
        </w:rPr>
        <w:t>3</w:t>
      </w:r>
      <w:r w:rsidRPr="0007361D">
        <w:rPr>
          <w:rFonts w:ascii="Cambria Math" w:hAnsi="Cambria Math"/>
          <w:b/>
          <w:vertAlign w:val="superscript"/>
        </w:rPr>
        <w:t>rd</w:t>
      </w:r>
      <w:r>
        <w:rPr>
          <w:rFonts w:ascii="Cambria Math" w:hAnsi="Cambria Math"/>
          <w:b/>
        </w:rPr>
        <w:t xml:space="preserve"> Tardy – Write up and referred to ISS</w:t>
      </w:r>
    </w:p>
    <w:p w:rsidR="005A2A47" w:rsidRPr="00DD5382" w:rsidRDefault="005A2A47" w:rsidP="00206E4F">
      <w:pPr>
        <w:pStyle w:val="NoSpacing"/>
        <w:numPr>
          <w:ilvl w:val="0"/>
          <w:numId w:val="1"/>
        </w:numPr>
        <w:rPr>
          <w:rFonts w:ascii="Cambria Math" w:hAnsi="Cambria Math"/>
          <w:b/>
        </w:rPr>
      </w:pPr>
      <w:r w:rsidRPr="00DD5382">
        <w:rPr>
          <w:rFonts w:ascii="Cambria Math" w:hAnsi="Cambria Math"/>
          <w:b/>
        </w:rPr>
        <w:t>Supply list:</w:t>
      </w:r>
    </w:p>
    <w:p w:rsidR="005A2A47" w:rsidRPr="00DD5382" w:rsidRDefault="005A2A47" w:rsidP="00206E4F">
      <w:pPr>
        <w:pStyle w:val="NoSpacing"/>
        <w:numPr>
          <w:ilvl w:val="1"/>
          <w:numId w:val="1"/>
        </w:numPr>
        <w:rPr>
          <w:rFonts w:ascii="Cambria Math" w:hAnsi="Cambria Math"/>
          <w:b/>
        </w:rPr>
      </w:pPr>
      <w:r w:rsidRPr="00DD5382">
        <w:rPr>
          <w:rFonts w:ascii="Cambria Math" w:hAnsi="Cambria Math"/>
          <w:b/>
        </w:rPr>
        <w:t>3-ring binder</w:t>
      </w:r>
      <w:r w:rsidR="00190BC9">
        <w:rPr>
          <w:rFonts w:ascii="Cambria Math" w:hAnsi="Cambria Math"/>
          <w:b/>
        </w:rPr>
        <w:t xml:space="preserve"> with dividers</w:t>
      </w:r>
    </w:p>
    <w:p w:rsidR="005A2A47" w:rsidRPr="00DD5382" w:rsidRDefault="005A2A47" w:rsidP="00206E4F">
      <w:pPr>
        <w:pStyle w:val="NoSpacing"/>
        <w:numPr>
          <w:ilvl w:val="1"/>
          <w:numId w:val="1"/>
        </w:numPr>
        <w:rPr>
          <w:rFonts w:ascii="Cambria Math" w:hAnsi="Cambria Math"/>
          <w:b/>
        </w:rPr>
      </w:pPr>
      <w:r w:rsidRPr="00DD5382">
        <w:rPr>
          <w:rFonts w:ascii="Cambria Math" w:hAnsi="Cambria Math"/>
          <w:b/>
        </w:rPr>
        <w:t>Notebook paper</w:t>
      </w:r>
    </w:p>
    <w:p w:rsidR="005A2A47" w:rsidRPr="00DD5382" w:rsidRDefault="005A2A47" w:rsidP="00206E4F">
      <w:pPr>
        <w:pStyle w:val="NoSpacing"/>
        <w:numPr>
          <w:ilvl w:val="1"/>
          <w:numId w:val="1"/>
        </w:numPr>
        <w:rPr>
          <w:rFonts w:ascii="Cambria Math" w:hAnsi="Cambria Math"/>
          <w:b/>
        </w:rPr>
      </w:pPr>
      <w:r w:rsidRPr="00DD5382">
        <w:rPr>
          <w:rFonts w:ascii="Cambria Math" w:hAnsi="Cambria Math"/>
          <w:b/>
        </w:rPr>
        <w:t>Graph paper</w:t>
      </w:r>
      <w:r w:rsidR="007D731F">
        <w:rPr>
          <w:rFonts w:ascii="Cambria Math" w:hAnsi="Cambria Math"/>
          <w:b/>
        </w:rPr>
        <w:t xml:space="preserve"> </w:t>
      </w:r>
    </w:p>
    <w:p w:rsidR="005A2A47" w:rsidRPr="00DD5382" w:rsidRDefault="005A2A47" w:rsidP="00206E4F">
      <w:pPr>
        <w:pStyle w:val="NoSpacing"/>
        <w:numPr>
          <w:ilvl w:val="1"/>
          <w:numId w:val="1"/>
        </w:numPr>
        <w:rPr>
          <w:rFonts w:ascii="Cambria Math" w:hAnsi="Cambria Math"/>
          <w:b/>
        </w:rPr>
      </w:pPr>
      <w:r w:rsidRPr="00DD5382">
        <w:rPr>
          <w:rFonts w:ascii="Cambria Math" w:hAnsi="Cambria Math"/>
          <w:b/>
        </w:rPr>
        <w:t>Pencils</w:t>
      </w:r>
    </w:p>
    <w:p w:rsidR="005A2A47" w:rsidRPr="00DD5382" w:rsidRDefault="005A2A47" w:rsidP="00206E4F">
      <w:pPr>
        <w:pStyle w:val="NoSpacing"/>
        <w:numPr>
          <w:ilvl w:val="1"/>
          <w:numId w:val="1"/>
        </w:numPr>
        <w:rPr>
          <w:rFonts w:ascii="Cambria Math" w:hAnsi="Cambria Math"/>
          <w:b/>
        </w:rPr>
      </w:pPr>
      <w:r w:rsidRPr="00DD5382">
        <w:rPr>
          <w:rFonts w:ascii="Cambria Math" w:hAnsi="Cambria Math"/>
          <w:b/>
        </w:rPr>
        <w:t>Scientific or graphing calculator</w:t>
      </w:r>
    </w:p>
    <w:p w:rsidR="00206E4F" w:rsidRDefault="00487778" w:rsidP="00487778">
      <w:pPr>
        <w:pStyle w:val="NoSpacing"/>
        <w:numPr>
          <w:ilvl w:val="1"/>
          <w:numId w:val="1"/>
        </w:numPr>
        <w:rPr>
          <w:rFonts w:ascii="Cambria Math" w:hAnsi="Cambria Math"/>
          <w:b/>
        </w:rPr>
      </w:pPr>
      <w:r>
        <w:rPr>
          <w:rFonts w:ascii="Cambria Math" w:hAnsi="Cambria Math"/>
          <w:b/>
        </w:rPr>
        <w:t>Highlighter</w:t>
      </w:r>
    </w:p>
    <w:p w:rsidR="00487778" w:rsidRPr="00487778" w:rsidRDefault="00487778" w:rsidP="00487778">
      <w:pPr>
        <w:pStyle w:val="NoSpacing"/>
        <w:ind w:left="1440"/>
        <w:rPr>
          <w:rFonts w:ascii="Cambria Math" w:hAnsi="Cambria Math"/>
          <w:b/>
        </w:rPr>
      </w:pPr>
    </w:p>
    <w:p w:rsidR="005A2A47" w:rsidRDefault="005A2A47" w:rsidP="00206E4F">
      <w:pPr>
        <w:pStyle w:val="NoSpacing"/>
        <w:numPr>
          <w:ilvl w:val="0"/>
          <w:numId w:val="1"/>
        </w:numPr>
        <w:rPr>
          <w:rFonts w:ascii="Cambria Math" w:hAnsi="Cambria Math"/>
        </w:rPr>
      </w:pPr>
      <w:r>
        <w:rPr>
          <w:rFonts w:ascii="Cambria Math" w:hAnsi="Cambria Math"/>
        </w:rPr>
        <w:t xml:space="preserve"> </w:t>
      </w:r>
      <w:r w:rsidR="007E2CC2">
        <w:rPr>
          <w:rFonts w:ascii="Cambria Math" w:hAnsi="Cambria Math"/>
        </w:rPr>
        <w:t>Algebra 2 Course Plan</w:t>
      </w:r>
    </w:p>
    <w:p w:rsidR="007E2CC2" w:rsidRDefault="00487778" w:rsidP="00206E4F">
      <w:pPr>
        <w:pStyle w:val="NoSpacing"/>
        <w:numPr>
          <w:ilvl w:val="1"/>
          <w:numId w:val="1"/>
        </w:numPr>
        <w:rPr>
          <w:rFonts w:ascii="Cambria Math" w:hAnsi="Cambria Math"/>
        </w:rPr>
      </w:pPr>
      <w:r>
        <w:rPr>
          <w:rFonts w:ascii="Cambria Math" w:hAnsi="Cambria Math"/>
        </w:rPr>
        <w:t>1</w:t>
      </w:r>
      <w:r w:rsidRPr="00487778">
        <w:rPr>
          <w:rFonts w:ascii="Cambria Math" w:hAnsi="Cambria Math"/>
          <w:vertAlign w:val="superscript"/>
        </w:rPr>
        <w:t>st</w:t>
      </w:r>
      <w:r>
        <w:rPr>
          <w:rFonts w:ascii="Cambria Math" w:hAnsi="Cambria Math"/>
        </w:rPr>
        <w:t xml:space="preserve"> Semester</w:t>
      </w:r>
    </w:p>
    <w:p w:rsidR="00E0226B" w:rsidRDefault="00E0226B" w:rsidP="003967A0">
      <w:pPr>
        <w:pStyle w:val="NoSpacing"/>
        <w:rPr>
          <w:rFonts w:ascii="Cambria Math" w:hAnsi="Cambria Math"/>
        </w:rPr>
      </w:pPr>
    </w:p>
    <w:p w:rsidR="007E2CC2" w:rsidRDefault="007E2CC2" w:rsidP="00206E4F">
      <w:pPr>
        <w:pStyle w:val="NoSpacing"/>
        <w:numPr>
          <w:ilvl w:val="2"/>
          <w:numId w:val="1"/>
        </w:numPr>
        <w:rPr>
          <w:rFonts w:ascii="Cambria Math" w:hAnsi="Cambria Math"/>
        </w:rPr>
      </w:pPr>
      <w:r>
        <w:rPr>
          <w:rFonts w:ascii="Cambria Math" w:hAnsi="Cambria Math"/>
        </w:rPr>
        <w:t>Chapt</w:t>
      </w:r>
      <w:r w:rsidR="001D66F3">
        <w:rPr>
          <w:rFonts w:ascii="Cambria Math" w:hAnsi="Cambria Math"/>
        </w:rPr>
        <w:t xml:space="preserve">er 1-  </w:t>
      </w:r>
      <w:r w:rsidR="005203A8">
        <w:rPr>
          <w:rFonts w:ascii="Cambria Math" w:hAnsi="Cambria Math"/>
        </w:rPr>
        <w:t>Expressions, Equat</w:t>
      </w:r>
      <w:r w:rsidR="00A7063A">
        <w:rPr>
          <w:rFonts w:ascii="Cambria Math" w:hAnsi="Cambria Math"/>
        </w:rPr>
        <w:t xml:space="preserve">ions, and Inequalities </w:t>
      </w:r>
    </w:p>
    <w:p w:rsidR="007E2CC2" w:rsidRDefault="007E2CC2" w:rsidP="00206E4F">
      <w:pPr>
        <w:pStyle w:val="NoSpacing"/>
        <w:numPr>
          <w:ilvl w:val="2"/>
          <w:numId w:val="1"/>
        </w:numPr>
        <w:rPr>
          <w:rFonts w:ascii="Cambria Math" w:hAnsi="Cambria Math"/>
        </w:rPr>
      </w:pPr>
      <w:r>
        <w:rPr>
          <w:rFonts w:ascii="Cambria Math" w:hAnsi="Cambria Math"/>
        </w:rPr>
        <w:t>Chapter 2 –</w:t>
      </w:r>
      <w:r w:rsidR="005203A8">
        <w:rPr>
          <w:rFonts w:ascii="Cambria Math" w:hAnsi="Cambria Math"/>
        </w:rPr>
        <w:t xml:space="preserve"> Functions, E</w:t>
      </w:r>
      <w:r w:rsidR="00A7063A">
        <w:rPr>
          <w:rFonts w:ascii="Cambria Math" w:hAnsi="Cambria Math"/>
        </w:rPr>
        <w:t xml:space="preserve">quations, and Graphs </w:t>
      </w:r>
    </w:p>
    <w:p w:rsidR="007E2CC2" w:rsidRDefault="007E2CC2" w:rsidP="00206E4F">
      <w:pPr>
        <w:pStyle w:val="NoSpacing"/>
        <w:numPr>
          <w:ilvl w:val="2"/>
          <w:numId w:val="1"/>
        </w:numPr>
        <w:rPr>
          <w:rFonts w:ascii="Cambria Math" w:hAnsi="Cambria Math"/>
        </w:rPr>
      </w:pPr>
      <w:r>
        <w:rPr>
          <w:rFonts w:ascii="Cambria Math" w:hAnsi="Cambria Math"/>
        </w:rPr>
        <w:t>Chapter 3 –</w:t>
      </w:r>
      <w:r w:rsidR="00A7063A">
        <w:rPr>
          <w:rFonts w:ascii="Cambria Math" w:hAnsi="Cambria Math"/>
        </w:rPr>
        <w:t xml:space="preserve"> Linear Systems </w:t>
      </w:r>
    </w:p>
    <w:p w:rsidR="00E0226B" w:rsidRDefault="00E0226B" w:rsidP="00206E4F">
      <w:pPr>
        <w:pStyle w:val="NoSpacing"/>
        <w:numPr>
          <w:ilvl w:val="2"/>
          <w:numId w:val="1"/>
        </w:numPr>
        <w:rPr>
          <w:rFonts w:ascii="Cambria Math" w:hAnsi="Cambria Math"/>
        </w:rPr>
      </w:pPr>
      <w:r>
        <w:rPr>
          <w:rFonts w:ascii="Cambria Math" w:hAnsi="Cambria Math"/>
        </w:rPr>
        <w:t>Chapter 12 - Matrices</w:t>
      </w:r>
    </w:p>
    <w:p w:rsidR="007E2CC2" w:rsidRDefault="001D66F3" w:rsidP="00206E4F">
      <w:pPr>
        <w:pStyle w:val="NoSpacing"/>
        <w:numPr>
          <w:ilvl w:val="2"/>
          <w:numId w:val="1"/>
        </w:numPr>
        <w:rPr>
          <w:rFonts w:ascii="Cambria Math" w:hAnsi="Cambria Math"/>
        </w:rPr>
      </w:pPr>
      <w:r>
        <w:rPr>
          <w:rFonts w:ascii="Cambria Math" w:hAnsi="Cambria Math"/>
        </w:rPr>
        <w:t xml:space="preserve">Chapter 4 </w:t>
      </w:r>
      <w:r w:rsidR="007E2CC2">
        <w:rPr>
          <w:rFonts w:ascii="Cambria Math" w:hAnsi="Cambria Math"/>
        </w:rPr>
        <w:t>–</w:t>
      </w:r>
      <w:r w:rsidR="005203A8">
        <w:rPr>
          <w:rFonts w:ascii="Cambria Math" w:hAnsi="Cambria Math"/>
        </w:rPr>
        <w:t xml:space="preserve"> Quadratic F</w:t>
      </w:r>
      <w:r w:rsidR="00A7063A">
        <w:rPr>
          <w:rFonts w:ascii="Cambria Math" w:hAnsi="Cambria Math"/>
        </w:rPr>
        <w:t xml:space="preserve">unctions and Equations </w:t>
      </w:r>
    </w:p>
    <w:p w:rsidR="007E2CC2" w:rsidRDefault="001D66F3" w:rsidP="00206E4F">
      <w:pPr>
        <w:pStyle w:val="NoSpacing"/>
        <w:numPr>
          <w:ilvl w:val="2"/>
          <w:numId w:val="1"/>
        </w:numPr>
        <w:rPr>
          <w:rFonts w:ascii="Cambria Math" w:hAnsi="Cambria Math"/>
        </w:rPr>
      </w:pPr>
      <w:r w:rsidRPr="001D66F3">
        <w:rPr>
          <w:rFonts w:ascii="Cambria Math" w:hAnsi="Cambria Math"/>
        </w:rPr>
        <w:t>Chapter 5</w:t>
      </w:r>
      <w:r w:rsidR="007E2CC2" w:rsidRPr="001D66F3">
        <w:rPr>
          <w:rFonts w:ascii="Cambria Math" w:hAnsi="Cambria Math"/>
        </w:rPr>
        <w:t xml:space="preserve"> –</w:t>
      </w:r>
      <w:r w:rsidR="005203A8">
        <w:rPr>
          <w:rFonts w:ascii="Cambria Math" w:hAnsi="Cambria Math"/>
        </w:rPr>
        <w:t>Polynomials an</w:t>
      </w:r>
      <w:r w:rsidR="00A7063A">
        <w:rPr>
          <w:rFonts w:ascii="Cambria Math" w:hAnsi="Cambria Math"/>
        </w:rPr>
        <w:t xml:space="preserve">d Polynomial Functions </w:t>
      </w:r>
    </w:p>
    <w:p w:rsidR="003967A0" w:rsidRPr="001D66F3" w:rsidRDefault="003967A0" w:rsidP="00206E4F">
      <w:pPr>
        <w:pStyle w:val="NoSpacing"/>
        <w:numPr>
          <w:ilvl w:val="2"/>
          <w:numId w:val="1"/>
        </w:numPr>
        <w:rPr>
          <w:rFonts w:ascii="Cambria Math" w:hAnsi="Cambria Math"/>
        </w:rPr>
      </w:pPr>
      <w:r>
        <w:rPr>
          <w:rFonts w:ascii="Cambria Math" w:hAnsi="Cambria Math"/>
        </w:rPr>
        <w:t>Chapter 6 – Rational Functions</w:t>
      </w:r>
    </w:p>
    <w:p w:rsidR="00206E4F" w:rsidRDefault="00206E4F" w:rsidP="00206E4F">
      <w:pPr>
        <w:pStyle w:val="NoSpacing"/>
        <w:ind w:left="1800"/>
        <w:rPr>
          <w:rFonts w:ascii="Cambria Math" w:hAnsi="Cambria Math"/>
        </w:rPr>
      </w:pPr>
    </w:p>
    <w:p w:rsidR="007E2CC2" w:rsidRDefault="00487778" w:rsidP="00206E4F">
      <w:pPr>
        <w:pStyle w:val="NoSpacing"/>
        <w:numPr>
          <w:ilvl w:val="1"/>
          <w:numId w:val="1"/>
        </w:numPr>
        <w:rPr>
          <w:rFonts w:ascii="Cambria Math" w:hAnsi="Cambria Math"/>
        </w:rPr>
      </w:pPr>
      <w:r>
        <w:rPr>
          <w:rFonts w:ascii="Cambria Math" w:hAnsi="Cambria Math"/>
        </w:rPr>
        <w:t>2</w:t>
      </w:r>
      <w:r w:rsidRPr="00487778">
        <w:rPr>
          <w:rFonts w:ascii="Cambria Math" w:hAnsi="Cambria Math"/>
          <w:vertAlign w:val="superscript"/>
        </w:rPr>
        <w:t>nd</w:t>
      </w:r>
      <w:r>
        <w:rPr>
          <w:rFonts w:ascii="Cambria Math" w:hAnsi="Cambria Math"/>
        </w:rPr>
        <w:t xml:space="preserve"> Semester</w:t>
      </w:r>
    </w:p>
    <w:p w:rsidR="003967A0" w:rsidRDefault="003967A0" w:rsidP="003967A0">
      <w:pPr>
        <w:pStyle w:val="NoSpacing"/>
        <w:numPr>
          <w:ilvl w:val="2"/>
          <w:numId w:val="1"/>
        </w:numPr>
        <w:rPr>
          <w:rFonts w:ascii="Cambria Math" w:hAnsi="Cambria Math"/>
        </w:rPr>
      </w:pPr>
      <w:r>
        <w:rPr>
          <w:rFonts w:ascii="Cambria Math" w:hAnsi="Cambria Math"/>
        </w:rPr>
        <w:t>Chapter 11 – Probability and Statistics</w:t>
      </w:r>
    </w:p>
    <w:p w:rsidR="005203A8" w:rsidRDefault="003967A0" w:rsidP="005203A8">
      <w:pPr>
        <w:pStyle w:val="NoSpacing"/>
        <w:numPr>
          <w:ilvl w:val="2"/>
          <w:numId w:val="1"/>
        </w:numPr>
        <w:rPr>
          <w:rFonts w:ascii="Cambria Math" w:hAnsi="Cambria Math"/>
        </w:rPr>
      </w:pPr>
      <w:r>
        <w:rPr>
          <w:rFonts w:ascii="Cambria Math" w:hAnsi="Cambria Math"/>
        </w:rPr>
        <w:t xml:space="preserve">Chapter 6 – </w:t>
      </w:r>
      <w:r w:rsidR="00A7063A">
        <w:rPr>
          <w:rFonts w:ascii="Cambria Math" w:hAnsi="Cambria Math"/>
        </w:rPr>
        <w:t xml:space="preserve"> Rational Exponents </w:t>
      </w:r>
    </w:p>
    <w:p w:rsidR="007E2CC2" w:rsidRDefault="00DD5382" w:rsidP="00206E4F">
      <w:pPr>
        <w:pStyle w:val="NoSpacing"/>
        <w:numPr>
          <w:ilvl w:val="2"/>
          <w:numId w:val="1"/>
        </w:numPr>
        <w:rPr>
          <w:rFonts w:ascii="Cambria Math" w:hAnsi="Cambria Math"/>
        </w:rPr>
      </w:pPr>
      <w:r>
        <w:rPr>
          <w:rFonts w:ascii="Cambria Math" w:hAnsi="Cambria Math"/>
        </w:rPr>
        <w:t>Chapter 7 –</w:t>
      </w:r>
      <w:r w:rsidR="005203A8">
        <w:rPr>
          <w:rFonts w:ascii="Cambria Math" w:hAnsi="Cambria Math"/>
        </w:rPr>
        <w:t xml:space="preserve"> Exponential and L</w:t>
      </w:r>
      <w:r w:rsidR="00A7063A">
        <w:rPr>
          <w:rFonts w:ascii="Cambria Math" w:hAnsi="Cambria Math"/>
        </w:rPr>
        <w:t xml:space="preserve">ogarithmic Functions </w:t>
      </w:r>
    </w:p>
    <w:p w:rsidR="00DD5382" w:rsidRDefault="00DD5382" w:rsidP="00206E4F">
      <w:pPr>
        <w:pStyle w:val="NoSpacing"/>
        <w:numPr>
          <w:ilvl w:val="2"/>
          <w:numId w:val="1"/>
        </w:numPr>
        <w:rPr>
          <w:rFonts w:ascii="Cambria Math" w:hAnsi="Cambria Math"/>
        </w:rPr>
      </w:pPr>
      <w:r>
        <w:rPr>
          <w:rFonts w:ascii="Cambria Math" w:hAnsi="Cambria Math"/>
        </w:rPr>
        <w:t>Chapter 8 –</w:t>
      </w:r>
      <w:r w:rsidR="00A7063A">
        <w:rPr>
          <w:rFonts w:ascii="Cambria Math" w:hAnsi="Cambria Math"/>
        </w:rPr>
        <w:t xml:space="preserve">Rational Functions </w:t>
      </w:r>
    </w:p>
    <w:p w:rsidR="00DD5382" w:rsidRDefault="00DD5382" w:rsidP="00206E4F">
      <w:pPr>
        <w:pStyle w:val="NoSpacing"/>
        <w:numPr>
          <w:ilvl w:val="2"/>
          <w:numId w:val="1"/>
        </w:numPr>
        <w:rPr>
          <w:rFonts w:ascii="Cambria Math" w:hAnsi="Cambria Math"/>
        </w:rPr>
      </w:pPr>
      <w:r>
        <w:rPr>
          <w:rFonts w:ascii="Cambria Math" w:hAnsi="Cambria Math"/>
        </w:rPr>
        <w:t>Chapter 9 –</w:t>
      </w:r>
      <w:r w:rsidR="00A7063A">
        <w:rPr>
          <w:rFonts w:ascii="Cambria Math" w:hAnsi="Cambria Math"/>
        </w:rPr>
        <w:t xml:space="preserve"> Sequences and Series </w:t>
      </w:r>
    </w:p>
    <w:p w:rsidR="001D66F3" w:rsidRDefault="00E20D9C" w:rsidP="00206E4F">
      <w:pPr>
        <w:pStyle w:val="NoSpacing"/>
        <w:numPr>
          <w:ilvl w:val="2"/>
          <w:numId w:val="1"/>
        </w:numPr>
        <w:rPr>
          <w:rFonts w:ascii="Cambria Math" w:hAnsi="Cambria Math"/>
        </w:rPr>
      </w:pPr>
      <w:r>
        <w:rPr>
          <w:rFonts w:ascii="Cambria Math" w:hAnsi="Cambria Math"/>
        </w:rPr>
        <w:t xml:space="preserve">Chapter 10 </w:t>
      </w:r>
      <w:r w:rsidR="003266C0">
        <w:rPr>
          <w:rFonts w:ascii="Cambria Math" w:hAnsi="Cambria Math"/>
        </w:rPr>
        <w:t>–</w:t>
      </w:r>
      <w:r>
        <w:rPr>
          <w:rFonts w:ascii="Cambria Math" w:hAnsi="Cambria Math"/>
        </w:rPr>
        <w:t xml:space="preserve"> </w:t>
      </w:r>
      <w:r w:rsidR="00A7063A">
        <w:rPr>
          <w:rFonts w:ascii="Cambria Math" w:hAnsi="Cambria Math"/>
        </w:rPr>
        <w:t xml:space="preserve">Conic Sections </w:t>
      </w:r>
    </w:p>
    <w:p w:rsidR="003266C0" w:rsidRDefault="00A7063A" w:rsidP="00206E4F">
      <w:pPr>
        <w:pStyle w:val="NoSpacing"/>
        <w:numPr>
          <w:ilvl w:val="2"/>
          <w:numId w:val="1"/>
        </w:numPr>
        <w:rPr>
          <w:rFonts w:ascii="Cambria Math" w:hAnsi="Cambria Math"/>
        </w:rPr>
      </w:pPr>
      <w:r>
        <w:rPr>
          <w:rFonts w:ascii="Cambria Math" w:hAnsi="Cambria Math"/>
        </w:rPr>
        <w:t xml:space="preserve">Trigonometry  </w:t>
      </w:r>
    </w:p>
    <w:p w:rsidR="0007361D" w:rsidRDefault="0007361D" w:rsidP="0007361D">
      <w:pPr>
        <w:pStyle w:val="NoSpacing"/>
        <w:rPr>
          <w:rFonts w:ascii="Cambria Math" w:hAnsi="Cambria Math"/>
        </w:rPr>
      </w:pPr>
    </w:p>
    <w:p w:rsidR="009064FC" w:rsidRDefault="00C124F6" w:rsidP="009064FC">
      <w:pPr>
        <w:pStyle w:val="NoSpacing"/>
        <w:numPr>
          <w:ilvl w:val="0"/>
          <w:numId w:val="1"/>
        </w:numPr>
        <w:rPr>
          <w:rFonts w:ascii="Cambria Math" w:hAnsi="Cambria Math"/>
        </w:rPr>
      </w:pPr>
      <w:r>
        <w:rPr>
          <w:rFonts w:ascii="Cambria Math" w:hAnsi="Cambria Math"/>
          <w:b/>
        </w:rPr>
        <w:t>**Communication</w:t>
      </w:r>
      <w:r w:rsidR="002956DC">
        <w:rPr>
          <w:rFonts w:ascii="Cambria Math" w:hAnsi="Cambria Math"/>
        </w:rPr>
        <w:t xml:space="preserve">  </w:t>
      </w:r>
    </w:p>
    <w:p w:rsidR="00632033" w:rsidRPr="00171FD0" w:rsidRDefault="00C124F6" w:rsidP="00171FD0">
      <w:pPr>
        <w:pStyle w:val="NoSpacing"/>
        <w:numPr>
          <w:ilvl w:val="1"/>
          <w:numId w:val="1"/>
        </w:numPr>
        <w:rPr>
          <w:rFonts w:ascii="Cambria Math" w:hAnsi="Cambria Math"/>
        </w:rPr>
      </w:pPr>
      <w:r>
        <w:rPr>
          <w:rFonts w:ascii="Cambria Math" w:hAnsi="Cambria Math"/>
        </w:rPr>
        <w:t>I will be using the REMIND App to communicate important reminders.  To sign up to receive text messages about important reminders for Pre-AP Algebra 2 with Trig</w:t>
      </w:r>
      <w:r w:rsidR="00234AC1">
        <w:rPr>
          <w:rFonts w:ascii="Cambria Math" w:hAnsi="Cambria Math"/>
        </w:rPr>
        <w:t>.  To receive mes</w:t>
      </w:r>
      <w:r w:rsidR="00D92DD0">
        <w:rPr>
          <w:rFonts w:ascii="Cambria Math" w:hAnsi="Cambria Math"/>
        </w:rPr>
        <w:t>sages</w:t>
      </w:r>
      <w:r w:rsidR="00CE777A">
        <w:rPr>
          <w:rFonts w:ascii="Cambria Math" w:hAnsi="Cambria Math"/>
        </w:rPr>
        <w:t xml:space="preserve"> via text, text @ck3hh7</w:t>
      </w:r>
      <w:r w:rsidR="00956550">
        <w:rPr>
          <w:rFonts w:ascii="Cambria Math" w:hAnsi="Cambria Math"/>
        </w:rPr>
        <w:t xml:space="preserve"> to 81010 or (334)649-3941.</w:t>
      </w:r>
    </w:p>
    <w:p w:rsidR="00632033" w:rsidRDefault="00632033" w:rsidP="00632033">
      <w:pPr>
        <w:pStyle w:val="NoSpacing"/>
        <w:rPr>
          <w:rFonts w:ascii="Cambria Math" w:hAnsi="Cambria Math"/>
        </w:rPr>
      </w:pPr>
    </w:p>
    <w:p w:rsidR="003266C0" w:rsidRDefault="003266C0" w:rsidP="009064FC">
      <w:pPr>
        <w:pStyle w:val="NoSpacing"/>
        <w:rPr>
          <w:rFonts w:ascii="Cambria Math" w:hAnsi="Cambria Math"/>
        </w:rPr>
      </w:pPr>
    </w:p>
    <w:p w:rsidR="001352E0" w:rsidRDefault="001352E0" w:rsidP="009064FC">
      <w:pPr>
        <w:pStyle w:val="NoSpacing"/>
        <w:rPr>
          <w:rFonts w:ascii="Cambria Math" w:hAnsi="Cambria Math"/>
        </w:rPr>
      </w:pPr>
      <w:bookmarkStart w:id="0" w:name="_GoBack"/>
      <w:bookmarkEnd w:id="0"/>
    </w:p>
    <w:p w:rsidR="002956DC" w:rsidRPr="00632033" w:rsidRDefault="00632033" w:rsidP="009064FC">
      <w:pPr>
        <w:pStyle w:val="NoSpacing"/>
        <w:rPr>
          <w:rFonts w:ascii="Cambria Math" w:hAnsi="Cambria Math"/>
          <w:b/>
        </w:rPr>
      </w:pPr>
      <w:r>
        <w:rPr>
          <w:rFonts w:ascii="Cambria Math" w:hAnsi="Cambria Math"/>
          <w:b/>
        </w:rPr>
        <w:t>Your signature below indicates that you have read and understand the information in the class syllabus.</w:t>
      </w:r>
    </w:p>
    <w:p w:rsidR="002956DC" w:rsidRDefault="002956DC" w:rsidP="009064FC">
      <w:pPr>
        <w:pStyle w:val="NoSpacing"/>
        <w:rPr>
          <w:rFonts w:ascii="Cambria Math" w:hAnsi="Cambria Math"/>
        </w:rPr>
      </w:pPr>
    </w:p>
    <w:p w:rsidR="002956DC" w:rsidRDefault="002956DC" w:rsidP="009064FC">
      <w:pPr>
        <w:pStyle w:val="NoSpacing"/>
        <w:rPr>
          <w:rFonts w:ascii="Cambria Math" w:hAnsi="Cambria Math"/>
        </w:rPr>
      </w:pPr>
    </w:p>
    <w:p w:rsidR="003266C0" w:rsidRDefault="003266C0" w:rsidP="009064FC">
      <w:pPr>
        <w:pStyle w:val="NoSpacing"/>
        <w:rPr>
          <w:rFonts w:ascii="Cambria Math" w:hAnsi="Cambria Math"/>
        </w:rPr>
      </w:pPr>
      <w:r>
        <w:rPr>
          <w:rFonts w:ascii="Cambria Math" w:hAnsi="Cambria Math"/>
        </w:rPr>
        <w:t>Student Signature________________________________</w:t>
      </w:r>
      <w:r w:rsidR="00190BC9">
        <w:rPr>
          <w:rFonts w:ascii="Cambria Math" w:hAnsi="Cambria Math"/>
        </w:rPr>
        <w:t>_________________________</w:t>
      </w:r>
      <w:r w:rsidR="00E670BE">
        <w:rPr>
          <w:rFonts w:ascii="Cambria Math" w:hAnsi="Cambria Math"/>
        </w:rPr>
        <w:t>____________________</w:t>
      </w:r>
    </w:p>
    <w:p w:rsidR="003266C0" w:rsidRDefault="003266C0" w:rsidP="009064FC">
      <w:pPr>
        <w:pStyle w:val="NoSpacing"/>
        <w:rPr>
          <w:rFonts w:ascii="Cambria Math" w:hAnsi="Cambria Math"/>
        </w:rPr>
      </w:pPr>
    </w:p>
    <w:p w:rsidR="002956DC" w:rsidRDefault="002956DC" w:rsidP="009064FC">
      <w:pPr>
        <w:pStyle w:val="NoSpacing"/>
        <w:rPr>
          <w:rFonts w:ascii="Cambria Math" w:hAnsi="Cambria Math"/>
        </w:rPr>
      </w:pPr>
    </w:p>
    <w:p w:rsidR="003266C0" w:rsidRDefault="003266C0" w:rsidP="009064FC">
      <w:pPr>
        <w:pStyle w:val="NoSpacing"/>
        <w:rPr>
          <w:rFonts w:ascii="Cambria Math" w:hAnsi="Cambria Math"/>
        </w:rPr>
      </w:pPr>
      <w:r>
        <w:rPr>
          <w:rFonts w:ascii="Cambria Math" w:hAnsi="Cambria Math"/>
        </w:rPr>
        <w:t>Parent Signature_________________________________</w:t>
      </w:r>
      <w:r w:rsidR="00190BC9">
        <w:rPr>
          <w:rFonts w:ascii="Cambria Math" w:hAnsi="Cambria Math"/>
        </w:rPr>
        <w:t>_________________________</w:t>
      </w:r>
      <w:r w:rsidR="00E670BE">
        <w:rPr>
          <w:rFonts w:ascii="Cambria Math" w:hAnsi="Cambria Math"/>
        </w:rPr>
        <w:t>____________________</w:t>
      </w:r>
    </w:p>
    <w:p w:rsidR="003266C0" w:rsidRDefault="003266C0" w:rsidP="009064FC">
      <w:pPr>
        <w:pStyle w:val="NoSpacing"/>
        <w:rPr>
          <w:rFonts w:ascii="Cambria Math" w:hAnsi="Cambria Math"/>
        </w:rPr>
      </w:pPr>
    </w:p>
    <w:p w:rsidR="002956DC" w:rsidRDefault="002956DC" w:rsidP="009064FC">
      <w:pPr>
        <w:pStyle w:val="NoSpacing"/>
        <w:rPr>
          <w:rFonts w:ascii="Cambria Math" w:hAnsi="Cambria Math"/>
        </w:rPr>
      </w:pPr>
    </w:p>
    <w:p w:rsidR="003266C0" w:rsidRDefault="003266C0" w:rsidP="009064FC">
      <w:pPr>
        <w:pStyle w:val="NoSpacing"/>
        <w:rPr>
          <w:rFonts w:ascii="Cambria Math" w:hAnsi="Cambria Math"/>
        </w:rPr>
      </w:pPr>
      <w:r>
        <w:rPr>
          <w:rFonts w:ascii="Cambria Math" w:hAnsi="Cambria Math"/>
        </w:rPr>
        <w:t>Parent</w:t>
      </w:r>
      <w:r w:rsidR="0007361D">
        <w:rPr>
          <w:rFonts w:ascii="Cambria Math" w:hAnsi="Cambria Math"/>
        </w:rPr>
        <w:t>/Guardian</w:t>
      </w:r>
      <w:r>
        <w:rPr>
          <w:rFonts w:ascii="Cambria Math" w:hAnsi="Cambria Math"/>
        </w:rPr>
        <w:t xml:space="preserve"> Phone #</w:t>
      </w:r>
      <w:r w:rsidR="00190BC9">
        <w:rPr>
          <w:rFonts w:ascii="Cambria Math" w:hAnsi="Cambria Math"/>
        </w:rPr>
        <w:t>________________________________________________</w:t>
      </w:r>
      <w:r w:rsidR="00E670BE">
        <w:rPr>
          <w:rFonts w:ascii="Cambria Math" w:hAnsi="Cambria Math"/>
        </w:rPr>
        <w:t>____________________</w:t>
      </w:r>
    </w:p>
    <w:p w:rsidR="00171FD0" w:rsidRDefault="00171FD0" w:rsidP="009064FC">
      <w:pPr>
        <w:pStyle w:val="NoSpacing"/>
        <w:rPr>
          <w:rFonts w:ascii="Cambria Math" w:hAnsi="Cambria Math"/>
        </w:rPr>
      </w:pPr>
    </w:p>
    <w:p w:rsidR="00171FD0" w:rsidRDefault="00171FD0" w:rsidP="009064FC">
      <w:pPr>
        <w:pStyle w:val="NoSpacing"/>
        <w:rPr>
          <w:rFonts w:ascii="Cambria Math" w:hAnsi="Cambria Math"/>
        </w:rPr>
      </w:pPr>
    </w:p>
    <w:p w:rsidR="00171FD0" w:rsidRDefault="00171FD0" w:rsidP="009064FC">
      <w:pPr>
        <w:pStyle w:val="NoSpacing"/>
        <w:rPr>
          <w:rFonts w:ascii="Cambria Math" w:hAnsi="Cambria Math"/>
        </w:rPr>
      </w:pPr>
    </w:p>
    <w:p w:rsidR="00171FD0" w:rsidRDefault="00171FD0" w:rsidP="00171FD0">
      <w:r>
        <w:t>Parent E-mail:  (Please place one letter/symbol per box.)</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gridCol w:w="340"/>
        <w:gridCol w:w="341"/>
        <w:gridCol w:w="340"/>
        <w:gridCol w:w="340"/>
        <w:gridCol w:w="341"/>
        <w:gridCol w:w="340"/>
        <w:gridCol w:w="341"/>
        <w:gridCol w:w="340"/>
        <w:gridCol w:w="340"/>
        <w:gridCol w:w="341"/>
        <w:gridCol w:w="340"/>
        <w:gridCol w:w="341"/>
        <w:gridCol w:w="340"/>
        <w:gridCol w:w="340"/>
        <w:gridCol w:w="341"/>
        <w:gridCol w:w="340"/>
        <w:gridCol w:w="340"/>
        <w:gridCol w:w="341"/>
        <w:gridCol w:w="340"/>
        <w:gridCol w:w="341"/>
        <w:gridCol w:w="340"/>
        <w:gridCol w:w="340"/>
        <w:gridCol w:w="341"/>
        <w:gridCol w:w="340"/>
        <w:gridCol w:w="341"/>
      </w:tblGrid>
      <w:tr w:rsidR="00171FD0" w:rsidTr="00953751">
        <w:trPr>
          <w:trHeight w:val="288"/>
        </w:trPr>
        <w:tc>
          <w:tcPr>
            <w:tcW w:w="340" w:type="dxa"/>
            <w:tcBorders>
              <w:bottom w:val="single" w:sz="4" w:space="0" w:color="auto"/>
            </w:tcBorders>
          </w:tcPr>
          <w:p w:rsidR="00171FD0" w:rsidRDefault="00171FD0" w:rsidP="00953751"/>
        </w:tc>
        <w:tc>
          <w:tcPr>
            <w:tcW w:w="340" w:type="dxa"/>
            <w:tcBorders>
              <w:bottom w:val="single" w:sz="4" w:space="0" w:color="auto"/>
            </w:tcBorders>
          </w:tcPr>
          <w:p w:rsidR="00171FD0" w:rsidRDefault="00171FD0" w:rsidP="00953751"/>
        </w:tc>
        <w:tc>
          <w:tcPr>
            <w:tcW w:w="341" w:type="dxa"/>
            <w:tcBorders>
              <w:bottom w:val="single" w:sz="4" w:space="0" w:color="auto"/>
            </w:tcBorders>
          </w:tcPr>
          <w:p w:rsidR="00171FD0" w:rsidRDefault="00171FD0" w:rsidP="00953751"/>
        </w:tc>
        <w:tc>
          <w:tcPr>
            <w:tcW w:w="340" w:type="dxa"/>
            <w:tcBorders>
              <w:bottom w:val="single" w:sz="4" w:space="0" w:color="auto"/>
            </w:tcBorders>
          </w:tcPr>
          <w:p w:rsidR="00171FD0" w:rsidRDefault="00171FD0" w:rsidP="00953751"/>
        </w:tc>
        <w:tc>
          <w:tcPr>
            <w:tcW w:w="340" w:type="dxa"/>
            <w:tcBorders>
              <w:bottom w:val="single" w:sz="4" w:space="0" w:color="auto"/>
            </w:tcBorders>
          </w:tcPr>
          <w:p w:rsidR="00171FD0" w:rsidRDefault="00171FD0" w:rsidP="00953751"/>
        </w:tc>
        <w:tc>
          <w:tcPr>
            <w:tcW w:w="341" w:type="dxa"/>
            <w:tcBorders>
              <w:bottom w:val="single" w:sz="4" w:space="0" w:color="auto"/>
            </w:tcBorders>
          </w:tcPr>
          <w:p w:rsidR="00171FD0" w:rsidRDefault="00171FD0" w:rsidP="00953751"/>
        </w:tc>
        <w:tc>
          <w:tcPr>
            <w:tcW w:w="340" w:type="dxa"/>
            <w:tcBorders>
              <w:bottom w:val="single" w:sz="4" w:space="0" w:color="auto"/>
            </w:tcBorders>
          </w:tcPr>
          <w:p w:rsidR="00171FD0" w:rsidRDefault="00171FD0" w:rsidP="00953751"/>
        </w:tc>
        <w:tc>
          <w:tcPr>
            <w:tcW w:w="341" w:type="dxa"/>
            <w:tcBorders>
              <w:bottom w:val="single" w:sz="4" w:space="0" w:color="auto"/>
            </w:tcBorders>
          </w:tcPr>
          <w:p w:rsidR="00171FD0" w:rsidRDefault="00171FD0" w:rsidP="00953751"/>
        </w:tc>
        <w:tc>
          <w:tcPr>
            <w:tcW w:w="340" w:type="dxa"/>
            <w:tcBorders>
              <w:bottom w:val="single" w:sz="4" w:space="0" w:color="auto"/>
            </w:tcBorders>
          </w:tcPr>
          <w:p w:rsidR="00171FD0" w:rsidRDefault="00171FD0" w:rsidP="00953751"/>
        </w:tc>
        <w:tc>
          <w:tcPr>
            <w:tcW w:w="340" w:type="dxa"/>
            <w:tcBorders>
              <w:bottom w:val="single" w:sz="4" w:space="0" w:color="auto"/>
            </w:tcBorders>
          </w:tcPr>
          <w:p w:rsidR="00171FD0" w:rsidRDefault="00171FD0" w:rsidP="00953751"/>
        </w:tc>
        <w:tc>
          <w:tcPr>
            <w:tcW w:w="341" w:type="dxa"/>
            <w:tcBorders>
              <w:bottom w:val="single" w:sz="4" w:space="0" w:color="auto"/>
            </w:tcBorders>
          </w:tcPr>
          <w:p w:rsidR="00171FD0" w:rsidRDefault="00171FD0" w:rsidP="00953751"/>
        </w:tc>
        <w:tc>
          <w:tcPr>
            <w:tcW w:w="340" w:type="dxa"/>
            <w:tcBorders>
              <w:bottom w:val="single" w:sz="4" w:space="0" w:color="auto"/>
            </w:tcBorders>
          </w:tcPr>
          <w:p w:rsidR="00171FD0" w:rsidRDefault="00171FD0" w:rsidP="00953751"/>
        </w:tc>
        <w:tc>
          <w:tcPr>
            <w:tcW w:w="341" w:type="dxa"/>
            <w:tcBorders>
              <w:bottom w:val="single" w:sz="4" w:space="0" w:color="auto"/>
            </w:tcBorders>
          </w:tcPr>
          <w:p w:rsidR="00171FD0" w:rsidRDefault="00171FD0" w:rsidP="00953751"/>
        </w:tc>
        <w:tc>
          <w:tcPr>
            <w:tcW w:w="340" w:type="dxa"/>
            <w:tcBorders>
              <w:bottom w:val="single" w:sz="4" w:space="0" w:color="auto"/>
            </w:tcBorders>
          </w:tcPr>
          <w:p w:rsidR="00171FD0" w:rsidRDefault="00171FD0" w:rsidP="00953751"/>
        </w:tc>
        <w:tc>
          <w:tcPr>
            <w:tcW w:w="340" w:type="dxa"/>
            <w:tcBorders>
              <w:bottom w:val="single" w:sz="4" w:space="0" w:color="auto"/>
            </w:tcBorders>
          </w:tcPr>
          <w:p w:rsidR="00171FD0" w:rsidRDefault="00171FD0" w:rsidP="00953751"/>
        </w:tc>
        <w:tc>
          <w:tcPr>
            <w:tcW w:w="341" w:type="dxa"/>
            <w:tcBorders>
              <w:bottom w:val="single" w:sz="4" w:space="0" w:color="auto"/>
            </w:tcBorders>
          </w:tcPr>
          <w:p w:rsidR="00171FD0" w:rsidRDefault="00171FD0" w:rsidP="00953751"/>
        </w:tc>
        <w:tc>
          <w:tcPr>
            <w:tcW w:w="340" w:type="dxa"/>
            <w:tcBorders>
              <w:bottom w:val="single" w:sz="4" w:space="0" w:color="auto"/>
            </w:tcBorders>
          </w:tcPr>
          <w:p w:rsidR="00171FD0" w:rsidRDefault="00171FD0" w:rsidP="00953751"/>
        </w:tc>
        <w:tc>
          <w:tcPr>
            <w:tcW w:w="340" w:type="dxa"/>
            <w:tcBorders>
              <w:bottom w:val="single" w:sz="4" w:space="0" w:color="auto"/>
            </w:tcBorders>
          </w:tcPr>
          <w:p w:rsidR="00171FD0" w:rsidRDefault="00171FD0" w:rsidP="00953751"/>
        </w:tc>
        <w:tc>
          <w:tcPr>
            <w:tcW w:w="341" w:type="dxa"/>
            <w:tcBorders>
              <w:bottom w:val="single" w:sz="4" w:space="0" w:color="auto"/>
            </w:tcBorders>
          </w:tcPr>
          <w:p w:rsidR="00171FD0" w:rsidRDefault="00171FD0" w:rsidP="00953751"/>
        </w:tc>
        <w:tc>
          <w:tcPr>
            <w:tcW w:w="340" w:type="dxa"/>
            <w:tcBorders>
              <w:bottom w:val="single" w:sz="4" w:space="0" w:color="auto"/>
            </w:tcBorders>
          </w:tcPr>
          <w:p w:rsidR="00171FD0" w:rsidRDefault="00171FD0" w:rsidP="00953751"/>
        </w:tc>
        <w:tc>
          <w:tcPr>
            <w:tcW w:w="341" w:type="dxa"/>
            <w:tcBorders>
              <w:bottom w:val="single" w:sz="4" w:space="0" w:color="auto"/>
            </w:tcBorders>
          </w:tcPr>
          <w:p w:rsidR="00171FD0" w:rsidRDefault="00171FD0" w:rsidP="00953751"/>
        </w:tc>
        <w:tc>
          <w:tcPr>
            <w:tcW w:w="340" w:type="dxa"/>
            <w:tcBorders>
              <w:bottom w:val="single" w:sz="4" w:space="0" w:color="auto"/>
            </w:tcBorders>
          </w:tcPr>
          <w:p w:rsidR="00171FD0" w:rsidRDefault="00171FD0" w:rsidP="00953751"/>
        </w:tc>
        <w:tc>
          <w:tcPr>
            <w:tcW w:w="340" w:type="dxa"/>
            <w:tcBorders>
              <w:bottom w:val="single" w:sz="4" w:space="0" w:color="auto"/>
            </w:tcBorders>
          </w:tcPr>
          <w:p w:rsidR="00171FD0" w:rsidRDefault="00171FD0" w:rsidP="00953751"/>
        </w:tc>
        <w:tc>
          <w:tcPr>
            <w:tcW w:w="341" w:type="dxa"/>
            <w:tcBorders>
              <w:bottom w:val="single" w:sz="4" w:space="0" w:color="auto"/>
            </w:tcBorders>
          </w:tcPr>
          <w:p w:rsidR="00171FD0" w:rsidRDefault="00171FD0" w:rsidP="00953751"/>
        </w:tc>
        <w:tc>
          <w:tcPr>
            <w:tcW w:w="340" w:type="dxa"/>
            <w:tcBorders>
              <w:bottom w:val="single" w:sz="4" w:space="0" w:color="auto"/>
            </w:tcBorders>
          </w:tcPr>
          <w:p w:rsidR="00171FD0" w:rsidRDefault="00171FD0" w:rsidP="00953751"/>
        </w:tc>
        <w:tc>
          <w:tcPr>
            <w:tcW w:w="341" w:type="dxa"/>
            <w:tcBorders>
              <w:bottom w:val="single" w:sz="4" w:space="0" w:color="auto"/>
            </w:tcBorders>
          </w:tcPr>
          <w:p w:rsidR="00171FD0" w:rsidRDefault="00171FD0" w:rsidP="00953751"/>
        </w:tc>
      </w:tr>
    </w:tbl>
    <w:p w:rsidR="00171FD0" w:rsidRPr="00B427C8" w:rsidRDefault="00171FD0" w:rsidP="00171FD0"/>
    <w:p w:rsidR="00171FD0" w:rsidRDefault="00171FD0" w:rsidP="009064FC">
      <w:pPr>
        <w:pStyle w:val="NoSpacing"/>
        <w:rPr>
          <w:rFonts w:ascii="Cambria Math" w:hAnsi="Cambria Math"/>
        </w:rPr>
      </w:pPr>
    </w:p>
    <w:p w:rsidR="002956DC" w:rsidRDefault="002956DC" w:rsidP="009064FC">
      <w:pPr>
        <w:pStyle w:val="NoSpacing"/>
        <w:rPr>
          <w:rFonts w:ascii="Cambria Math" w:hAnsi="Cambria Math"/>
        </w:rPr>
      </w:pPr>
    </w:p>
    <w:p w:rsidR="00E0226B" w:rsidRPr="007B19CD" w:rsidRDefault="00E0226B" w:rsidP="00206E4F">
      <w:pPr>
        <w:pStyle w:val="NoSpacing"/>
        <w:rPr>
          <w:rFonts w:ascii="Cambria Math" w:hAnsi="Cambria Math"/>
        </w:rPr>
      </w:pPr>
    </w:p>
    <w:sectPr w:rsidR="00E0226B" w:rsidRPr="007B19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AE0" w:rsidRDefault="007E7AE0" w:rsidP="00956550">
      <w:pPr>
        <w:spacing w:after="0" w:line="240" w:lineRule="auto"/>
      </w:pPr>
      <w:r>
        <w:separator/>
      </w:r>
    </w:p>
  </w:endnote>
  <w:endnote w:type="continuationSeparator" w:id="0">
    <w:p w:rsidR="007E7AE0" w:rsidRDefault="007E7AE0" w:rsidP="0095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AE0" w:rsidRDefault="007E7AE0" w:rsidP="00956550">
      <w:pPr>
        <w:spacing w:after="0" w:line="240" w:lineRule="auto"/>
      </w:pPr>
      <w:r>
        <w:separator/>
      </w:r>
    </w:p>
  </w:footnote>
  <w:footnote w:type="continuationSeparator" w:id="0">
    <w:p w:rsidR="007E7AE0" w:rsidRDefault="007E7AE0" w:rsidP="00956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294C"/>
    <w:multiLevelType w:val="hybridMultilevel"/>
    <w:tmpl w:val="DDA6B266"/>
    <w:lvl w:ilvl="0" w:tplc="CF381264">
      <w:start w:val="10"/>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559393E"/>
    <w:multiLevelType w:val="hybridMultilevel"/>
    <w:tmpl w:val="CECCE0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CD"/>
    <w:rsid w:val="0001485B"/>
    <w:rsid w:val="0007361D"/>
    <w:rsid w:val="00075D08"/>
    <w:rsid w:val="001352E0"/>
    <w:rsid w:val="00143782"/>
    <w:rsid w:val="00171FD0"/>
    <w:rsid w:val="00190BC9"/>
    <w:rsid w:val="001D66F3"/>
    <w:rsid w:val="00206E4F"/>
    <w:rsid w:val="00217602"/>
    <w:rsid w:val="00234AC1"/>
    <w:rsid w:val="00285F1E"/>
    <w:rsid w:val="002956DC"/>
    <w:rsid w:val="003266C0"/>
    <w:rsid w:val="00386379"/>
    <w:rsid w:val="003967A0"/>
    <w:rsid w:val="003C38B5"/>
    <w:rsid w:val="00487778"/>
    <w:rsid w:val="005203A8"/>
    <w:rsid w:val="0052622F"/>
    <w:rsid w:val="005A2A47"/>
    <w:rsid w:val="005B4CB2"/>
    <w:rsid w:val="005B785A"/>
    <w:rsid w:val="005F3FB7"/>
    <w:rsid w:val="00632033"/>
    <w:rsid w:val="0068291F"/>
    <w:rsid w:val="006C3ADF"/>
    <w:rsid w:val="007B19CD"/>
    <w:rsid w:val="007C5C7E"/>
    <w:rsid w:val="007D731F"/>
    <w:rsid w:val="007E2CC2"/>
    <w:rsid w:val="007E7AE0"/>
    <w:rsid w:val="007F1DF9"/>
    <w:rsid w:val="008E0FC4"/>
    <w:rsid w:val="00903719"/>
    <w:rsid w:val="009064FC"/>
    <w:rsid w:val="00910E5E"/>
    <w:rsid w:val="00956550"/>
    <w:rsid w:val="009918B1"/>
    <w:rsid w:val="00A32941"/>
    <w:rsid w:val="00A7063A"/>
    <w:rsid w:val="00AB0DB4"/>
    <w:rsid w:val="00B26ED8"/>
    <w:rsid w:val="00C124F6"/>
    <w:rsid w:val="00C6657D"/>
    <w:rsid w:val="00CD6F80"/>
    <w:rsid w:val="00CE777A"/>
    <w:rsid w:val="00D92DD0"/>
    <w:rsid w:val="00DD5382"/>
    <w:rsid w:val="00E0226B"/>
    <w:rsid w:val="00E20D9C"/>
    <w:rsid w:val="00E670BE"/>
    <w:rsid w:val="00EB4611"/>
    <w:rsid w:val="00EC1580"/>
    <w:rsid w:val="00F21450"/>
    <w:rsid w:val="00F62BFD"/>
    <w:rsid w:val="00F84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5354"/>
  <w15:docId w15:val="{6B9800EF-1117-40F2-B687-E028DBBF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19CD"/>
    <w:pPr>
      <w:spacing w:after="0" w:line="240" w:lineRule="auto"/>
    </w:pPr>
  </w:style>
  <w:style w:type="character" w:styleId="Hyperlink">
    <w:name w:val="Hyperlink"/>
    <w:basedOn w:val="DefaultParagraphFont"/>
    <w:uiPriority w:val="99"/>
    <w:unhideWhenUsed/>
    <w:rsid w:val="00DD5382"/>
    <w:rPr>
      <w:color w:val="0000FF" w:themeColor="hyperlink"/>
      <w:u w:val="single"/>
    </w:rPr>
  </w:style>
  <w:style w:type="paragraph" w:styleId="ListParagraph">
    <w:name w:val="List Paragraph"/>
    <w:basedOn w:val="Normal"/>
    <w:uiPriority w:val="34"/>
    <w:qFormat/>
    <w:rsid w:val="00206E4F"/>
    <w:pPr>
      <w:ind w:left="720"/>
      <w:contextualSpacing/>
    </w:pPr>
  </w:style>
  <w:style w:type="paragraph" w:styleId="BalloonText">
    <w:name w:val="Balloon Text"/>
    <w:basedOn w:val="Normal"/>
    <w:link w:val="BalloonTextChar"/>
    <w:uiPriority w:val="99"/>
    <w:semiHidden/>
    <w:unhideWhenUsed/>
    <w:rsid w:val="002956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6DC"/>
    <w:rPr>
      <w:rFonts w:ascii="Segoe UI" w:hAnsi="Segoe UI" w:cs="Segoe UI"/>
      <w:sz w:val="18"/>
      <w:szCs w:val="18"/>
    </w:rPr>
  </w:style>
  <w:style w:type="paragraph" w:styleId="Header">
    <w:name w:val="header"/>
    <w:basedOn w:val="Normal"/>
    <w:link w:val="HeaderChar"/>
    <w:uiPriority w:val="99"/>
    <w:unhideWhenUsed/>
    <w:rsid w:val="00956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550"/>
  </w:style>
  <w:style w:type="paragraph" w:styleId="Footer">
    <w:name w:val="footer"/>
    <w:basedOn w:val="Normal"/>
    <w:link w:val="FooterChar"/>
    <w:uiPriority w:val="99"/>
    <w:unhideWhenUsed/>
    <w:rsid w:val="00956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rron.gibson@sccbo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Gibson, Sharron</cp:lastModifiedBy>
  <cp:revision>4</cp:revision>
  <cp:lastPrinted>2018-08-07T16:23:00Z</cp:lastPrinted>
  <dcterms:created xsi:type="dcterms:W3CDTF">2018-08-01T23:03:00Z</dcterms:created>
  <dcterms:modified xsi:type="dcterms:W3CDTF">2018-08-07T16:53:00Z</dcterms:modified>
</cp:coreProperties>
</file>