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E" w:rsidRPr="001B0B78" w:rsidRDefault="007462C5" w:rsidP="00074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MS 204 Basic Statistics</w:t>
      </w:r>
    </w:p>
    <w:p w:rsidR="00074217" w:rsidRPr="002104E3" w:rsidRDefault="0001771F" w:rsidP="00074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2018</w:t>
      </w:r>
      <w:r w:rsidR="002104E3" w:rsidRPr="002104E3">
        <w:rPr>
          <w:b/>
          <w:sz w:val="28"/>
          <w:szCs w:val="28"/>
        </w:rPr>
        <w:t xml:space="preserve"> </w:t>
      </w:r>
      <w:r w:rsidR="001912FC" w:rsidRPr="002104E3">
        <w:rPr>
          <w:b/>
          <w:sz w:val="28"/>
          <w:szCs w:val="28"/>
        </w:rPr>
        <w:t>Syllabus</w:t>
      </w:r>
    </w:p>
    <w:p w:rsidR="00074217" w:rsidRDefault="00074217" w:rsidP="00074217"/>
    <w:p w:rsidR="00074217" w:rsidRDefault="00074217" w:rsidP="00074217">
      <w:pPr>
        <w:pStyle w:val="NoSpacing"/>
      </w:pPr>
      <w:r w:rsidRPr="00176E27">
        <w:rPr>
          <w:b/>
        </w:rPr>
        <w:t>Instructor</w:t>
      </w:r>
      <w:r>
        <w:t>:  Sharron Gibson</w:t>
      </w:r>
    </w:p>
    <w:p w:rsidR="00074217" w:rsidRDefault="00074217" w:rsidP="00074217">
      <w:pPr>
        <w:pStyle w:val="NoSpacing"/>
      </w:pPr>
      <w:r w:rsidRPr="00176E27">
        <w:rPr>
          <w:b/>
        </w:rPr>
        <w:t>Email</w:t>
      </w:r>
      <w:r>
        <w:t xml:space="preserve">:  </w:t>
      </w:r>
      <w:hyperlink r:id="rId5" w:history="1">
        <w:r w:rsidRPr="008A035D">
          <w:rPr>
            <w:rStyle w:val="Hyperlink"/>
          </w:rPr>
          <w:t>sharron.gibson@sccboe.org</w:t>
        </w:r>
      </w:hyperlink>
      <w:r>
        <w:t xml:space="preserve">  </w:t>
      </w:r>
      <w:proofErr w:type="gramStart"/>
      <w:r>
        <w:t xml:space="preserve">or  </w:t>
      </w:r>
      <w:proofErr w:type="gramEnd"/>
      <w:r w:rsidR="008851F8">
        <w:fldChar w:fldCharType="begin"/>
      </w:r>
      <w:r w:rsidR="008851F8">
        <w:instrText xml:space="preserve"> HYPERLINK "mailto:sgibson6@jsu.edu" </w:instrText>
      </w:r>
      <w:r w:rsidR="008851F8">
        <w:fldChar w:fldCharType="separate"/>
      </w:r>
      <w:r w:rsidRPr="008A035D">
        <w:rPr>
          <w:rStyle w:val="Hyperlink"/>
        </w:rPr>
        <w:t>sgibson6@jsu.edu</w:t>
      </w:r>
      <w:r w:rsidR="008851F8">
        <w:rPr>
          <w:rStyle w:val="Hyperlink"/>
        </w:rPr>
        <w:fldChar w:fldCharType="end"/>
      </w:r>
    </w:p>
    <w:p w:rsidR="00074217" w:rsidRDefault="00074217" w:rsidP="00074217">
      <w:pPr>
        <w:pStyle w:val="NoSpacing"/>
      </w:pPr>
      <w:r w:rsidRPr="00176E27">
        <w:rPr>
          <w:b/>
        </w:rPr>
        <w:t>Phone</w:t>
      </w:r>
      <w:r>
        <w:t>:  205-594-7943</w:t>
      </w:r>
    </w:p>
    <w:p w:rsidR="00074217" w:rsidRDefault="00074217" w:rsidP="00074217">
      <w:pPr>
        <w:pStyle w:val="NoSpacing"/>
      </w:pPr>
      <w:r w:rsidRPr="00176E27">
        <w:rPr>
          <w:b/>
        </w:rPr>
        <w:t>Office Hours/Tutoring Hours</w:t>
      </w:r>
      <w:r>
        <w:t xml:space="preserve">:  Tuesday and Thursday 2:45 – 3:15 </w:t>
      </w:r>
      <w:r w:rsidR="0001771F">
        <w:t>p.m.</w:t>
      </w:r>
    </w:p>
    <w:p w:rsidR="001B59AC" w:rsidRDefault="001B59AC" w:rsidP="00074217">
      <w:pPr>
        <w:pStyle w:val="NoSpacing"/>
      </w:pPr>
      <w:r>
        <w:rPr>
          <w:b/>
        </w:rPr>
        <w:t>Room:</w:t>
      </w:r>
      <w:r w:rsidR="001912FC">
        <w:rPr>
          <w:b/>
        </w:rPr>
        <w:t xml:space="preserve">  </w:t>
      </w:r>
      <w:r w:rsidR="001912FC">
        <w:t>A</w:t>
      </w:r>
      <w:r>
        <w:t>HS Rm. 103</w:t>
      </w:r>
    </w:p>
    <w:p w:rsidR="001912FC" w:rsidRPr="001912FC" w:rsidRDefault="001B59AC" w:rsidP="00074217">
      <w:pPr>
        <w:pStyle w:val="NoSpacing"/>
      </w:pPr>
      <w:r>
        <w:rPr>
          <w:b/>
        </w:rPr>
        <w:t xml:space="preserve">Times:  </w:t>
      </w:r>
      <w:r w:rsidR="007462C5">
        <w:t xml:space="preserve"> 1:55 – 2:45 p.m.</w:t>
      </w:r>
      <w:r w:rsidR="001912FC">
        <w:t xml:space="preserve"> </w:t>
      </w:r>
      <w:r>
        <w:t>on Monday</w:t>
      </w:r>
      <w:r w:rsidR="001912FC">
        <w:t>, Tu</w:t>
      </w:r>
      <w:r>
        <w:t xml:space="preserve">esday and </w:t>
      </w:r>
      <w:r w:rsidR="0001771F">
        <w:t>Wednesday</w:t>
      </w:r>
      <w:r>
        <w:t xml:space="preserve">; </w:t>
      </w:r>
      <w:r w:rsidR="007462C5">
        <w:t>1:30 – 2:45 p.m.</w:t>
      </w:r>
      <w:r w:rsidR="0001771F">
        <w:t xml:space="preserve"> on Thursday</w:t>
      </w:r>
    </w:p>
    <w:p w:rsidR="00074217" w:rsidRDefault="00074217" w:rsidP="00074217">
      <w:pPr>
        <w:pStyle w:val="NoSpacing"/>
      </w:pPr>
    </w:p>
    <w:p w:rsidR="006D5F0F" w:rsidRDefault="006D5F0F" w:rsidP="00074217">
      <w:pPr>
        <w:pStyle w:val="NoSpacing"/>
      </w:pPr>
    </w:p>
    <w:p w:rsidR="00074217" w:rsidRDefault="00EA5B50" w:rsidP="00074217">
      <w:pPr>
        <w:pStyle w:val="NoSpacing"/>
      </w:pPr>
      <w:r w:rsidRPr="00176E27">
        <w:rPr>
          <w:b/>
        </w:rPr>
        <w:t>Course Prerequisite</w:t>
      </w:r>
      <w:r w:rsidR="006E5B5D">
        <w:t>:</w:t>
      </w:r>
    </w:p>
    <w:p w:rsidR="00EA5B50" w:rsidRDefault="002104E3" w:rsidP="00074217">
      <w:pPr>
        <w:pStyle w:val="NoSpacing"/>
      </w:pPr>
      <w:r>
        <w:t>MS</w:t>
      </w:r>
      <w:r w:rsidR="007462C5">
        <w:t xml:space="preserve"> 108 or 110 or </w:t>
      </w:r>
      <w:r>
        <w:t>112</w:t>
      </w:r>
      <w:r w:rsidR="006E5B5D">
        <w:t xml:space="preserve"> with a “C” or higher or a</w:t>
      </w:r>
      <w:r w:rsidR="00EA5B50">
        <w:t xml:space="preserve">n appropriate score on the </w:t>
      </w:r>
      <w:proofErr w:type="spellStart"/>
      <w:r w:rsidR="00EA5B50">
        <w:t>EdReady</w:t>
      </w:r>
      <w:proofErr w:type="spellEnd"/>
      <w:r w:rsidR="00EA5B50">
        <w:t xml:space="preserve"> Math Placement Test.</w:t>
      </w:r>
    </w:p>
    <w:p w:rsidR="006E5B5D" w:rsidRDefault="006E5B5D" w:rsidP="00074217">
      <w:pPr>
        <w:pStyle w:val="NoSpacing"/>
      </w:pPr>
    </w:p>
    <w:p w:rsidR="006D5F0F" w:rsidRDefault="006D5F0F" w:rsidP="00074217">
      <w:pPr>
        <w:pStyle w:val="NoSpacing"/>
      </w:pPr>
    </w:p>
    <w:p w:rsidR="006E5B5D" w:rsidRPr="00176E27" w:rsidRDefault="006E5B5D" w:rsidP="00074217">
      <w:pPr>
        <w:pStyle w:val="NoSpacing"/>
        <w:rPr>
          <w:b/>
        </w:rPr>
      </w:pPr>
      <w:r w:rsidRPr="00176E27">
        <w:rPr>
          <w:b/>
        </w:rPr>
        <w:t>Course Description and Goals:</w:t>
      </w:r>
    </w:p>
    <w:p w:rsidR="00176E27" w:rsidRDefault="007462C5" w:rsidP="00074217">
      <w:pPr>
        <w:pStyle w:val="NoSpacing"/>
      </w:pPr>
      <w:r>
        <w:t xml:space="preserve">This course is a basic statistics course that is intended for non – mathematics majors or minors.  Topics to be covered are as follows:  numerical descriptive methods, axioms of probability, random variables, statistical inferences, point and interval estimation of mean, and hypothesis testing.  </w:t>
      </w:r>
    </w:p>
    <w:p w:rsidR="006D5F0F" w:rsidRDefault="006D5F0F" w:rsidP="00074217">
      <w:pPr>
        <w:pStyle w:val="NoSpacing"/>
      </w:pPr>
    </w:p>
    <w:p w:rsidR="00176E27" w:rsidRDefault="00176E27" w:rsidP="00074217">
      <w:pPr>
        <w:pStyle w:val="NoSpacing"/>
        <w:rPr>
          <w:b/>
        </w:rPr>
      </w:pPr>
      <w:r>
        <w:rPr>
          <w:b/>
        </w:rPr>
        <w:t>Course Materials:</w:t>
      </w:r>
    </w:p>
    <w:p w:rsidR="00176E27" w:rsidRDefault="0001771F" w:rsidP="00176E27">
      <w:pPr>
        <w:pStyle w:val="NoSpacing"/>
        <w:numPr>
          <w:ilvl w:val="0"/>
          <w:numId w:val="1"/>
        </w:numPr>
      </w:pPr>
      <w:r>
        <w:t>Textbook:</w:t>
      </w:r>
      <w:r w:rsidR="00176E27">
        <w:t xml:space="preserve"> </w:t>
      </w:r>
      <w:r w:rsidR="00994D96">
        <w:rPr>
          <w:u w:val="single"/>
        </w:rPr>
        <w:t>Basic Statistics</w:t>
      </w:r>
      <w:r w:rsidR="00176E27">
        <w:rPr>
          <w:u w:val="single"/>
        </w:rPr>
        <w:t>,</w:t>
      </w:r>
      <w:r w:rsidR="004D1748">
        <w:t xml:space="preserve"> 2</w:t>
      </w:r>
      <w:r w:rsidR="004D1748" w:rsidRPr="004D1748">
        <w:rPr>
          <w:vertAlign w:val="superscript"/>
        </w:rPr>
        <w:t>nd</w:t>
      </w:r>
      <w:r w:rsidR="004D1748">
        <w:t xml:space="preserve"> </w:t>
      </w:r>
      <w:r w:rsidR="00176E27">
        <w:t xml:space="preserve"> edition</w:t>
      </w:r>
      <w:r>
        <w:t>, b</w:t>
      </w:r>
      <w:r w:rsidR="00994D96">
        <w:t>y Warren/</w:t>
      </w:r>
      <w:proofErr w:type="spellStart"/>
      <w:r w:rsidR="00994D96">
        <w:t>Dentley</w:t>
      </w:r>
      <w:proofErr w:type="spellEnd"/>
      <w:r w:rsidR="00994D96">
        <w:t>/</w:t>
      </w:r>
      <w:proofErr w:type="spellStart"/>
      <w:r w:rsidR="00994D96">
        <w:t>Atchley</w:t>
      </w:r>
      <w:proofErr w:type="spellEnd"/>
      <w:r>
        <w:t>, Hawkes Learning</w:t>
      </w:r>
      <w:r w:rsidR="00176E27">
        <w:t xml:space="preserve">  </w:t>
      </w:r>
    </w:p>
    <w:p w:rsidR="00176E27" w:rsidRDefault="0001771F" w:rsidP="00176E27">
      <w:pPr>
        <w:pStyle w:val="NoSpacing"/>
        <w:numPr>
          <w:ilvl w:val="0"/>
          <w:numId w:val="1"/>
        </w:numPr>
      </w:pPr>
      <w:r>
        <w:t>Hawkes</w:t>
      </w:r>
      <w:r w:rsidR="00176E27">
        <w:t xml:space="preserve">– the accompanying online learning system </w:t>
      </w:r>
    </w:p>
    <w:p w:rsidR="00176E27" w:rsidRDefault="004D1748" w:rsidP="00176E27">
      <w:pPr>
        <w:pStyle w:val="NoSpacing"/>
        <w:numPr>
          <w:ilvl w:val="0"/>
          <w:numId w:val="1"/>
        </w:numPr>
      </w:pPr>
      <w:r>
        <w:t>Scientific or Graphing Calculator</w:t>
      </w:r>
      <w:r w:rsidR="00176E27">
        <w:t>.</w:t>
      </w:r>
    </w:p>
    <w:p w:rsidR="00176E27" w:rsidRDefault="00176E27" w:rsidP="00176E27">
      <w:pPr>
        <w:pStyle w:val="NoSpacing"/>
      </w:pPr>
    </w:p>
    <w:p w:rsidR="006D5F0F" w:rsidRDefault="006D5F0F" w:rsidP="00176E27">
      <w:pPr>
        <w:pStyle w:val="NoSpacing"/>
      </w:pPr>
    </w:p>
    <w:p w:rsidR="00176E27" w:rsidRDefault="00176E27" w:rsidP="00176E27">
      <w:pPr>
        <w:pStyle w:val="NoSpacing"/>
        <w:rPr>
          <w:b/>
        </w:rPr>
      </w:pPr>
      <w:r>
        <w:rPr>
          <w:b/>
        </w:rPr>
        <w:t>Grading:</w:t>
      </w:r>
    </w:p>
    <w:p w:rsidR="00176E27" w:rsidRDefault="00994D96" w:rsidP="00176E27">
      <w:pPr>
        <w:pStyle w:val="NoSpacing"/>
      </w:pPr>
      <w:r>
        <w:t>Test 1 – 16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%</w:t>
      </w:r>
      <w:r>
        <w:tab/>
      </w:r>
      <w:r>
        <w:tab/>
        <w:t>Date:  2/8/18</w:t>
      </w:r>
      <w:r>
        <w:tab/>
      </w:r>
      <w:r>
        <w:tab/>
      </w:r>
      <w:r>
        <w:tab/>
      </w:r>
      <w:r>
        <w:tab/>
      </w:r>
      <w:r>
        <w:tab/>
      </w:r>
    </w:p>
    <w:p w:rsidR="00176E27" w:rsidRDefault="00994D96" w:rsidP="00176E27">
      <w:pPr>
        <w:pStyle w:val="NoSpacing"/>
      </w:pPr>
      <w:r>
        <w:t xml:space="preserve">Test </w:t>
      </w:r>
      <w:proofErr w:type="gramStart"/>
      <w:r>
        <w:t>2</w:t>
      </w:r>
      <w:proofErr w:type="gramEnd"/>
      <w:r>
        <w:t xml:space="preserve"> –</w:t>
      </w:r>
      <w:r>
        <w:t>16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%</w:t>
      </w:r>
      <w:r>
        <w:tab/>
      </w:r>
      <w:r>
        <w:tab/>
        <w:t xml:space="preserve">Date:  </w:t>
      </w:r>
      <w:r w:rsidR="00AE1812">
        <w:t>3/15/18</w:t>
      </w:r>
    </w:p>
    <w:p w:rsidR="00176E27" w:rsidRDefault="00994D96" w:rsidP="00176E27">
      <w:pPr>
        <w:pStyle w:val="NoSpacing"/>
      </w:pPr>
      <w:r>
        <w:t xml:space="preserve">Test 3 – </w:t>
      </w:r>
      <w:r>
        <w:t>16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%</w:t>
      </w:r>
      <w:r>
        <w:tab/>
      </w:r>
      <w:r w:rsidR="00AE1812">
        <w:tab/>
        <w:t>Date:  4/19/18</w:t>
      </w:r>
    </w:p>
    <w:p w:rsidR="00176E27" w:rsidRDefault="0001771F" w:rsidP="00176E27">
      <w:pPr>
        <w:pStyle w:val="NoSpacing"/>
      </w:pPr>
      <w:r>
        <w:t>Hawkes, quizzes, etc. – 2</w:t>
      </w:r>
      <w:r w:rsidR="00176E27">
        <w:t>0%</w:t>
      </w:r>
      <w:r>
        <w:tab/>
      </w:r>
      <w:r>
        <w:tab/>
      </w:r>
    </w:p>
    <w:p w:rsidR="00176E27" w:rsidRDefault="00176E27" w:rsidP="00176E27">
      <w:pPr>
        <w:pStyle w:val="NoSpacing"/>
      </w:pPr>
      <w:r>
        <w:t>Final Exam – 30%</w:t>
      </w:r>
      <w:r>
        <w:tab/>
      </w:r>
      <w:r w:rsidR="00AE1812">
        <w:t>Date:  4/26/18</w:t>
      </w:r>
      <w:r w:rsidR="0001771F">
        <w:tab/>
      </w:r>
    </w:p>
    <w:p w:rsidR="006D5F0F" w:rsidRDefault="006D5F0F" w:rsidP="00176E27">
      <w:pPr>
        <w:pStyle w:val="NoSpacing"/>
      </w:pPr>
    </w:p>
    <w:p w:rsidR="006D5F0F" w:rsidRDefault="006D5F0F" w:rsidP="006D5F0F">
      <w:pPr>
        <w:pStyle w:val="NoSpacing"/>
        <w:rPr>
          <w:b/>
        </w:rPr>
      </w:pPr>
    </w:p>
    <w:p w:rsidR="006D5F0F" w:rsidRDefault="006D5F0F" w:rsidP="006D5F0F">
      <w:pPr>
        <w:pStyle w:val="NoSpacing"/>
        <w:rPr>
          <w:b/>
        </w:rPr>
      </w:pPr>
      <w:r>
        <w:rPr>
          <w:b/>
        </w:rPr>
        <w:t>Tentative Course Schedule:</w:t>
      </w:r>
    </w:p>
    <w:p w:rsidR="001912FC" w:rsidRDefault="00AE1812" w:rsidP="002B265C">
      <w:pPr>
        <w:pStyle w:val="NoSpacing"/>
        <w:numPr>
          <w:ilvl w:val="0"/>
          <w:numId w:val="7"/>
        </w:numPr>
      </w:pPr>
      <w:r>
        <w:t>1/9/18 – 1/12/18</w:t>
      </w:r>
      <w:r>
        <w:tab/>
        <w:t>Chapter 1:  Getting Started, Data Classification, The Process of a Statistical Study</w:t>
      </w:r>
    </w:p>
    <w:p w:rsidR="002B265C" w:rsidRDefault="00B85060" w:rsidP="002B265C">
      <w:pPr>
        <w:pStyle w:val="NoSpacing"/>
        <w:numPr>
          <w:ilvl w:val="0"/>
          <w:numId w:val="7"/>
        </w:numPr>
      </w:pPr>
      <w:r>
        <w:t>1/16/18 – 1/19/</w:t>
      </w:r>
      <w:r w:rsidR="00AE1812">
        <w:t>18</w:t>
      </w:r>
      <w:r w:rsidR="00AE1812">
        <w:tab/>
        <w:t>Chapter 1 and 2:  How to Critique a Published Study, Frequency Distributions</w:t>
      </w:r>
    </w:p>
    <w:p w:rsidR="002B265C" w:rsidRDefault="00AE1812" w:rsidP="002B265C">
      <w:pPr>
        <w:pStyle w:val="NoSpacing"/>
        <w:numPr>
          <w:ilvl w:val="0"/>
          <w:numId w:val="7"/>
        </w:numPr>
      </w:pPr>
      <w:r>
        <w:t>1/22/18 – 1/26/18</w:t>
      </w:r>
      <w:r>
        <w:tab/>
        <w:t>Chapter 2 and 3:  Graphical Displays of Data, Analyzing Graphs, Measures of Center</w:t>
      </w:r>
    </w:p>
    <w:p w:rsidR="002B265C" w:rsidRDefault="00AE1812" w:rsidP="002B265C">
      <w:pPr>
        <w:pStyle w:val="NoSpacing"/>
        <w:numPr>
          <w:ilvl w:val="0"/>
          <w:numId w:val="7"/>
        </w:numPr>
      </w:pPr>
      <w:r>
        <w:t xml:space="preserve">1/29/18 – 2/6/18 </w:t>
      </w:r>
      <w:r>
        <w:tab/>
        <w:t>Chapter 3:  Measures of Dispersion, Measures of Relative Position</w:t>
      </w:r>
    </w:p>
    <w:p w:rsidR="002B265C" w:rsidRDefault="00B85060" w:rsidP="002B265C">
      <w:pPr>
        <w:pStyle w:val="NoSpacing"/>
        <w:numPr>
          <w:ilvl w:val="0"/>
          <w:numId w:val="7"/>
        </w:numPr>
      </w:pPr>
      <w:r>
        <w:t>2/7/18 – 2/9/18</w:t>
      </w:r>
      <w:r>
        <w:tab/>
        <w:t>Review for test, Test 1</w:t>
      </w:r>
    </w:p>
    <w:p w:rsidR="002B265C" w:rsidRDefault="00B85060" w:rsidP="002B265C">
      <w:pPr>
        <w:pStyle w:val="NoSpacing"/>
        <w:numPr>
          <w:ilvl w:val="0"/>
          <w:numId w:val="7"/>
        </w:numPr>
      </w:pPr>
      <w:r>
        <w:t>2/12/18 – 2/16/18</w:t>
      </w:r>
      <w:r>
        <w:tab/>
      </w:r>
      <w:r w:rsidR="00AE1812">
        <w:t>Discrete Random Variables, Binomial Distribution</w:t>
      </w:r>
    </w:p>
    <w:p w:rsidR="002B265C" w:rsidRDefault="002B265C" w:rsidP="002B265C">
      <w:pPr>
        <w:pStyle w:val="NoSpacing"/>
        <w:numPr>
          <w:ilvl w:val="0"/>
          <w:numId w:val="7"/>
        </w:numPr>
      </w:pPr>
      <w:r>
        <w:lastRenderedPageBreak/>
        <w:t>2</w:t>
      </w:r>
      <w:r w:rsidR="00AE1812">
        <w:t>/19/18 – 2/23/18</w:t>
      </w:r>
      <w:r w:rsidR="00AE1812">
        <w:tab/>
        <w:t>Introduction to the Normal Distribution, Finding Area under a Normal Distribution, Finding Area under a Normal Distribution</w:t>
      </w:r>
    </w:p>
    <w:p w:rsidR="000358AE" w:rsidRDefault="00B85060" w:rsidP="002B265C">
      <w:pPr>
        <w:pStyle w:val="NoSpacing"/>
        <w:numPr>
          <w:ilvl w:val="0"/>
          <w:numId w:val="7"/>
        </w:numPr>
      </w:pPr>
      <w:r>
        <w:t xml:space="preserve">2/26/18 </w:t>
      </w:r>
      <w:r w:rsidR="00F406CD">
        <w:t>–</w:t>
      </w:r>
      <w:r>
        <w:t xml:space="preserve"> </w:t>
      </w:r>
      <w:r w:rsidR="00AE1812">
        <w:t>3/2/18</w:t>
      </w:r>
      <w:r w:rsidR="00AE1812">
        <w:tab/>
        <w:t xml:space="preserve">Finding Values of a Normally Distributed Random Variable, </w:t>
      </w:r>
      <w:r w:rsidR="008851F8">
        <w:t>Introduction to the Central Limit Theorem</w:t>
      </w:r>
    </w:p>
    <w:p w:rsidR="000358AE" w:rsidRDefault="008851F8" w:rsidP="002B265C">
      <w:pPr>
        <w:pStyle w:val="NoSpacing"/>
        <w:numPr>
          <w:ilvl w:val="0"/>
          <w:numId w:val="7"/>
        </w:numPr>
      </w:pPr>
      <w:r>
        <w:t>3/5/18 – 3/9/18</w:t>
      </w:r>
      <w:r>
        <w:tab/>
        <w:t>Central Limit Theorem with Means, Central Limit Theorem with Proportions</w:t>
      </w:r>
    </w:p>
    <w:p w:rsidR="000358AE" w:rsidRDefault="00976907" w:rsidP="002B265C">
      <w:pPr>
        <w:pStyle w:val="NoSpacing"/>
        <w:numPr>
          <w:ilvl w:val="0"/>
          <w:numId w:val="7"/>
        </w:numPr>
      </w:pPr>
      <w:r>
        <w:t>3/12/18 – 3/16/1</w:t>
      </w:r>
      <w:r w:rsidR="00AE1812">
        <w:t>8</w:t>
      </w:r>
      <w:r w:rsidR="00AE1812">
        <w:tab/>
        <w:t>Review for Test, Test 2</w:t>
      </w:r>
    </w:p>
    <w:p w:rsidR="000358AE" w:rsidRDefault="008851F8" w:rsidP="002B265C">
      <w:pPr>
        <w:pStyle w:val="NoSpacing"/>
        <w:numPr>
          <w:ilvl w:val="0"/>
          <w:numId w:val="7"/>
        </w:numPr>
      </w:pPr>
      <w:r>
        <w:t>3/19/18 – 3/23/18</w:t>
      </w:r>
      <w:r>
        <w:tab/>
        <w:t>Introduction to Estimating Population Means, Estimating Population Means, Student’s t-distribution</w:t>
      </w:r>
    </w:p>
    <w:p w:rsidR="000358AE" w:rsidRDefault="008851F8" w:rsidP="002B265C">
      <w:pPr>
        <w:pStyle w:val="NoSpacing"/>
        <w:numPr>
          <w:ilvl w:val="0"/>
          <w:numId w:val="7"/>
        </w:numPr>
      </w:pPr>
      <w:r>
        <w:t>4/2/18 – 4/6/18</w:t>
      </w:r>
      <w:r>
        <w:tab/>
        <w:t>Fundamentals of Hypothesis Testing, Hypothesis Testing for Population Means</w:t>
      </w:r>
    </w:p>
    <w:p w:rsidR="000358AE" w:rsidRDefault="00976907" w:rsidP="002B265C">
      <w:pPr>
        <w:pStyle w:val="NoSpacing"/>
        <w:numPr>
          <w:ilvl w:val="0"/>
          <w:numId w:val="7"/>
        </w:numPr>
      </w:pPr>
      <w:r>
        <w:t>4/9/18</w:t>
      </w:r>
      <w:r w:rsidR="008851F8">
        <w:t xml:space="preserve"> – 4/13/18</w:t>
      </w:r>
      <w:r w:rsidR="008851F8">
        <w:tab/>
        <w:t>Scatter Plots and Correlation, Linear Regression</w:t>
      </w:r>
    </w:p>
    <w:p w:rsidR="000358AE" w:rsidRDefault="008851F8" w:rsidP="002B265C">
      <w:pPr>
        <w:pStyle w:val="NoSpacing"/>
        <w:numPr>
          <w:ilvl w:val="0"/>
          <w:numId w:val="7"/>
        </w:numPr>
      </w:pPr>
      <w:r>
        <w:t>4/16/18 – 4/20/18</w:t>
      </w:r>
      <w:r>
        <w:tab/>
        <w:t>Review for Test 3, Test 3</w:t>
      </w:r>
    </w:p>
    <w:p w:rsidR="00976907" w:rsidRDefault="00976907" w:rsidP="002B265C">
      <w:pPr>
        <w:pStyle w:val="NoSpacing"/>
        <w:numPr>
          <w:ilvl w:val="0"/>
          <w:numId w:val="7"/>
        </w:numPr>
      </w:pPr>
      <w:r>
        <w:t>4/23/18 – 4/27/18</w:t>
      </w:r>
      <w:r>
        <w:tab/>
        <w:t>Review for Final Exam, Final Exam</w:t>
      </w:r>
    </w:p>
    <w:p w:rsidR="003D24BA" w:rsidRDefault="003D24BA" w:rsidP="003D24BA">
      <w:pPr>
        <w:pStyle w:val="NoSpacing"/>
      </w:pPr>
    </w:p>
    <w:p w:rsidR="003D24BA" w:rsidRDefault="003D24BA" w:rsidP="003D24BA">
      <w:pPr>
        <w:pStyle w:val="NoSpacing"/>
      </w:pPr>
    </w:p>
    <w:p w:rsidR="003D24BA" w:rsidRDefault="003D24BA" w:rsidP="003D24BA">
      <w:pPr>
        <w:pStyle w:val="NoSpacing"/>
      </w:pPr>
    </w:p>
    <w:p w:rsidR="003D24BA" w:rsidRDefault="003D24BA" w:rsidP="003D24BA">
      <w:pPr>
        <w:pStyle w:val="NoSpacing"/>
      </w:pPr>
    </w:p>
    <w:p w:rsidR="002B265C" w:rsidRDefault="002B265C" w:rsidP="002B265C">
      <w:pPr>
        <w:pStyle w:val="NoSpacing"/>
        <w:ind w:left="360"/>
      </w:pPr>
    </w:p>
    <w:p w:rsidR="001912FC" w:rsidRDefault="001B59AC" w:rsidP="001912FC">
      <w:pPr>
        <w:pStyle w:val="NoSpacing"/>
        <w:rPr>
          <w:b/>
        </w:rPr>
      </w:pPr>
      <w:r>
        <w:rPr>
          <w:b/>
        </w:rPr>
        <w:t>Additional Information/Course Policy:</w:t>
      </w:r>
    </w:p>
    <w:p w:rsidR="001912FC" w:rsidRDefault="001912FC" w:rsidP="001912FC">
      <w:pPr>
        <w:pStyle w:val="NoSpacing"/>
        <w:numPr>
          <w:ilvl w:val="0"/>
          <w:numId w:val="5"/>
        </w:numPr>
      </w:pPr>
      <w:r>
        <w:t xml:space="preserve"> The cl</w:t>
      </w:r>
      <w:r w:rsidR="00976907">
        <w:t xml:space="preserve">ass will meet M, </w:t>
      </w:r>
      <w:proofErr w:type="spellStart"/>
      <w:r w:rsidR="00976907">
        <w:t>Tu</w:t>
      </w:r>
      <w:proofErr w:type="spellEnd"/>
      <w:r w:rsidR="00976907">
        <w:t>, W, and Th</w:t>
      </w:r>
      <w:r>
        <w:t xml:space="preserve">.  </w:t>
      </w:r>
      <w:r w:rsidR="001B59AC">
        <w:t xml:space="preserve">Success in this course requires that students attend class on a regular and punctual basis.  </w:t>
      </w:r>
      <w:r>
        <w:t>Students are expected to be in attendance at all times.</w:t>
      </w:r>
    </w:p>
    <w:p w:rsidR="001B59AC" w:rsidRDefault="001B59AC" w:rsidP="001912FC">
      <w:pPr>
        <w:pStyle w:val="NoSpacing"/>
        <w:numPr>
          <w:ilvl w:val="0"/>
          <w:numId w:val="5"/>
        </w:numPr>
      </w:pPr>
      <w:r>
        <w:t>Any student receiving a failing grade on any assignment</w:t>
      </w:r>
      <w:r w:rsidR="00AB7F6A">
        <w:t xml:space="preserve"> or test </w:t>
      </w:r>
      <w:r>
        <w:t>is urged to meet with the instructor for extra help and/or tutoring.</w:t>
      </w:r>
    </w:p>
    <w:p w:rsidR="001B59AC" w:rsidRDefault="001B59AC" w:rsidP="001912FC">
      <w:pPr>
        <w:pStyle w:val="NoSpacing"/>
        <w:numPr>
          <w:ilvl w:val="0"/>
          <w:numId w:val="5"/>
        </w:numPr>
      </w:pPr>
      <w:r>
        <w:t xml:space="preserve">Students may make-up missed assignments and tests only if the absence is excused.  </w:t>
      </w:r>
    </w:p>
    <w:p w:rsidR="001B59AC" w:rsidRDefault="001B59AC" w:rsidP="001912FC">
      <w:pPr>
        <w:pStyle w:val="NoSpacing"/>
        <w:numPr>
          <w:ilvl w:val="0"/>
          <w:numId w:val="5"/>
        </w:numPr>
      </w:pPr>
      <w:r>
        <w:t>All students are expected to be fully prepared for class each day</w:t>
      </w:r>
      <w:r w:rsidR="00AB7F6A">
        <w:t>.  Cell phones and other electronic devices are not allowed during class.</w:t>
      </w:r>
    </w:p>
    <w:p w:rsidR="00AB7F6A" w:rsidRPr="00AB7F6A" w:rsidRDefault="00AB7F6A" w:rsidP="001912FC">
      <w:pPr>
        <w:pStyle w:val="NoSpacing"/>
        <w:numPr>
          <w:ilvl w:val="0"/>
          <w:numId w:val="5"/>
        </w:numPr>
      </w:pPr>
      <w:r>
        <w:t xml:space="preserve">Students should communicate with the instructor through email, Blackboard, Remind App, and/or during scheduled class time.  To receive text messages </w:t>
      </w:r>
      <w:r w:rsidR="00976907">
        <w:t>v</w:t>
      </w:r>
      <w:r w:rsidR="003D24BA">
        <w:t>ia the Remi</w:t>
      </w:r>
      <w:r w:rsidR="008851F8">
        <w:t>nd App, text the message @</w:t>
      </w:r>
      <w:proofErr w:type="spellStart"/>
      <w:r w:rsidR="008851F8">
        <w:t>destati</w:t>
      </w:r>
      <w:proofErr w:type="spellEnd"/>
      <w:r>
        <w:t xml:space="preserve"> to </w:t>
      </w:r>
      <w:r w:rsidR="008851F8">
        <w:rPr>
          <w:rFonts w:ascii="Cambria Math" w:hAnsi="Cambria Math"/>
        </w:rPr>
        <w:t>81010.</w:t>
      </w:r>
      <w:bookmarkStart w:id="0" w:name="_GoBack"/>
      <w:bookmarkEnd w:id="0"/>
    </w:p>
    <w:p w:rsidR="00AB7F6A" w:rsidRPr="00AB7F6A" w:rsidRDefault="00AB7F6A" w:rsidP="001912FC">
      <w:pPr>
        <w:pStyle w:val="NoSpacing"/>
        <w:numPr>
          <w:ilvl w:val="0"/>
          <w:numId w:val="5"/>
        </w:numPr>
      </w:pPr>
      <w:r>
        <w:rPr>
          <w:rFonts w:ascii="Cambria Math" w:hAnsi="Cambria Math"/>
        </w:rPr>
        <w:t xml:space="preserve">Students should adhere to the University policy for academic honesty </w:t>
      </w:r>
      <w:r w:rsidR="005E1751">
        <w:rPr>
          <w:rFonts w:ascii="Cambria Math" w:hAnsi="Cambria Math"/>
        </w:rPr>
        <w:t xml:space="preserve">and sexual harassment </w:t>
      </w:r>
      <w:r>
        <w:rPr>
          <w:rFonts w:ascii="Cambria Math" w:hAnsi="Cambria Math"/>
        </w:rPr>
        <w:t>a</w:t>
      </w:r>
      <w:r w:rsidR="005E1751">
        <w:rPr>
          <w:rFonts w:ascii="Cambria Math" w:hAnsi="Cambria Math"/>
        </w:rPr>
        <w:t>s specified in the JSU Handbook (P.55 JSU Handbook)</w:t>
      </w:r>
    </w:p>
    <w:p w:rsidR="00AB7F6A" w:rsidRDefault="005E1751" w:rsidP="001912FC">
      <w:pPr>
        <w:pStyle w:val="NoSpacing"/>
        <w:numPr>
          <w:ilvl w:val="0"/>
          <w:numId w:val="5"/>
        </w:numPr>
      </w:pPr>
      <w:r>
        <w:t>All assignments and assessments are to be individual efforts.</w:t>
      </w:r>
    </w:p>
    <w:p w:rsidR="005E1751" w:rsidRDefault="005E1751" w:rsidP="001912FC">
      <w:pPr>
        <w:pStyle w:val="NoSpacing"/>
        <w:numPr>
          <w:ilvl w:val="0"/>
          <w:numId w:val="5"/>
        </w:numPr>
      </w:pPr>
      <w:r>
        <w:t>All forms of personal communication devices must be out of sight and in the power-off mode for class and testing periods.  During a testing period in class, any use of a personal electronic communication device, without the prior consent of the instructor, constitutes prima-facie evidence of academic dishonesty with no right of grade appeal.  If the instructor observes the device, the presumption is that cheating has occurred and a grade of “F” will be assigned for that exam, quiz, etc.</w:t>
      </w:r>
    </w:p>
    <w:p w:rsidR="005E1751" w:rsidRPr="00A302A0" w:rsidRDefault="005E1751" w:rsidP="005E1751">
      <w:pPr>
        <w:numPr>
          <w:ilvl w:val="0"/>
          <w:numId w:val="5"/>
        </w:numPr>
        <w:spacing w:after="0" w:line="240" w:lineRule="auto"/>
      </w:pPr>
      <w:r>
        <w:rPr>
          <w:b/>
        </w:rPr>
        <w:t>The dates given as due date for assignments are tentative and may change due to time constraints.</w:t>
      </w:r>
    </w:p>
    <w:p w:rsidR="005E1751" w:rsidRDefault="005E1751" w:rsidP="005E1751">
      <w:pPr>
        <w:pStyle w:val="NoSpacing"/>
        <w:ind w:left="360"/>
      </w:pPr>
    </w:p>
    <w:p w:rsidR="001B0B78" w:rsidRDefault="001B0B78" w:rsidP="005E1751">
      <w:pPr>
        <w:pStyle w:val="NoSpacing"/>
        <w:ind w:left="360"/>
      </w:pPr>
    </w:p>
    <w:p w:rsidR="003D24BA" w:rsidRDefault="003D24BA" w:rsidP="005E1751">
      <w:pPr>
        <w:pStyle w:val="NoSpacing"/>
        <w:ind w:left="360"/>
        <w:rPr>
          <w:b/>
        </w:rPr>
      </w:pPr>
    </w:p>
    <w:p w:rsidR="003D24BA" w:rsidRDefault="003D24BA" w:rsidP="005E1751">
      <w:pPr>
        <w:pStyle w:val="NoSpacing"/>
        <w:ind w:left="360"/>
        <w:rPr>
          <w:b/>
        </w:rPr>
      </w:pPr>
    </w:p>
    <w:p w:rsidR="003D24BA" w:rsidRDefault="003D24BA" w:rsidP="005E1751">
      <w:pPr>
        <w:pStyle w:val="NoSpacing"/>
        <w:ind w:left="360"/>
        <w:rPr>
          <w:b/>
        </w:rPr>
      </w:pPr>
    </w:p>
    <w:p w:rsidR="003D24BA" w:rsidRDefault="003D24BA" w:rsidP="005E1751">
      <w:pPr>
        <w:pStyle w:val="NoSpacing"/>
        <w:ind w:left="360"/>
        <w:rPr>
          <w:b/>
        </w:rPr>
      </w:pPr>
    </w:p>
    <w:p w:rsidR="003D24BA" w:rsidRDefault="003D24BA" w:rsidP="005E1751">
      <w:pPr>
        <w:pStyle w:val="NoSpacing"/>
        <w:ind w:left="360"/>
        <w:rPr>
          <w:b/>
        </w:rPr>
      </w:pPr>
    </w:p>
    <w:p w:rsidR="003D24BA" w:rsidRDefault="003D24BA" w:rsidP="005E1751">
      <w:pPr>
        <w:pStyle w:val="NoSpacing"/>
        <w:ind w:left="360"/>
        <w:rPr>
          <w:b/>
        </w:rPr>
      </w:pPr>
    </w:p>
    <w:p w:rsidR="005E1751" w:rsidRDefault="005E1751" w:rsidP="005E1751">
      <w:pPr>
        <w:pStyle w:val="NoSpacing"/>
        <w:ind w:left="360"/>
        <w:rPr>
          <w:b/>
        </w:rPr>
      </w:pPr>
      <w:r w:rsidRPr="001D3D66">
        <w:rPr>
          <w:b/>
        </w:rPr>
        <w:lastRenderedPageBreak/>
        <w:t xml:space="preserve">Important </w:t>
      </w:r>
      <w:r w:rsidR="001D3D66" w:rsidRPr="001D3D66">
        <w:rPr>
          <w:b/>
        </w:rPr>
        <w:t>Dates:</w:t>
      </w:r>
    </w:p>
    <w:p w:rsidR="003D24BA" w:rsidRDefault="003D24BA" w:rsidP="005E1751">
      <w:pPr>
        <w:pStyle w:val="NoSpacing"/>
        <w:ind w:left="360"/>
        <w:rPr>
          <w:b/>
        </w:rPr>
      </w:pPr>
    </w:p>
    <w:p w:rsidR="003D24BA" w:rsidRDefault="003D24BA" w:rsidP="003D24BA">
      <w:pPr>
        <w:pStyle w:val="Heading2"/>
        <w:shd w:val="clear" w:color="auto" w:fill="FFFFFF"/>
        <w:rPr>
          <w:rFonts w:cs="Arial"/>
          <w:lang w:val="en"/>
        </w:rPr>
      </w:pPr>
      <w:r>
        <w:rPr>
          <w:rFonts w:cs="Arial"/>
          <w:lang w:val="en"/>
        </w:rPr>
        <w:t>Spring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 6-10</w:t>
            </w:r>
          </w:p>
        </w:tc>
        <w:tc>
          <w:tcPr>
            <w:tcW w:w="4000" w:type="pct"/>
            <w:hideMark/>
          </w:tcPr>
          <w:p w:rsidR="003D24BA" w:rsidRDefault="008851F8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hyperlink r:id="rId6" w:history="1">
              <w:r w:rsidR="003D24BA">
                <w:rPr>
                  <w:rStyle w:val="Hyperlink"/>
                  <w:rFonts w:ascii="Arial" w:hAnsi="Arial" w:cs="Arial"/>
                </w:rPr>
                <w:t>Priority Registration</w:t>
              </w:r>
            </w:hyperlink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 12</w:t>
            </w:r>
          </w:p>
        </w:tc>
        <w:tc>
          <w:tcPr>
            <w:tcW w:w="4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Payment Due Date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 13</w:t>
            </w:r>
          </w:p>
        </w:tc>
        <w:tc>
          <w:tcPr>
            <w:tcW w:w="4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Registration Closed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 14</w:t>
            </w:r>
          </w:p>
        </w:tc>
        <w:tc>
          <w:tcPr>
            <w:tcW w:w="4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Registration Reopens at Noon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Jan 9</w:t>
            </w:r>
          </w:p>
        </w:tc>
        <w:tc>
          <w:tcPr>
            <w:tcW w:w="4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Classes Begin -- Late Registration Fee Charged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Jan 15</w:t>
            </w:r>
          </w:p>
        </w:tc>
        <w:tc>
          <w:tcPr>
            <w:tcW w:w="4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Martin Luther King, Jr. Day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16</w:t>
            </w:r>
          </w:p>
        </w:tc>
        <w:tc>
          <w:tcPr>
            <w:tcW w:w="4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Day to Register or Add a Class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Jan 16</w:t>
            </w:r>
          </w:p>
        </w:tc>
        <w:tc>
          <w:tcPr>
            <w:tcW w:w="4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Last Day to Withdraw from all courses and Receive 100% Tuition Refund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16</w:t>
            </w:r>
          </w:p>
        </w:tc>
        <w:tc>
          <w:tcPr>
            <w:tcW w:w="4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Day to Drop a Class and Receive a Refund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 16</w:t>
            </w:r>
          </w:p>
        </w:tc>
        <w:tc>
          <w:tcPr>
            <w:tcW w:w="4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Day to Apply for Spring Graduation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TBA</w:t>
            </w:r>
          </w:p>
        </w:tc>
        <w:tc>
          <w:tcPr>
            <w:tcW w:w="4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Day to Withdraw from all courses and Receive 80% Tuition Refund</w:t>
            </w:r>
          </w:p>
        </w:tc>
      </w:tr>
      <w:tr w:rsidR="003D24BA" w:rsidTr="003D24BA">
        <w:trPr>
          <w:trHeight w:val="735"/>
          <w:tblCellSpacing w:w="15" w:type="dxa"/>
        </w:trPr>
        <w:tc>
          <w:tcPr>
            <w:tcW w:w="1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TBA</w:t>
            </w:r>
          </w:p>
        </w:tc>
        <w:tc>
          <w:tcPr>
            <w:tcW w:w="4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Day to Withdraw from all courses and Receive 50% Tuition Refund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Mar 8</w:t>
            </w:r>
          </w:p>
        </w:tc>
        <w:tc>
          <w:tcPr>
            <w:tcW w:w="4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Midterm Grade Due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Mar 16</w:t>
            </w:r>
          </w:p>
        </w:tc>
        <w:tc>
          <w:tcPr>
            <w:tcW w:w="4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Last Day to Drop or Withdraw without Academic Penalty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Mar 19-23</w:t>
            </w:r>
          </w:p>
        </w:tc>
        <w:tc>
          <w:tcPr>
            <w:tcW w:w="4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Spring Break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Apr 6</w:t>
            </w:r>
          </w:p>
        </w:tc>
        <w:tc>
          <w:tcPr>
            <w:tcW w:w="4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Last Day to Drop Passing or Withdraw with Academic Penalty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Apr 23-28</w:t>
            </w:r>
          </w:p>
        </w:tc>
        <w:tc>
          <w:tcPr>
            <w:tcW w:w="4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Final Exams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May 1</w:t>
            </w:r>
          </w:p>
        </w:tc>
        <w:tc>
          <w:tcPr>
            <w:tcW w:w="4000" w:type="pct"/>
            <w:hideMark/>
          </w:tcPr>
          <w:p w:rsidR="003D24BA" w:rsidRPr="003D24BA" w:rsidRDefault="003D24BA">
            <w:pPr>
              <w:spacing w:line="276" w:lineRule="atLeast"/>
              <w:rPr>
                <w:rFonts w:ascii="Arial" w:hAnsi="Arial" w:cs="Arial"/>
                <w:color w:val="000000"/>
                <w:highlight w:val="yellow"/>
              </w:rPr>
            </w:pPr>
            <w:r w:rsidRPr="003D24BA">
              <w:rPr>
                <w:rFonts w:ascii="Arial" w:hAnsi="Arial" w:cs="Arial"/>
                <w:color w:val="000000"/>
                <w:highlight w:val="yellow"/>
              </w:rPr>
              <w:t>All Grades Due</w:t>
            </w:r>
          </w:p>
        </w:tc>
      </w:tr>
      <w:tr w:rsidR="003D24BA" w:rsidTr="003D24BA">
        <w:trPr>
          <w:tblCellSpacing w:w="15" w:type="dxa"/>
        </w:trPr>
        <w:tc>
          <w:tcPr>
            <w:tcW w:w="1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 4</w:t>
            </w:r>
          </w:p>
        </w:tc>
        <w:tc>
          <w:tcPr>
            <w:tcW w:w="4000" w:type="pct"/>
            <w:hideMark/>
          </w:tcPr>
          <w:p w:rsidR="003D24BA" w:rsidRDefault="003D24BA">
            <w:pPr>
              <w:spacing w:line="2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Commencement</w:t>
            </w:r>
          </w:p>
        </w:tc>
      </w:tr>
    </w:tbl>
    <w:p w:rsidR="003D24BA" w:rsidRDefault="003D24BA" w:rsidP="005E1751">
      <w:pPr>
        <w:pStyle w:val="NoSpacing"/>
        <w:ind w:left="360"/>
        <w:rPr>
          <w:b/>
        </w:rPr>
      </w:pPr>
    </w:p>
    <w:p w:rsidR="001B0B78" w:rsidRDefault="001B0B78" w:rsidP="005E1751">
      <w:pPr>
        <w:pStyle w:val="NoSpacing"/>
        <w:ind w:left="360"/>
        <w:rPr>
          <w:b/>
        </w:rPr>
      </w:pPr>
    </w:p>
    <w:p w:rsidR="001B0B78" w:rsidRDefault="001B0B78" w:rsidP="005E1751">
      <w:pPr>
        <w:pStyle w:val="NoSpacing"/>
        <w:ind w:left="360"/>
      </w:pPr>
    </w:p>
    <w:p w:rsidR="001B0B78" w:rsidRDefault="001B0B78" w:rsidP="005E1751">
      <w:pPr>
        <w:pStyle w:val="NoSpacing"/>
        <w:ind w:left="360"/>
      </w:pPr>
    </w:p>
    <w:p w:rsidR="001D3D66" w:rsidRDefault="001D3D66" w:rsidP="005E1751">
      <w:pPr>
        <w:pStyle w:val="NoSpacing"/>
        <w:ind w:left="360"/>
      </w:pPr>
    </w:p>
    <w:p w:rsidR="001D3D66" w:rsidRPr="001D3D66" w:rsidRDefault="001D3D66" w:rsidP="005E1751">
      <w:pPr>
        <w:pStyle w:val="NoSpacing"/>
        <w:ind w:left="360"/>
      </w:pPr>
    </w:p>
    <w:sectPr w:rsidR="001D3D66" w:rsidRPr="001D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3CB"/>
    <w:multiLevelType w:val="hybridMultilevel"/>
    <w:tmpl w:val="67CE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DB"/>
    <w:multiLevelType w:val="hybridMultilevel"/>
    <w:tmpl w:val="6682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F5872"/>
    <w:multiLevelType w:val="hybridMultilevel"/>
    <w:tmpl w:val="BCD6D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9755B"/>
    <w:multiLevelType w:val="hybridMultilevel"/>
    <w:tmpl w:val="DAE2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D5719"/>
    <w:multiLevelType w:val="hybridMultilevel"/>
    <w:tmpl w:val="545C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4A6"/>
    <w:multiLevelType w:val="hybridMultilevel"/>
    <w:tmpl w:val="F4924D1A"/>
    <w:lvl w:ilvl="0" w:tplc="AF7CA54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4631D"/>
    <w:multiLevelType w:val="hybridMultilevel"/>
    <w:tmpl w:val="20F0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17"/>
    <w:rsid w:val="0001771F"/>
    <w:rsid w:val="000358AE"/>
    <w:rsid w:val="00074217"/>
    <w:rsid w:val="00176E27"/>
    <w:rsid w:val="001912FC"/>
    <w:rsid w:val="001B0B78"/>
    <w:rsid w:val="001B59AC"/>
    <w:rsid w:val="001D3D66"/>
    <w:rsid w:val="002104E3"/>
    <w:rsid w:val="002B265C"/>
    <w:rsid w:val="003005DA"/>
    <w:rsid w:val="003D24BA"/>
    <w:rsid w:val="0041595A"/>
    <w:rsid w:val="004D1748"/>
    <w:rsid w:val="005842D9"/>
    <w:rsid w:val="005E1751"/>
    <w:rsid w:val="006A5DE5"/>
    <w:rsid w:val="006D5F0F"/>
    <w:rsid w:val="006E5B5D"/>
    <w:rsid w:val="007462C5"/>
    <w:rsid w:val="008358EE"/>
    <w:rsid w:val="008851F8"/>
    <w:rsid w:val="008B435A"/>
    <w:rsid w:val="00976907"/>
    <w:rsid w:val="00994D96"/>
    <w:rsid w:val="00AA1157"/>
    <w:rsid w:val="00AB7F6A"/>
    <w:rsid w:val="00AE1812"/>
    <w:rsid w:val="00B85060"/>
    <w:rsid w:val="00D0540F"/>
    <w:rsid w:val="00E15E56"/>
    <w:rsid w:val="00EA5B50"/>
    <w:rsid w:val="00F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3872"/>
  <w15:chartTrackingRefBased/>
  <w15:docId w15:val="{467C170E-EF94-428A-950E-5189C5E6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24BA"/>
    <w:pPr>
      <w:spacing w:before="100" w:beforeAutospacing="1" w:after="330" w:line="240" w:lineRule="atLeast"/>
      <w:outlineLvl w:val="1"/>
    </w:pPr>
    <w:rPr>
      <w:rFonts w:ascii="Open Sans Condensed" w:eastAsia="Times New Roman" w:hAnsi="Open Sans Condensed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2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2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D24BA"/>
    <w:rPr>
      <w:rFonts w:ascii="Open Sans Condensed" w:eastAsia="Times New Roman" w:hAnsi="Open Sans Condensed" w:cs="Times New Roman"/>
      <w:b/>
      <w:bCs/>
      <w:color w:val="000000"/>
      <w:sz w:val="38"/>
      <w:szCs w:val="38"/>
    </w:rPr>
  </w:style>
  <w:style w:type="character" w:styleId="PlaceholderText">
    <w:name w:val="Placeholder Text"/>
    <w:basedOn w:val="DefaultParagraphFont"/>
    <w:uiPriority w:val="99"/>
    <w:semiHidden/>
    <w:rsid w:val="00994D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u.edu/registrar/priority_prereg.html" TargetMode="External"/><Relationship Id="rId5" Type="http://schemas.openxmlformats.org/officeDocument/2006/relationships/hyperlink" Target="mailto:sharron.gibson@sc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Sharron</dc:creator>
  <cp:keywords/>
  <dc:description/>
  <cp:lastModifiedBy>sharon.gibson@sccboe.org</cp:lastModifiedBy>
  <cp:revision>2</cp:revision>
  <cp:lastPrinted>2018-01-03T15:25:00Z</cp:lastPrinted>
  <dcterms:created xsi:type="dcterms:W3CDTF">2018-01-03T17:01:00Z</dcterms:created>
  <dcterms:modified xsi:type="dcterms:W3CDTF">2018-01-03T17:01:00Z</dcterms:modified>
</cp:coreProperties>
</file>