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9C6D" w14:textId="77777777" w:rsidR="00FA57AE" w:rsidRPr="00356DA6" w:rsidRDefault="001D2312" w:rsidP="001D2312">
      <w:pPr>
        <w:jc w:val="center"/>
        <w:rPr>
          <w:rFonts w:ascii="Century Gothic" w:hAnsi="Century Gothic"/>
          <w:sz w:val="48"/>
          <w:szCs w:val="48"/>
        </w:rPr>
      </w:pPr>
      <w:r w:rsidRPr="00356DA6">
        <w:rPr>
          <w:rFonts w:ascii="Century Gothic" w:hAnsi="Century Gothic"/>
          <w:sz w:val="48"/>
          <w:szCs w:val="48"/>
        </w:rPr>
        <w:t>3</w:t>
      </w:r>
      <w:r w:rsidRPr="00356DA6">
        <w:rPr>
          <w:rFonts w:ascii="Century Gothic" w:hAnsi="Century Gothic"/>
          <w:sz w:val="48"/>
          <w:szCs w:val="48"/>
          <w:vertAlign w:val="superscript"/>
        </w:rPr>
        <w:t>rd</w:t>
      </w:r>
      <w:r w:rsidRPr="00356DA6">
        <w:rPr>
          <w:rFonts w:ascii="Century Gothic" w:hAnsi="Century Gothic"/>
          <w:sz w:val="48"/>
          <w:szCs w:val="48"/>
        </w:rPr>
        <w:t xml:space="preserve"> Grade Newsletter</w:t>
      </w:r>
    </w:p>
    <w:p w14:paraId="30B6FA35" w14:textId="3451F350" w:rsidR="006755CD" w:rsidRPr="00356DA6" w:rsidRDefault="001C7560" w:rsidP="009D5140">
      <w:pPr>
        <w:jc w:val="center"/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sz w:val="24"/>
          <w:szCs w:val="24"/>
        </w:rPr>
        <w:t xml:space="preserve">November </w:t>
      </w:r>
      <w:r w:rsidR="006B11FC" w:rsidRPr="00356DA6">
        <w:rPr>
          <w:rFonts w:ascii="Century Gothic" w:hAnsi="Century Gothic"/>
          <w:sz w:val="24"/>
          <w:szCs w:val="24"/>
        </w:rPr>
        <w:t>14-18, 2016</w:t>
      </w:r>
    </w:p>
    <w:p w14:paraId="6BF35C0D" w14:textId="77777777" w:rsidR="001D2312" w:rsidRPr="00356DA6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356DA6">
        <w:rPr>
          <w:rFonts w:ascii="Century Gothic" w:hAnsi="Century Gothic"/>
          <w:b/>
          <w:sz w:val="36"/>
          <w:szCs w:val="36"/>
        </w:rPr>
        <w:t>Dates to Remember:</w:t>
      </w:r>
    </w:p>
    <w:p w14:paraId="3D21C728" w14:textId="53E21A14" w:rsidR="006E1F42" w:rsidRPr="00356DA6" w:rsidRDefault="006E1F42" w:rsidP="00DD005F">
      <w:pPr>
        <w:jc w:val="center"/>
        <w:rPr>
          <w:rFonts w:ascii="Century Gothic" w:hAnsi="Century Gothic"/>
          <w:b/>
          <w:sz w:val="28"/>
          <w:szCs w:val="28"/>
        </w:rPr>
      </w:pPr>
      <w:r w:rsidRPr="00356DA6">
        <w:rPr>
          <w:rFonts w:ascii="Century Gothic" w:hAnsi="Century Gothic"/>
          <w:b/>
          <w:sz w:val="28"/>
          <w:szCs w:val="28"/>
        </w:rPr>
        <w:t xml:space="preserve">*Some dates have changed since the last newsletter* </w:t>
      </w:r>
    </w:p>
    <w:p w14:paraId="7C02F453" w14:textId="1D773E8C" w:rsidR="009D5140" w:rsidRPr="00356DA6" w:rsidRDefault="009D5140" w:rsidP="006B11FC">
      <w:pPr>
        <w:jc w:val="center"/>
        <w:rPr>
          <w:rFonts w:ascii="Century Gothic" w:hAnsi="Century Gothic"/>
          <w:i/>
          <w:szCs w:val="24"/>
        </w:rPr>
      </w:pPr>
      <w:r w:rsidRPr="00356DA6">
        <w:rPr>
          <w:rFonts w:ascii="Century Gothic" w:hAnsi="Century Gothic"/>
          <w:i/>
          <w:szCs w:val="24"/>
        </w:rPr>
        <w:t>Please remember to send in canned goods for the Iron Bowl Challenge (Now until November 18)</w:t>
      </w:r>
    </w:p>
    <w:p w14:paraId="3E2283CB" w14:textId="4D26CD99" w:rsidR="009D5140" w:rsidRPr="00356DA6" w:rsidRDefault="009D5140" w:rsidP="001D2312">
      <w:pPr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sz w:val="24"/>
          <w:szCs w:val="24"/>
        </w:rPr>
        <w:t>11/14</w:t>
      </w:r>
      <w:r w:rsidRPr="00356DA6">
        <w:rPr>
          <w:rFonts w:ascii="Century Gothic" w:hAnsi="Century Gothic"/>
          <w:sz w:val="24"/>
          <w:szCs w:val="24"/>
        </w:rPr>
        <w:tab/>
      </w:r>
      <w:r w:rsidRPr="00356DA6">
        <w:rPr>
          <w:rFonts w:ascii="Century Gothic" w:hAnsi="Century Gothic"/>
          <w:sz w:val="24"/>
          <w:szCs w:val="24"/>
        </w:rPr>
        <w:tab/>
      </w:r>
      <w:r w:rsidRPr="00356DA6">
        <w:rPr>
          <w:rFonts w:ascii="Century Gothic" w:hAnsi="Century Gothic"/>
          <w:sz w:val="24"/>
          <w:szCs w:val="24"/>
        </w:rPr>
        <w:tab/>
        <w:t>Progress Reports Go Home</w:t>
      </w:r>
    </w:p>
    <w:p w14:paraId="6ADF4052" w14:textId="3FF0C779" w:rsidR="006B11FC" w:rsidRPr="00356DA6" w:rsidRDefault="006B11FC" w:rsidP="001D2312">
      <w:pPr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sz w:val="24"/>
          <w:szCs w:val="24"/>
        </w:rPr>
        <w:t>11/1</w:t>
      </w:r>
      <w:r w:rsidR="00356DA6">
        <w:rPr>
          <w:rFonts w:ascii="Century Gothic" w:hAnsi="Century Gothic"/>
          <w:sz w:val="24"/>
          <w:szCs w:val="24"/>
        </w:rPr>
        <w:t>7</w:t>
      </w:r>
      <w:r w:rsidRPr="00356DA6">
        <w:rPr>
          <w:rFonts w:ascii="Century Gothic" w:hAnsi="Century Gothic"/>
          <w:sz w:val="24"/>
          <w:szCs w:val="24"/>
        </w:rPr>
        <w:tab/>
      </w:r>
      <w:r w:rsidRPr="00356DA6">
        <w:rPr>
          <w:rFonts w:ascii="Century Gothic" w:hAnsi="Century Gothic"/>
          <w:sz w:val="24"/>
          <w:szCs w:val="24"/>
        </w:rPr>
        <w:tab/>
      </w:r>
      <w:r w:rsidRPr="00356DA6">
        <w:rPr>
          <w:rFonts w:ascii="Century Gothic" w:hAnsi="Century Gothic"/>
          <w:sz w:val="24"/>
          <w:szCs w:val="24"/>
        </w:rPr>
        <w:tab/>
        <w:t xml:space="preserve">Christmas Ornament Painting </w:t>
      </w:r>
    </w:p>
    <w:p w14:paraId="746C934A" w14:textId="500D07E4" w:rsidR="001C7560" w:rsidRPr="00356DA6" w:rsidRDefault="006B11FC" w:rsidP="006B11FC">
      <w:pPr>
        <w:ind w:left="2160" w:hanging="2160"/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sz w:val="24"/>
          <w:szCs w:val="24"/>
        </w:rPr>
        <w:t>11/17</w:t>
      </w:r>
      <w:r w:rsidRPr="00356DA6">
        <w:rPr>
          <w:rFonts w:ascii="Century Gothic" w:hAnsi="Century Gothic"/>
          <w:sz w:val="24"/>
          <w:szCs w:val="24"/>
        </w:rPr>
        <w:tab/>
      </w:r>
      <w:r w:rsidR="00356DA6">
        <w:rPr>
          <w:rFonts w:ascii="Century Gothic" w:hAnsi="Century Gothic"/>
          <w:sz w:val="24"/>
          <w:szCs w:val="24"/>
        </w:rPr>
        <w:t>Thanksgiving Lunch</w:t>
      </w:r>
      <w:r w:rsidRPr="00356DA6">
        <w:rPr>
          <w:rFonts w:ascii="Century Gothic" w:hAnsi="Century Gothic"/>
          <w:sz w:val="24"/>
          <w:szCs w:val="24"/>
        </w:rPr>
        <w:t xml:space="preserve">* </w:t>
      </w:r>
      <w:proofErr w:type="gramStart"/>
      <w:r w:rsidRPr="00356DA6">
        <w:rPr>
          <w:rFonts w:ascii="Century Gothic" w:hAnsi="Century Gothic"/>
          <w:sz w:val="24"/>
          <w:szCs w:val="24"/>
        </w:rPr>
        <w:t>This</w:t>
      </w:r>
      <w:proofErr w:type="gramEnd"/>
      <w:r w:rsidRPr="00356DA6">
        <w:rPr>
          <w:rFonts w:ascii="Century Gothic" w:hAnsi="Century Gothic"/>
          <w:sz w:val="24"/>
          <w:szCs w:val="24"/>
        </w:rPr>
        <w:t xml:space="preserve"> will be during our regular lunch time at 12:2</w:t>
      </w:r>
      <w:r w:rsidR="00356DA6">
        <w:rPr>
          <w:rFonts w:ascii="Century Gothic" w:hAnsi="Century Gothic"/>
          <w:sz w:val="24"/>
          <w:szCs w:val="24"/>
        </w:rPr>
        <w:t>5</w:t>
      </w:r>
      <w:r w:rsidRPr="00356DA6">
        <w:rPr>
          <w:rFonts w:ascii="Century Gothic" w:hAnsi="Century Gothic"/>
          <w:sz w:val="24"/>
          <w:szCs w:val="24"/>
        </w:rPr>
        <w:t>-12:</w:t>
      </w:r>
      <w:r w:rsidR="00356DA6">
        <w:rPr>
          <w:rFonts w:ascii="Century Gothic" w:hAnsi="Century Gothic"/>
          <w:sz w:val="24"/>
          <w:szCs w:val="24"/>
        </w:rPr>
        <w:t>50</w:t>
      </w:r>
      <w:r w:rsidRPr="00356DA6">
        <w:rPr>
          <w:rFonts w:ascii="Century Gothic" w:hAnsi="Century Gothic"/>
          <w:sz w:val="24"/>
          <w:szCs w:val="24"/>
        </w:rPr>
        <w:t xml:space="preserve">. Please be aware you will need to purchase you own lunch. The lunchroom staff </w:t>
      </w:r>
      <w:r w:rsidR="008C3597" w:rsidRPr="00356DA6">
        <w:rPr>
          <w:rFonts w:ascii="Century Gothic" w:hAnsi="Century Gothic"/>
          <w:sz w:val="24"/>
          <w:szCs w:val="24"/>
        </w:rPr>
        <w:t xml:space="preserve">is requesting </w:t>
      </w:r>
      <w:r w:rsidRPr="00356DA6">
        <w:rPr>
          <w:rFonts w:ascii="Century Gothic" w:hAnsi="Century Gothic"/>
          <w:sz w:val="24"/>
          <w:szCs w:val="24"/>
        </w:rPr>
        <w:t xml:space="preserve">$5.00 or less in cash in order to make the lunch line move more efficiently. </w:t>
      </w:r>
    </w:p>
    <w:p w14:paraId="5E033BEF" w14:textId="258EF7EF" w:rsidR="001C7560" w:rsidRPr="00356DA6" w:rsidRDefault="001C7560" w:rsidP="001D2312">
      <w:pPr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sz w:val="24"/>
          <w:szCs w:val="24"/>
        </w:rPr>
        <w:t>11/18</w:t>
      </w:r>
      <w:r w:rsidRPr="00356DA6">
        <w:rPr>
          <w:rFonts w:ascii="Century Gothic" w:hAnsi="Century Gothic"/>
          <w:sz w:val="24"/>
          <w:szCs w:val="24"/>
        </w:rPr>
        <w:tab/>
      </w:r>
      <w:r w:rsidRPr="00356DA6">
        <w:rPr>
          <w:rFonts w:ascii="Century Gothic" w:hAnsi="Century Gothic"/>
          <w:sz w:val="24"/>
          <w:szCs w:val="24"/>
        </w:rPr>
        <w:tab/>
      </w:r>
      <w:r w:rsidRPr="00356DA6">
        <w:rPr>
          <w:rFonts w:ascii="Century Gothic" w:hAnsi="Century Gothic"/>
          <w:sz w:val="24"/>
          <w:szCs w:val="24"/>
        </w:rPr>
        <w:tab/>
        <w:t>Break the</w:t>
      </w:r>
      <w:r w:rsidR="006E1F42" w:rsidRPr="00356DA6">
        <w:rPr>
          <w:rFonts w:ascii="Century Gothic" w:hAnsi="Century Gothic"/>
          <w:sz w:val="24"/>
          <w:szCs w:val="24"/>
        </w:rPr>
        <w:t xml:space="preserve"> Rules Day </w:t>
      </w:r>
      <w:r w:rsidR="00356DA6">
        <w:rPr>
          <w:rFonts w:ascii="Century Gothic" w:hAnsi="Century Gothic"/>
          <w:sz w:val="24"/>
          <w:szCs w:val="24"/>
        </w:rPr>
        <w:t xml:space="preserve">($1.00- </w:t>
      </w:r>
      <w:r w:rsidR="006B11FC" w:rsidRPr="00356DA6">
        <w:rPr>
          <w:rFonts w:ascii="Century Gothic" w:hAnsi="Century Gothic"/>
          <w:sz w:val="24"/>
          <w:szCs w:val="24"/>
        </w:rPr>
        <w:t>A note will come home)</w:t>
      </w:r>
    </w:p>
    <w:p w14:paraId="543C5F42" w14:textId="2CE1C821" w:rsidR="004F2D31" w:rsidRPr="00356DA6" w:rsidRDefault="009D5140" w:rsidP="001D2312">
      <w:pPr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sz w:val="24"/>
          <w:szCs w:val="24"/>
        </w:rPr>
        <w:t>11/21-25</w:t>
      </w:r>
      <w:r w:rsidRPr="00356DA6">
        <w:rPr>
          <w:rFonts w:ascii="Century Gothic" w:hAnsi="Century Gothic"/>
          <w:sz w:val="24"/>
          <w:szCs w:val="24"/>
        </w:rPr>
        <w:tab/>
      </w:r>
      <w:r w:rsidRPr="00356DA6">
        <w:rPr>
          <w:rFonts w:ascii="Century Gothic" w:hAnsi="Century Gothic"/>
          <w:sz w:val="24"/>
          <w:szCs w:val="24"/>
        </w:rPr>
        <w:tab/>
        <w:t>Thanksgiving Break</w:t>
      </w:r>
      <w:r w:rsidR="006B11FC" w:rsidRPr="00356DA6">
        <w:rPr>
          <w:rFonts w:ascii="Century Gothic" w:hAnsi="Century Gothic"/>
          <w:sz w:val="24"/>
          <w:szCs w:val="24"/>
        </w:rPr>
        <w:t>- No School</w:t>
      </w:r>
    </w:p>
    <w:p w14:paraId="2B1F4D1B" w14:textId="77777777" w:rsidR="001D2312" w:rsidRPr="00356DA6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356DA6">
        <w:rPr>
          <w:rFonts w:ascii="Century Gothic" w:hAnsi="Century Gothic"/>
          <w:b/>
          <w:sz w:val="36"/>
          <w:szCs w:val="36"/>
        </w:rPr>
        <w:t>Homework:</w:t>
      </w:r>
    </w:p>
    <w:p w14:paraId="6ADDCE63" w14:textId="74722B50" w:rsidR="001D2312" w:rsidRPr="00356DA6" w:rsidRDefault="001D2312" w:rsidP="006B11FC">
      <w:pPr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b/>
          <w:sz w:val="24"/>
          <w:szCs w:val="24"/>
        </w:rPr>
        <w:t>Reading-</w:t>
      </w:r>
      <w:r w:rsidRPr="00356DA6">
        <w:rPr>
          <w:rFonts w:ascii="Century Gothic" w:hAnsi="Century Gothic"/>
          <w:sz w:val="24"/>
          <w:szCs w:val="24"/>
        </w:rPr>
        <w:t xml:space="preserve"> </w:t>
      </w:r>
      <w:r w:rsidR="00E24FA4" w:rsidRPr="00356DA6">
        <w:rPr>
          <w:rFonts w:ascii="Century Gothic" w:hAnsi="Century Gothic"/>
          <w:sz w:val="24"/>
          <w:szCs w:val="24"/>
        </w:rPr>
        <w:t xml:space="preserve">Read </w:t>
      </w:r>
      <w:r w:rsidR="006E1F42" w:rsidRPr="00356DA6">
        <w:rPr>
          <w:rFonts w:ascii="Century Gothic" w:hAnsi="Century Gothic"/>
          <w:sz w:val="24"/>
          <w:szCs w:val="24"/>
        </w:rPr>
        <w:t>“</w:t>
      </w:r>
      <w:r w:rsidR="006B11FC" w:rsidRPr="00356DA6">
        <w:rPr>
          <w:rFonts w:ascii="Century Gothic" w:hAnsi="Century Gothic"/>
          <w:sz w:val="24"/>
          <w:szCs w:val="24"/>
        </w:rPr>
        <w:t>Half-Chicken</w:t>
      </w:r>
      <w:r w:rsidR="006E1F42" w:rsidRPr="00356DA6">
        <w:rPr>
          <w:rFonts w:ascii="Century Gothic" w:hAnsi="Century Gothic"/>
          <w:sz w:val="24"/>
          <w:szCs w:val="24"/>
        </w:rPr>
        <w:t xml:space="preserve">” from Story Town book. </w:t>
      </w:r>
      <w:r w:rsidR="00E50581" w:rsidRPr="00356DA6">
        <w:rPr>
          <w:rFonts w:ascii="Century Gothic" w:hAnsi="Century Gothic"/>
          <w:sz w:val="24"/>
          <w:szCs w:val="24"/>
        </w:rPr>
        <w:t xml:space="preserve"> </w:t>
      </w:r>
      <w:r w:rsidR="006B11FC" w:rsidRPr="00356DA6">
        <w:rPr>
          <w:rFonts w:ascii="Century Gothic" w:hAnsi="Century Gothic"/>
          <w:sz w:val="24"/>
          <w:szCs w:val="24"/>
        </w:rPr>
        <w:t>(Test Friday)</w:t>
      </w:r>
      <w:r w:rsidR="00356DA6">
        <w:rPr>
          <w:rFonts w:ascii="Century Gothic" w:hAnsi="Century Gothic"/>
          <w:sz w:val="24"/>
          <w:szCs w:val="24"/>
        </w:rPr>
        <w:t xml:space="preserve"> **I do not have enough Story Town books for each child to have his own.  I have created a schedule so that every child can take home a Story Town book twice a week. </w:t>
      </w:r>
    </w:p>
    <w:p w14:paraId="5A43940A" w14:textId="63067DB9" w:rsidR="001D2312" w:rsidRPr="00356DA6" w:rsidRDefault="001D2312" w:rsidP="001D2312">
      <w:pPr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b/>
          <w:sz w:val="24"/>
          <w:szCs w:val="24"/>
        </w:rPr>
        <w:t>Math-</w:t>
      </w:r>
      <w:r w:rsidR="004F2D31" w:rsidRPr="00356DA6">
        <w:rPr>
          <w:rFonts w:ascii="Century Gothic" w:hAnsi="Century Gothic"/>
          <w:b/>
          <w:sz w:val="24"/>
          <w:szCs w:val="24"/>
        </w:rPr>
        <w:t xml:space="preserve"> </w:t>
      </w:r>
      <w:r w:rsidR="006B11FC" w:rsidRPr="00356DA6">
        <w:rPr>
          <w:rFonts w:ascii="Century Gothic" w:hAnsi="Century Gothic"/>
          <w:sz w:val="24"/>
          <w:szCs w:val="24"/>
        </w:rPr>
        <w:t>Continue to</w:t>
      </w:r>
      <w:r w:rsidR="006B11FC" w:rsidRPr="00356DA6">
        <w:rPr>
          <w:rFonts w:ascii="Century Gothic" w:hAnsi="Century Gothic"/>
          <w:b/>
          <w:sz w:val="24"/>
          <w:szCs w:val="24"/>
        </w:rPr>
        <w:t xml:space="preserve"> </w:t>
      </w:r>
      <w:r w:rsidR="006E1F42" w:rsidRPr="00356DA6">
        <w:rPr>
          <w:rFonts w:ascii="Century Gothic" w:hAnsi="Century Gothic"/>
          <w:sz w:val="24"/>
          <w:szCs w:val="24"/>
        </w:rPr>
        <w:t>Study Set 3 facts</w:t>
      </w:r>
      <w:r w:rsidR="006B11FC" w:rsidRPr="00356DA6">
        <w:rPr>
          <w:rFonts w:ascii="Century Gothic" w:hAnsi="Century Gothic"/>
          <w:sz w:val="24"/>
          <w:szCs w:val="24"/>
        </w:rPr>
        <w:t xml:space="preserve"> (Review Set 1 and 2)</w:t>
      </w:r>
      <w:r w:rsidR="006E1F42" w:rsidRPr="00356DA6">
        <w:rPr>
          <w:rFonts w:ascii="Century Gothic" w:hAnsi="Century Gothic"/>
          <w:sz w:val="24"/>
          <w:szCs w:val="24"/>
        </w:rPr>
        <w:t xml:space="preserve"> </w:t>
      </w:r>
      <w:r w:rsidR="006B11FC" w:rsidRPr="00356DA6">
        <w:rPr>
          <w:rFonts w:ascii="Century Gothic" w:hAnsi="Century Gothic"/>
          <w:sz w:val="24"/>
          <w:szCs w:val="24"/>
        </w:rPr>
        <w:t>(Test Thursday)</w:t>
      </w:r>
    </w:p>
    <w:p w14:paraId="56DC7786" w14:textId="60EF4D57" w:rsidR="006B11FC" w:rsidRPr="00356DA6" w:rsidRDefault="006B11FC" w:rsidP="001D2312">
      <w:pPr>
        <w:rPr>
          <w:rFonts w:ascii="Century Gothic" w:hAnsi="Century Gothic"/>
          <w:b/>
          <w:sz w:val="24"/>
          <w:szCs w:val="24"/>
        </w:rPr>
      </w:pPr>
      <w:r w:rsidRPr="00356DA6">
        <w:rPr>
          <w:rFonts w:ascii="Century Gothic" w:hAnsi="Century Gothic"/>
          <w:sz w:val="24"/>
          <w:szCs w:val="24"/>
        </w:rPr>
        <w:tab/>
        <w:t>Complete Chapter 5 Extra Practice Sheet (Due Thursday)</w:t>
      </w:r>
    </w:p>
    <w:p w14:paraId="6D932902" w14:textId="37FE5633" w:rsidR="001D2312" w:rsidRPr="00356DA6" w:rsidRDefault="00356DA6" w:rsidP="001D2312">
      <w:pPr>
        <w:rPr>
          <w:rFonts w:ascii="Century Gothic" w:hAnsi="Century Gothic"/>
          <w:sz w:val="24"/>
          <w:szCs w:val="24"/>
        </w:rPr>
      </w:pPr>
      <w:r w:rsidRPr="00D33B2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B8BF8" wp14:editId="72DB519C">
                <wp:simplePos x="0" y="0"/>
                <wp:positionH relativeFrom="column">
                  <wp:posOffset>5343525</wp:posOffset>
                </wp:positionH>
                <wp:positionV relativeFrom="paragraph">
                  <wp:posOffset>146685</wp:posOffset>
                </wp:positionV>
                <wp:extent cx="1685925" cy="3152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8CE3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 xml:space="preserve">Set Three: </w:t>
                            </w:r>
                          </w:p>
                          <w:p w14:paraId="455CCCD0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Test 1 November 10, 2016</w:t>
                            </w:r>
                          </w:p>
                          <w:p w14:paraId="142A1411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Test 2 November 17, 2016</w:t>
                            </w:r>
                          </w:p>
                          <w:p w14:paraId="2D50951C" w14:textId="77777777" w:rsidR="00356DA6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7753136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0x3 / 3x0 = 0</w:t>
                            </w:r>
                          </w:p>
                          <w:p w14:paraId="35ED9685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1x4 / 4x1 = 4</w:t>
                            </w:r>
                          </w:p>
                          <w:p w14:paraId="76B4451A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2x5 / 5x2 = 10</w:t>
                            </w:r>
                          </w:p>
                          <w:p w14:paraId="7CCC0003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3x6 / 6x3 = 18</w:t>
                            </w:r>
                          </w:p>
                          <w:p w14:paraId="39295FD0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4x7 / 7x4 = 28</w:t>
                            </w:r>
                          </w:p>
                          <w:p w14:paraId="034D779F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5x8 / 8x5 = 40</w:t>
                            </w:r>
                          </w:p>
                          <w:p w14:paraId="4DF2C60F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6x9 / 9x6 = 54</w:t>
                            </w:r>
                          </w:p>
                          <w:p w14:paraId="75A5093C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7x10 / 10x7 = 70</w:t>
                            </w:r>
                          </w:p>
                          <w:p w14:paraId="57604732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8x11 / 11x8 = 88</w:t>
                            </w:r>
                          </w:p>
                          <w:p w14:paraId="23982182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9x12 / 12x9 = 108</w:t>
                            </w:r>
                          </w:p>
                          <w:p w14:paraId="1E4A31A0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10x0 / 0x10 = 0</w:t>
                            </w:r>
                          </w:p>
                          <w:p w14:paraId="1F5E7FD9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11x1 / 1x11 = 11</w:t>
                            </w:r>
                          </w:p>
                          <w:p w14:paraId="075B6E91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12x2 / 2x12 = 24</w:t>
                            </w:r>
                          </w:p>
                          <w:p w14:paraId="59AD7622" w14:textId="77777777" w:rsidR="00356DA6" w:rsidRPr="00D33B2C" w:rsidRDefault="00356DA6" w:rsidP="00356DA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33B2C">
                              <w:rPr>
                                <w:rFonts w:ascii="Century Gothic" w:hAnsi="Century Gothic"/>
                              </w:rPr>
                              <w:t>12x10 / 10x12 = 120</w:t>
                            </w:r>
                          </w:p>
                          <w:p w14:paraId="6E99DECD" w14:textId="77777777" w:rsidR="00356DA6" w:rsidRDefault="00356DA6" w:rsidP="00356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B8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5pt;margin-top:11.55pt;width:132.75pt;height:2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">
                <v:textbox>
                  <w:txbxContent>
                    <w:p w14:paraId="50CF8CE3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 xml:space="preserve">Set Three: </w:t>
                      </w:r>
                    </w:p>
                    <w:p w14:paraId="455CCCD0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33B2C">
                        <w:rPr>
                          <w:rFonts w:ascii="Century Gothic" w:hAnsi="Century Gothic"/>
                          <w:sz w:val="16"/>
                          <w:szCs w:val="16"/>
                        </w:rPr>
                        <w:t>Test 1 November 10, 2016</w:t>
                      </w:r>
                    </w:p>
                    <w:p w14:paraId="142A1411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33B2C">
                        <w:rPr>
                          <w:rFonts w:ascii="Century Gothic" w:hAnsi="Century Gothic"/>
                          <w:sz w:val="16"/>
                          <w:szCs w:val="16"/>
                        </w:rPr>
                        <w:t>Test 2 November 17, 2016</w:t>
                      </w:r>
                    </w:p>
                    <w:p w14:paraId="2D50951C" w14:textId="77777777" w:rsidR="00356DA6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7753136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0x3 / 3x0 = 0</w:t>
                      </w:r>
                    </w:p>
                    <w:p w14:paraId="35ED9685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1x4 / 4x1 = 4</w:t>
                      </w:r>
                    </w:p>
                    <w:p w14:paraId="76B4451A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2x5 / 5x2 = 10</w:t>
                      </w:r>
                    </w:p>
                    <w:p w14:paraId="7CCC0003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3x6 / 6x3 = 18</w:t>
                      </w:r>
                    </w:p>
                    <w:p w14:paraId="39295FD0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4x7 / 7x4 = 28</w:t>
                      </w:r>
                    </w:p>
                    <w:p w14:paraId="034D779F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5x8 / 8x5 = 40</w:t>
                      </w:r>
                    </w:p>
                    <w:p w14:paraId="4DF2C60F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6x9 / 9x6 = 54</w:t>
                      </w:r>
                    </w:p>
                    <w:p w14:paraId="75A5093C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7x10 / 10x7 = 70</w:t>
                      </w:r>
                    </w:p>
                    <w:p w14:paraId="57604732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8x11 / 11x8 = 88</w:t>
                      </w:r>
                    </w:p>
                    <w:p w14:paraId="23982182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9x12 / 12x9 = 108</w:t>
                      </w:r>
                    </w:p>
                    <w:p w14:paraId="1E4A31A0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10x0 / 0x10 = 0</w:t>
                      </w:r>
                    </w:p>
                    <w:p w14:paraId="1F5E7FD9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11x1 / 1x11 = 11</w:t>
                      </w:r>
                    </w:p>
                    <w:p w14:paraId="075B6E91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12x2 / 2x12 = 24</w:t>
                      </w:r>
                    </w:p>
                    <w:p w14:paraId="59AD7622" w14:textId="77777777" w:rsidR="00356DA6" w:rsidRPr="00D33B2C" w:rsidRDefault="00356DA6" w:rsidP="00356DA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33B2C">
                        <w:rPr>
                          <w:rFonts w:ascii="Century Gothic" w:hAnsi="Century Gothic"/>
                        </w:rPr>
                        <w:t>12x10 / 10x12 = 120</w:t>
                      </w:r>
                    </w:p>
                    <w:p w14:paraId="6E99DECD" w14:textId="77777777" w:rsidR="00356DA6" w:rsidRDefault="00356DA6" w:rsidP="00356DA6"/>
                  </w:txbxContent>
                </v:textbox>
                <w10:wrap type="square"/>
              </v:shape>
            </w:pict>
          </mc:Fallback>
        </mc:AlternateContent>
      </w:r>
      <w:r w:rsidR="001D2312" w:rsidRPr="00356DA6">
        <w:rPr>
          <w:rFonts w:ascii="Century Gothic" w:hAnsi="Century Gothic"/>
          <w:b/>
          <w:sz w:val="24"/>
          <w:szCs w:val="24"/>
        </w:rPr>
        <w:t>Spelling-</w:t>
      </w:r>
      <w:r w:rsidR="001D2312" w:rsidRPr="00356DA6">
        <w:rPr>
          <w:rFonts w:ascii="Century Gothic" w:hAnsi="Century Gothic"/>
          <w:sz w:val="24"/>
          <w:szCs w:val="24"/>
        </w:rPr>
        <w:t xml:space="preserve"> </w:t>
      </w:r>
      <w:r w:rsidR="006E1F42" w:rsidRPr="00356DA6">
        <w:rPr>
          <w:rFonts w:ascii="Century Gothic" w:hAnsi="Century Gothic"/>
          <w:sz w:val="24"/>
          <w:szCs w:val="24"/>
        </w:rPr>
        <w:t>Stu</w:t>
      </w:r>
      <w:r w:rsidR="006B11FC" w:rsidRPr="00356DA6">
        <w:rPr>
          <w:rFonts w:ascii="Century Gothic" w:hAnsi="Century Gothic"/>
          <w:sz w:val="24"/>
          <w:szCs w:val="24"/>
        </w:rPr>
        <w:t>dy spelling words (Test Friday)</w:t>
      </w:r>
    </w:p>
    <w:p w14:paraId="2BBBB90B" w14:textId="03BE5638" w:rsidR="004F2D31" w:rsidRPr="00356DA6" w:rsidRDefault="001D2312" w:rsidP="001D2312">
      <w:pPr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b/>
          <w:sz w:val="24"/>
          <w:szCs w:val="24"/>
        </w:rPr>
        <w:t>Vocabulary-</w:t>
      </w:r>
      <w:r w:rsidRPr="00356DA6">
        <w:rPr>
          <w:rFonts w:ascii="Century Gothic" w:hAnsi="Century Gothic"/>
          <w:sz w:val="24"/>
          <w:szCs w:val="24"/>
        </w:rPr>
        <w:t xml:space="preserve"> </w:t>
      </w:r>
      <w:r w:rsidR="006B11FC" w:rsidRPr="00356DA6">
        <w:rPr>
          <w:rFonts w:ascii="Century Gothic" w:hAnsi="Century Gothic"/>
          <w:sz w:val="24"/>
          <w:szCs w:val="24"/>
        </w:rPr>
        <w:t>Study science vocabulary (Monday night only)</w:t>
      </w:r>
      <w:r w:rsidR="00356DA6" w:rsidRPr="00356DA6">
        <w:rPr>
          <w:rFonts w:ascii="Century Gothic" w:hAnsi="Century Gothic"/>
          <w:noProof/>
          <w:sz w:val="24"/>
          <w:szCs w:val="24"/>
        </w:rPr>
        <w:t xml:space="preserve"> </w:t>
      </w:r>
    </w:p>
    <w:p w14:paraId="5BB69630" w14:textId="77777777" w:rsidR="004F2D31" w:rsidRPr="00356DA6" w:rsidRDefault="004F2D31" w:rsidP="004F2D31">
      <w:pPr>
        <w:jc w:val="center"/>
        <w:rPr>
          <w:rFonts w:ascii="Century Gothic" w:hAnsi="Century Gothic"/>
          <w:b/>
          <w:sz w:val="36"/>
          <w:szCs w:val="36"/>
        </w:rPr>
      </w:pPr>
      <w:r w:rsidRPr="00356DA6">
        <w:rPr>
          <w:rFonts w:ascii="Century Gothic" w:hAnsi="Century Gothic"/>
          <w:b/>
          <w:sz w:val="36"/>
          <w:szCs w:val="36"/>
        </w:rPr>
        <w:t>Tests:</w:t>
      </w:r>
    </w:p>
    <w:p w14:paraId="06AC9C50" w14:textId="4810EB86" w:rsidR="00F52962" w:rsidRPr="00356DA6" w:rsidRDefault="006E1F42" w:rsidP="004F2D31">
      <w:pPr>
        <w:rPr>
          <w:rFonts w:ascii="Century Gothic" w:hAnsi="Century Gothic"/>
          <w:b/>
          <w:sz w:val="24"/>
          <w:szCs w:val="24"/>
        </w:rPr>
      </w:pPr>
      <w:r w:rsidRPr="00356DA6">
        <w:rPr>
          <w:rFonts w:ascii="Century Gothic" w:hAnsi="Century Gothic"/>
          <w:b/>
          <w:sz w:val="24"/>
          <w:szCs w:val="24"/>
        </w:rPr>
        <w:t>Reading- “</w:t>
      </w:r>
      <w:r w:rsidR="006B11FC" w:rsidRPr="00356DA6">
        <w:rPr>
          <w:rFonts w:ascii="Century Gothic" w:hAnsi="Century Gothic"/>
          <w:sz w:val="24"/>
          <w:szCs w:val="24"/>
        </w:rPr>
        <w:t>Half-Chicken</w:t>
      </w:r>
      <w:r w:rsidRPr="00356DA6">
        <w:rPr>
          <w:rFonts w:ascii="Century Gothic" w:hAnsi="Century Gothic"/>
          <w:sz w:val="24"/>
          <w:szCs w:val="24"/>
        </w:rPr>
        <w:t xml:space="preserve">” test on </w:t>
      </w:r>
      <w:r w:rsidR="006B11FC" w:rsidRPr="00356DA6">
        <w:rPr>
          <w:rFonts w:ascii="Century Gothic" w:hAnsi="Century Gothic"/>
          <w:b/>
          <w:sz w:val="24"/>
          <w:szCs w:val="24"/>
        </w:rPr>
        <w:t>Friday, November 18</w:t>
      </w:r>
      <w:r w:rsidR="00356DA6">
        <w:rPr>
          <w:rFonts w:ascii="Century Gothic" w:hAnsi="Century Gothic"/>
          <w:sz w:val="24"/>
          <w:szCs w:val="24"/>
        </w:rPr>
        <w:t xml:space="preserve">. Skill: Theme, characters actions, and </w:t>
      </w:r>
      <w:bookmarkStart w:id="0" w:name="_GoBack"/>
      <w:bookmarkEnd w:id="0"/>
      <w:r w:rsidR="00356DA6">
        <w:rPr>
          <w:rFonts w:ascii="Century Gothic" w:hAnsi="Century Gothic"/>
          <w:sz w:val="24"/>
          <w:szCs w:val="24"/>
        </w:rPr>
        <w:t>folktales</w:t>
      </w:r>
    </w:p>
    <w:p w14:paraId="113F8136" w14:textId="49AEE3B1" w:rsidR="00483F6F" w:rsidRPr="00356DA6" w:rsidRDefault="004F2D31" w:rsidP="004F2D31">
      <w:pPr>
        <w:rPr>
          <w:rFonts w:ascii="Century Gothic" w:hAnsi="Century Gothic"/>
          <w:b/>
          <w:sz w:val="24"/>
          <w:szCs w:val="24"/>
        </w:rPr>
      </w:pPr>
      <w:r w:rsidRPr="00356DA6">
        <w:rPr>
          <w:rFonts w:ascii="Century Gothic" w:hAnsi="Century Gothic"/>
          <w:b/>
          <w:sz w:val="24"/>
          <w:szCs w:val="24"/>
        </w:rPr>
        <w:t>Math-</w:t>
      </w:r>
      <w:r w:rsidRPr="00356DA6">
        <w:rPr>
          <w:rFonts w:ascii="Century Gothic" w:hAnsi="Century Gothic"/>
          <w:sz w:val="24"/>
          <w:szCs w:val="24"/>
        </w:rPr>
        <w:t xml:space="preserve"> </w:t>
      </w:r>
      <w:r w:rsidR="006E1F42" w:rsidRPr="00356DA6">
        <w:rPr>
          <w:rFonts w:ascii="Century Gothic" w:hAnsi="Century Gothic"/>
          <w:sz w:val="24"/>
          <w:szCs w:val="24"/>
        </w:rPr>
        <w:t xml:space="preserve">Multiplication Set 3 Test </w:t>
      </w:r>
      <w:r w:rsidR="006B11FC" w:rsidRPr="00356DA6">
        <w:rPr>
          <w:rFonts w:ascii="Century Gothic" w:hAnsi="Century Gothic"/>
          <w:sz w:val="24"/>
          <w:szCs w:val="24"/>
        </w:rPr>
        <w:t>2</w:t>
      </w:r>
      <w:r w:rsidR="006E1F42" w:rsidRPr="00356DA6">
        <w:rPr>
          <w:rFonts w:ascii="Century Gothic" w:hAnsi="Century Gothic"/>
          <w:sz w:val="24"/>
          <w:szCs w:val="24"/>
        </w:rPr>
        <w:t xml:space="preserve"> on </w:t>
      </w:r>
      <w:r w:rsidR="006E1F42" w:rsidRPr="00356DA6">
        <w:rPr>
          <w:rFonts w:ascii="Century Gothic" w:hAnsi="Century Gothic"/>
          <w:b/>
          <w:sz w:val="24"/>
          <w:szCs w:val="24"/>
        </w:rPr>
        <w:t>Thursday, November 1</w:t>
      </w:r>
      <w:r w:rsidR="006B11FC" w:rsidRPr="00356DA6">
        <w:rPr>
          <w:rFonts w:ascii="Century Gothic" w:hAnsi="Century Gothic"/>
          <w:b/>
          <w:sz w:val="24"/>
          <w:szCs w:val="24"/>
        </w:rPr>
        <w:t>7</w:t>
      </w:r>
      <w:r w:rsidR="00356DA6">
        <w:rPr>
          <w:rFonts w:ascii="Century Gothic" w:hAnsi="Century Gothic"/>
          <w:b/>
          <w:sz w:val="24"/>
          <w:szCs w:val="24"/>
        </w:rPr>
        <w:t xml:space="preserve">. </w:t>
      </w:r>
      <w:r w:rsidR="00356DA6">
        <w:rPr>
          <w:rFonts w:ascii="Century Gothic" w:hAnsi="Century Gothic"/>
          <w:sz w:val="24"/>
          <w:szCs w:val="24"/>
        </w:rPr>
        <w:t xml:space="preserve">Ch. 5 Test on </w:t>
      </w:r>
      <w:r w:rsidR="00356DA6">
        <w:rPr>
          <w:rFonts w:ascii="Century Gothic" w:hAnsi="Century Gothic"/>
          <w:b/>
          <w:sz w:val="24"/>
          <w:szCs w:val="24"/>
        </w:rPr>
        <w:t>Friday, November 18.</w:t>
      </w:r>
    </w:p>
    <w:p w14:paraId="2D7BD0DA" w14:textId="29A4F7F9" w:rsidR="004F2D31" w:rsidRPr="00356DA6" w:rsidRDefault="004F2D31" w:rsidP="004F2D31">
      <w:pPr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b/>
          <w:sz w:val="24"/>
          <w:szCs w:val="24"/>
        </w:rPr>
        <w:t>Spelling-</w:t>
      </w:r>
      <w:r w:rsidR="00E24FA4" w:rsidRPr="00356DA6">
        <w:rPr>
          <w:rFonts w:ascii="Century Gothic" w:hAnsi="Century Gothic"/>
          <w:sz w:val="24"/>
          <w:szCs w:val="24"/>
        </w:rPr>
        <w:t xml:space="preserve"> </w:t>
      </w:r>
      <w:r w:rsidR="00E50581" w:rsidRPr="00356DA6">
        <w:rPr>
          <w:rFonts w:ascii="Century Gothic" w:hAnsi="Century Gothic"/>
          <w:sz w:val="24"/>
          <w:szCs w:val="24"/>
        </w:rPr>
        <w:t>Te</w:t>
      </w:r>
      <w:r w:rsidR="009D5140" w:rsidRPr="00356DA6">
        <w:rPr>
          <w:rFonts w:ascii="Century Gothic" w:hAnsi="Century Gothic"/>
          <w:sz w:val="24"/>
          <w:szCs w:val="24"/>
        </w:rPr>
        <w:t xml:space="preserve">st on </w:t>
      </w:r>
      <w:r w:rsidR="006E1F42" w:rsidRPr="00356DA6">
        <w:rPr>
          <w:rFonts w:ascii="Century Gothic" w:hAnsi="Century Gothic"/>
          <w:b/>
          <w:sz w:val="24"/>
          <w:szCs w:val="24"/>
        </w:rPr>
        <w:t>Friday, November 18</w:t>
      </w:r>
    </w:p>
    <w:p w14:paraId="1997DB3E" w14:textId="1F3657A2" w:rsidR="006E1F42" w:rsidRPr="00356DA6" w:rsidRDefault="006E1F42" w:rsidP="004F2D31">
      <w:pPr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b/>
          <w:sz w:val="24"/>
          <w:szCs w:val="24"/>
        </w:rPr>
        <w:t>Science-</w:t>
      </w:r>
      <w:r w:rsidR="00EA5768" w:rsidRPr="00356DA6">
        <w:rPr>
          <w:rFonts w:ascii="Century Gothic" w:hAnsi="Century Gothic"/>
          <w:b/>
          <w:sz w:val="24"/>
          <w:szCs w:val="24"/>
        </w:rPr>
        <w:t xml:space="preserve"> </w:t>
      </w:r>
      <w:r w:rsidR="00EA5768" w:rsidRPr="00356DA6">
        <w:rPr>
          <w:rFonts w:ascii="Century Gothic" w:hAnsi="Century Gothic"/>
          <w:sz w:val="24"/>
          <w:szCs w:val="24"/>
        </w:rPr>
        <w:t>Vocabulary and Chapter 5</w:t>
      </w:r>
      <w:r w:rsidRPr="00356DA6">
        <w:rPr>
          <w:rFonts w:ascii="Century Gothic" w:hAnsi="Century Gothic"/>
          <w:sz w:val="24"/>
          <w:szCs w:val="24"/>
        </w:rPr>
        <w:t xml:space="preserve"> Test on </w:t>
      </w:r>
      <w:r w:rsidRPr="00356DA6">
        <w:rPr>
          <w:rFonts w:ascii="Century Gothic" w:hAnsi="Century Gothic"/>
          <w:b/>
          <w:sz w:val="24"/>
          <w:szCs w:val="24"/>
        </w:rPr>
        <w:t>Tuesday, November 15</w:t>
      </w:r>
      <w:r w:rsidR="00EA5768" w:rsidRPr="00356DA6">
        <w:rPr>
          <w:rFonts w:ascii="Century Gothic" w:hAnsi="Century Gothic"/>
          <w:b/>
          <w:sz w:val="24"/>
          <w:szCs w:val="24"/>
        </w:rPr>
        <w:t>.</w:t>
      </w:r>
      <w:r w:rsidR="00EA5768" w:rsidRPr="00356DA6">
        <w:rPr>
          <w:rFonts w:ascii="Century Gothic" w:hAnsi="Century Gothic"/>
          <w:sz w:val="24"/>
          <w:szCs w:val="24"/>
        </w:rPr>
        <w:t xml:space="preserve">  </w:t>
      </w:r>
      <w:r w:rsidR="006B11FC" w:rsidRPr="00356DA6">
        <w:rPr>
          <w:rFonts w:ascii="Century Gothic" w:hAnsi="Century Gothic"/>
          <w:sz w:val="24"/>
          <w:szCs w:val="24"/>
        </w:rPr>
        <w:t xml:space="preserve">The </w:t>
      </w:r>
      <w:r w:rsidR="00EA5768" w:rsidRPr="00356DA6">
        <w:rPr>
          <w:rFonts w:ascii="Century Gothic" w:hAnsi="Century Gothic"/>
          <w:sz w:val="24"/>
          <w:szCs w:val="24"/>
        </w:rPr>
        <w:t xml:space="preserve">Science Workbook </w:t>
      </w:r>
      <w:r w:rsidR="006B11FC" w:rsidRPr="00356DA6">
        <w:rPr>
          <w:rFonts w:ascii="Century Gothic" w:hAnsi="Century Gothic"/>
          <w:sz w:val="24"/>
          <w:szCs w:val="24"/>
        </w:rPr>
        <w:t xml:space="preserve">has highlighted sections and also a chapter review inside. Be sure to read over this as well as study the vocabulary on the newsletter. Your child will also have vocabulary study cards </w:t>
      </w:r>
      <w:r w:rsidR="00356DA6">
        <w:rPr>
          <w:rFonts w:ascii="Century Gothic" w:hAnsi="Century Gothic"/>
          <w:sz w:val="24"/>
          <w:szCs w:val="24"/>
        </w:rPr>
        <w:t xml:space="preserve">in their book </w:t>
      </w:r>
      <w:r w:rsidR="006B11FC" w:rsidRPr="00356DA6">
        <w:rPr>
          <w:rFonts w:ascii="Century Gothic" w:hAnsi="Century Gothic"/>
          <w:sz w:val="24"/>
          <w:szCs w:val="24"/>
        </w:rPr>
        <w:t xml:space="preserve">they can </w:t>
      </w:r>
      <w:r w:rsidR="00356DA6">
        <w:rPr>
          <w:rFonts w:ascii="Century Gothic" w:hAnsi="Century Gothic"/>
          <w:sz w:val="24"/>
          <w:szCs w:val="24"/>
        </w:rPr>
        <w:t>use to study</w:t>
      </w:r>
      <w:r w:rsidR="006B11FC" w:rsidRPr="00356DA6">
        <w:rPr>
          <w:rFonts w:ascii="Century Gothic" w:hAnsi="Century Gothic"/>
          <w:sz w:val="24"/>
          <w:szCs w:val="24"/>
        </w:rPr>
        <w:t xml:space="preserve"> as well. </w:t>
      </w:r>
    </w:p>
    <w:p w14:paraId="1433352A" w14:textId="23368C83" w:rsidR="004857B2" w:rsidRPr="00356DA6" w:rsidRDefault="00DD005F" w:rsidP="00E24FA4">
      <w:pPr>
        <w:rPr>
          <w:rFonts w:ascii="Century Gothic" w:hAnsi="Century Gothic"/>
          <w:sz w:val="24"/>
          <w:szCs w:val="24"/>
        </w:rPr>
      </w:pPr>
      <w:r w:rsidRPr="00356DA6">
        <w:rPr>
          <w:rFonts w:ascii="Century Gothic" w:hAnsi="Century Gothic"/>
          <w:sz w:val="24"/>
          <w:szCs w:val="24"/>
        </w:rPr>
        <w:lastRenderedPageBreak/>
        <w:tab/>
      </w:r>
    </w:p>
    <w:p w14:paraId="7144017A" w14:textId="132DF027" w:rsidR="004F2D31" w:rsidRPr="00356DA6" w:rsidRDefault="00E50581" w:rsidP="00E50581">
      <w:pPr>
        <w:jc w:val="center"/>
        <w:rPr>
          <w:rFonts w:ascii="Century Gothic" w:hAnsi="Century Gothic"/>
          <w:sz w:val="48"/>
          <w:szCs w:val="48"/>
        </w:rPr>
      </w:pPr>
      <w:r w:rsidRPr="00356DA6">
        <w:rPr>
          <w:rFonts w:ascii="Century Gothic" w:hAnsi="Century Gothic"/>
          <w:sz w:val="48"/>
          <w:szCs w:val="48"/>
        </w:rPr>
        <w:t>Study Guide</w:t>
      </w:r>
    </w:p>
    <w:p w14:paraId="0EE1459D" w14:textId="7338527A" w:rsidR="00E50581" w:rsidRPr="00356DA6" w:rsidRDefault="00E50581" w:rsidP="00E5058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356DA6">
        <w:rPr>
          <w:rFonts w:ascii="Century Gothic" w:hAnsi="Century Gothic"/>
          <w:sz w:val="32"/>
          <w:szCs w:val="32"/>
          <w:u w:val="single"/>
        </w:rPr>
        <w:t>Spelling Words</w:t>
      </w:r>
    </w:p>
    <w:p w14:paraId="2A716599" w14:textId="2D6663E1" w:rsidR="00E50581" w:rsidRPr="00356DA6" w:rsidRDefault="001C7560" w:rsidP="00E50581">
      <w:pPr>
        <w:jc w:val="center"/>
        <w:rPr>
          <w:rFonts w:ascii="Century Gothic" w:hAnsi="Century Gothic"/>
          <w:sz w:val="32"/>
          <w:szCs w:val="32"/>
        </w:rPr>
      </w:pPr>
      <w:r w:rsidRPr="00356DA6">
        <w:rPr>
          <w:rFonts w:ascii="Century Gothic" w:hAnsi="Century Gothic"/>
          <w:sz w:val="32"/>
          <w:szCs w:val="32"/>
        </w:rPr>
        <w:t>R controlled</w:t>
      </w:r>
      <w:r w:rsidR="006E1F42" w:rsidRPr="00356DA6">
        <w:rPr>
          <w:rFonts w:ascii="Century Gothic" w:hAnsi="Century Gothic"/>
          <w:sz w:val="32"/>
          <w:szCs w:val="32"/>
        </w:rPr>
        <w:t xml:space="preserve"> (</w:t>
      </w:r>
      <w:proofErr w:type="spellStart"/>
      <w:r w:rsidR="006E1F42" w:rsidRPr="00356DA6">
        <w:rPr>
          <w:rFonts w:ascii="Century Gothic" w:hAnsi="Century Gothic"/>
          <w:sz w:val="32"/>
          <w:szCs w:val="32"/>
        </w:rPr>
        <w:t>ar</w:t>
      </w:r>
      <w:proofErr w:type="spellEnd"/>
      <w:r w:rsidR="006E1F42" w:rsidRPr="00356DA6">
        <w:rPr>
          <w:rFonts w:ascii="Century Gothic" w:hAnsi="Century Gothic"/>
          <w:sz w:val="32"/>
          <w:szCs w:val="32"/>
        </w:rPr>
        <w:t xml:space="preserve">, or, </w:t>
      </w:r>
      <w:r w:rsidR="00BD170B" w:rsidRPr="00356DA6">
        <w:rPr>
          <w:rFonts w:ascii="Century Gothic" w:hAnsi="Century Gothic"/>
          <w:sz w:val="32"/>
          <w:szCs w:val="32"/>
        </w:rPr>
        <w:t xml:space="preserve">ore, </w:t>
      </w:r>
      <w:r w:rsidR="006E1F42" w:rsidRPr="00356DA6">
        <w:rPr>
          <w:rFonts w:ascii="Century Gothic" w:hAnsi="Century Gothic"/>
          <w:sz w:val="32"/>
          <w:szCs w:val="32"/>
        </w:rPr>
        <w:t>oar, our)</w:t>
      </w:r>
    </w:p>
    <w:p w14:paraId="6191DC14" w14:textId="3444A37F" w:rsidR="00483F6F" w:rsidRPr="00356DA6" w:rsidRDefault="006E1F42" w:rsidP="00E50581">
      <w:pPr>
        <w:jc w:val="center"/>
        <w:rPr>
          <w:rFonts w:ascii="Century Gothic" w:hAnsi="Century Gothic"/>
          <w:sz w:val="32"/>
          <w:szCs w:val="32"/>
        </w:rPr>
      </w:pPr>
      <w:proofErr w:type="gramStart"/>
      <w:r w:rsidRPr="00356DA6">
        <w:rPr>
          <w:rFonts w:ascii="Century Gothic" w:hAnsi="Century Gothic"/>
          <w:sz w:val="32"/>
          <w:szCs w:val="32"/>
        </w:rPr>
        <w:t>c</w:t>
      </w:r>
      <w:r w:rsidR="001C7560" w:rsidRPr="00356DA6">
        <w:rPr>
          <w:rFonts w:ascii="Century Gothic" w:hAnsi="Century Gothic"/>
          <w:sz w:val="32"/>
          <w:szCs w:val="32"/>
        </w:rPr>
        <w:t>oarse</w:t>
      </w:r>
      <w:proofErr w:type="gramEnd"/>
      <w:r w:rsidR="001C7560" w:rsidRPr="00356DA6">
        <w:rPr>
          <w:rFonts w:ascii="Century Gothic" w:hAnsi="Century Gothic"/>
          <w:sz w:val="32"/>
          <w:szCs w:val="32"/>
        </w:rPr>
        <w:t>, warm, soar, wore, swarm, form, story, warn, bore, sport, glory, force, course, before, fourth</w:t>
      </w:r>
    </w:p>
    <w:p w14:paraId="77EB78F3" w14:textId="77777777" w:rsidR="00B94A7A" w:rsidRPr="00356DA6" w:rsidRDefault="00B94A7A" w:rsidP="00E50581">
      <w:pPr>
        <w:jc w:val="center"/>
        <w:rPr>
          <w:rFonts w:ascii="Century Gothic" w:hAnsi="Century Gothic"/>
          <w:sz w:val="32"/>
          <w:szCs w:val="32"/>
        </w:rPr>
      </w:pPr>
    </w:p>
    <w:p w14:paraId="5CBEE34A" w14:textId="02EC891D" w:rsidR="00B01C07" w:rsidRPr="00356DA6" w:rsidRDefault="00E50581" w:rsidP="00483F6F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356DA6">
        <w:rPr>
          <w:rFonts w:ascii="Century Gothic" w:hAnsi="Century Gothic"/>
          <w:sz w:val="36"/>
          <w:szCs w:val="36"/>
          <w:u w:val="single"/>
        </w:rPr>
        <w:t>Vocabulary Words</w:t>
      </w:r>
    </w:p>
    <w:p w14:paraId="75A7F686" w14:textId="7500A2BD" w:rsidR="00CD7DCD" w:rsidRPr="00356DA6" w:rsidRDefault="00483F6F" w:rsidP="00483F6F">
      <w:pPr>
        <w:jc w:val="center"/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</w:rPr>
        <w:t>Ch. 5 Science Vocabulary</w:t>
      </w:r>
    </w:p>
    <w:p w14:paraId="1B4E8016" w14:textId="3D8D3EB5" w:rsidR="00E50581" w:rsidRPr="00356DA6" w:rsidRDefault="00CD7DCD" w:rsidP="00E50581">
      <w:p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</w:rPr>
        <w:t>Lesson 1:</w:t>
      </w:r>
    </w:p>
    <w:p w14:paraId="7F8A06A7" w14:textId="0A9A4E6A" w:rsidR="00B01C07" w:rsidRPr="00356DA6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  <w:u w:val="single"/>
        </w:rPr>
        <w:t>ecosystem</w:t>
      </w:r>
      <w:r w:rsidRPr="00356DA6">
        <w:rPr>
          <w:rFonts w:ascii="Century Gothic" w:hAnsi="Century Gothic"/>
          <w:sz w:val="28"/>
          <w:szCs w:val="28"/>
        </w:rPr>
        <w:t>- living and nonliving things that interact in an environment</w:t>
      </w:r>
    </w:p>
    <w:p w14:paraId="08BDD680" w14:textId="1DF752C5" w:rsidR="00B01C07" w:rsidRPr="00356DA6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  <w:u w:val="single"/>
        </w:rPr>
        <w:t>habitat</w:t>
      </w:r>
      <w:r w:rsidRPr="00356DA6">
        <w:rPr>
          <w:rFonts w:ascii="Century Gothic" w:hAnsi="Century Gothic"/>
          <w:sz w:val="28"/>
          <w:szCs w:val="28"/>
        </w:rPr>
        <w:t>-the place where a living thing makes its home</w:t>
      </w:r>
    </w:p>
    <w:p w14:paraId="65A480DD" w14:textId="58AFECD0" w:rsidR="00B01C07" w:rsidRPr="00356DA6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  <w:u w:val="single"/>
        </w:rPr>
        <w:t>population</w:t>
      </w:r>
      <w:r w:rsidRPr="00356DA6">
        <w:rPr>
          <w:rFonts w:ascii="Century Gothic" w:hAnsi="Century Gothic"/>
          <w:sz w:val="28"/>
          <w:szCs w:val="28"/>
        </w:rPr>
        <w:t>- all living things of the same kind that live in the same place</w:t>
      </w:r>
    </w:p>
    <w:p w14:paraId="09F7AC99" w14:textId="130E5CC0" w:rsidR="00B01C07" w:rsidRPr="00356DA6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  <w:u w:val="single"/>
        </w:rPr>
        <w:t>community</w:t>
      </w:r>
      <w:r w:rsidRPr="00356DA6">
        <w:rPr>
          <w:rFonts w:ascii="Century Gothic" w:hAnsi="Century Gothic"/>
          <w:sz w:val="28"/>
          <w:szCs w:val="28"/>
        </w:rPr>
        <w:t xml:space="preserve"> – all the populations that live in the same place</w:t>
      </w:r>
    </w:p>
    <w:p w14:paraId="40815B02" w14:textId="6EAB7D91" w:rsidR="00CD7DCD" w:rsidRPr="00356DA6" w:rsidRDefault="00CD7DCD" w:rsidP="00E50581">
      <w:p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</w:rPr>
        <w:t>Lesson 2:</w:t>
      </w:r>
    </w:p>
    <w:p w14:paraId="34A2DC59" w14:textId="22EECF03" w:rsidR="00B01C07" w:rsidRPr="00356DA6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  <w:u w:val="single"/>
        </w:rPr>
        <w:t>producer-</w:t>
      </w:r>
      <w:r w:rsidRPr="00356DA6">
        <w:rPr>
          <w:rFonts w:ascii="Century Gothic" w:hAnsi="Century Gothic"/>
          <w:sz w:val="28"/>
          <w:szCs w:val="28"/>
        </w:rPr>
        <w:t xml:space="preserve"> a living thing that makes its own food</w:t>
      </w:r>
    </w:p>
    <w:p w14:paraId="7DFC9F70" w14:textId="0628A25E" w:rsidR="00B01C07" w:rsidRPr="00356DA6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  <w:u w:val="single"/>
        </w:rPr>
        <w:t>consumer-</w:t>
      </w:r>
      <w:r w:rsidRPr="00356DA6">
        <w:rPr>
          <w:rFonts w:ascii="Century Gothic" w:hAnsi="Century Gothic"/>
          <w:sz w:val="28"/>
          <w:szCs w:val="28"/>
        </w:rPr>
        <w:t xml:space="preserve"> a living that that eats other organisms</w:t>
      </w:r>
    </w:p>
    <w:p w14:paraId="6DEE0143" w14:textId="4754C685" w:rsidR="00B01C07" w:rsidRPr="00356DA6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  <w:u w:val="single"/>
        </w:rPr>
        <w:t>decomposer</w:t>
      </w:r>
      <w:r w:rsidRPr="00356DA6">
        <w:rPr>
          <w:rFonts w:ascii="Century Gothic" w:hAnsi="Century Gothic"/>
          <w:sz w:val="28"/>
          <w:szCs w:val="28"/>
        </w:rPr>
        <w:t>- a  living thing that breaks down waste, dead plant and animal matter</w:t>
      </w:r>
    </w:p>
    <w:p w14:paraId="22FFB82D" w14:textId="12C5FE24" w:rsidR="00B01C07" w:rsidRPr="00356DA6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  <w:u w:val="single"/>
        </w:rPr>
        <w:t>food chain</w:t>
      </w:r>
      <w:r w:rsidRPr="00356DA6">
        <w:rPr>
          <w:rFonts w:ascii="Century Gothic" w:hAnsi="Century Gothic"/>
          <w:sz w:val="28"/>
          <w:szCs w:val="28"/>
        </w:rPr>
        <w:t>-the transfer of energy from one living thing to another</w:t>
      </w:r>
    </w:p>
    <w:p w14:paraId="22C3B7E5" w14:textId="77777777" w:rsidR="001C7560" w:rsidRPr="00356DA6" w:rsidRDefault="001C7560" w:rsidP="001C7560">
      <w:pPr>
        <w:pStyle w:val="ListParagraph"/>
        <w:rPr>
          <w:rFonts w:ascii="Century Gothic" w:hAnsi="Century Gothic"/>
          <w:sz w:val="28"/>
          <w:szCs w:val="28"/>
          <w:u w:val="single"/>
        </w:rPr>
      </w:pPr>
    </w:p>
    <w:p w14:paraId="4ABABC38" w14:textId="77777777" w:rsidR="001C7560" w:rsidRPr="00356DA6" w:rsidRDefault="001C7560" w:rsidP="001C7560">
      <w:p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</w:rPr>
        <w:t>Lesson 3:</w:t>
      </w:r>
    </w:p>
    <w:p w14:paraId="78D3A05C" w14:textId="77777777" w:rsidR="001C7560" w:rsidRPr="00356DA6" w:rsidRDefault="001C7560" w:rsidP="001C7560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</w:rPr>
        <w:t>adaptation- a trait that helps a living thing survive in its environment</w:t>
      </w:r>
    </w:p>
    <w:p w14:paraId="69BBD877" w14:textId="77777777" w:rsidR="001C7560" w:rsidRPr="00356DA6" w:rsidRDefault="001C7560" w:rsidP="001C7560">
      <w:p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</w:rPr>
        <w:t>Lesson 4:</w:t>
      </w:r>
    </w:p>
    <w:p w14:paraId="666C2E8F" w14:textId="77777777" w:rsidR="001C7560" w:rsidRPr="00356DA6" w:rsidRDefault="001C7560" w:rsidP="001C7560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</w:rPr>
        <w:t>extinct- no longer lives on Earth</w:t>
      </w:r>
    </w:p>
    <w:p w14:paraId="5F432247" w14:textId="77777777" w:rsidR="001C7560" w:rsidRPr="00356DA6" w:rsidRDefault="001C7560" w:rsidP="001C7560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356DA6">
        <w:rPr>
          <w:rFonts w:ascii="Century Gothic" w:hAnsi="Century Gothic"/>
          <w:sz w:val="28"/>
          <w:szCs w:val="28"/>
        </w:rPr>
        <w:t>fossil- remains or mark of a living thing from long ago</w:t>
      </w:r>
    </w:p>
    <w:p w14:paraId="49728DE7" w14:textId="77777777" w:rsidR="001C7560" w:rsidRPr="00356DA6" w:rsidRDefault="001C7560" w:rsidP="001C7560">
      <w:pPr>
        <w:pStyle w:val="ListParagraph"/>
        <w:rPr>
          <w:rFonts w:ascii="Century Gothic" w:hAnsi="Century Gothic"/>
          <w:color w:val="C00000"/>
          <w:sz w:val="28"/>
          <w:szCs w:val="28"/>
        </w:rPr>
      </w:pPr>
    </w:p>
    <w:sectPr w:rsidR="001C7560" w:rsidRPr="00356DA6" w:rsidSect="001D2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3A9"/>
    <w:multiLevelType w:val="hybridMultilevel"/>
    <w:tmpl w:val="A09E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466A"/>
    <w:multiLevelType w:val="hybridMultilevel"/>
    <w:tmpl w:val="AD0E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5194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2F67"/>
    <w:multiLevelType w:val="hybridMultilevel"/>
    <w:tmpl w:val="89A6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3A31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EB2D5C"/>
    <w:multiLevelType w:val="hybridMultilevel"/>
    <w:tmpl w:val="B3CA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0949"/>
    <w:multiLevelType w:val="hybridMultilevel"/>
    <w:tmpl w:val="9F52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2"/>
    <w:rsid w:val="000A7DF8"/>
    <w:rsid w:val="00166A12"/>
    <w:rsid w:val="001C7560"/>
    <w:rsid w:val="001D2312"/>
    <w:rsid w:val="001E07EA"/>
    <w:rsid w:val="00356DA6"/>
    <w:rsid w:val="003704D5"/>
    <w:rsid w:val="004513B2"/>
    <w:rsid w:val="00483F6F"/>
    <w:rsid w:val="004857B2"/>
    <w:rsid w:val="004F2D31"/>
    <w:rsid w:val="0050069F"/>
    <w:rsid w:val="00533CAF"/>
    <w:rsid w:val="005A7BC7"/>
    <w:rsid w:val="006755CD"/>
    <w:rsid w:val="006B11FC"/>
    <w:rsid w:val="006E1F42"/>
    <w:rsid w:val="0086754F"/>
    <w:rsid w:val="008C3597"/>
    <w:rsid w:val="0093081C"/>
    <w:rsid w:val="00953165"/>
    <w:rsid w:val="009A5BFD"/>
    <w:rsid w:val="009D5140"/>
    <w:rsid w:val="00AA0503"/>
    <w:rsid w:val="00AA77FF"/>
    <w:rsid w:val="00AD7EB5"/>
    <w:rsid w:val="00B01C07"/>
    <w:rsid w:val="00B20C6F"/>
    <w:rsid w:val="00B83751"/>
    <w:rsid w:val="00B94A7A"/>
    <w:rsid w:val="00BD170B"/>
    <w:rsid w:val="00CD7DCD"/>
    <w:rsid w:val="00DD005F"/>
    <w:rsid w:val="00E24FA4"/>
    <w:rsid w:val="00E50581"/>
    <w:rsid w:val="00EA5768"/>
    <w:rsid w:val="00F52962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5AA"/>
  <w15:chartTrackingRefBased/>
  <w15:docId w15:val="{7CE0D9E1-8F84-4CEE-9068-F36CC12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6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06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Sumerel, Leah</dc:creator>
  <cp:keywords/>
  <dc:description/>
  <cp:lastModifiedBy>Birmingham, Mallory</cp:lastModifiedBy>
  <cp:revision>2</cp:revision>
  <cp:lastPrinted>2016-11-14T19:51:00Z</cp:lastPrinted>
  <dcterms:created xsi:type="dcterms:W3CDTF">2016-11-15T13:47:00Z</dcterms:created>
  <dcterms:modified xsi:type="dcterms:W3CDTF">2016-11-15T13:47:00Z</dcterms:modified>
</cp:coreProperties>
</file>