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A2" w:rsidRPr="003C6D7E" w:rsidRDefault="00F27D98" w:rsidP="00521D09">
      <w:pPr>
        <w:spacing w:line="240" w:lineRule="auto"/>
        <w:jc w:val="center"/>
        <w:rPr>
          <w:rFonts w:ascii="Bookman Old Style" w:hAnsi="Bookman Old Style"/>
          <w:b/>
          <w:sz w:val="24"/>
          <w:szCs w:val="24"/>
        </w:rPr>
      </w:pPr>
      <w:r>
        <w:rPr>
          <w:rFonts w:ascii="Bookman Old Style" w:hAnsi="Bookman Old Style"/>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5572125</wp:posOffset>
                </wp:positionH>
                <wp:positionV relativeFrom="paragraph">
                  <wp:posOffset>11430</wp:posOffset>
                </wp:positionV>
                <wp:extent cx="1476375" cy="1533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7637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D98" w:rsidRPr="00F27D98" w:rsidRDefault="00D65730" w:rsidP="00F27D98">
                            <w:pPr>
                              <w:jc w:val="center"/>
                              <w:rPr>
                                <w:rFonts w:ascii="Arial Rounded MT Bold" w:hAnsi="Arial Rounded MT Bold"/>
                              </w:rPr>
                            </w:pPr>
                            <w:r>
                              <w:rPr>
                                <w:rFonts w:ascii="Arial Rounded MT Bold" w:hAnsi="Arial Rounded MT Bold"/>
                              </w:rPr>
                              <w:t>We will be using Remind to stay in contact. Text @8ab8a3b to the number 81010.</w:t>
                            </w:r>
                          </w:p>
                          <w:p w:rsidR="00F27D98" w:rsidRPr="00F27D98" w:rsidRDefault="00F27D98" w:rsidP="00F27D98">
                            <w:pPr>
                              <w:jc w:val="center"/>
                              <w:rPr>
                                <w:rFonts w:ascii="Arial Rounded MT Bold" w:hAnsi="Arial Rounded MT Bold"/>
                              </w:rPr>
                            </w:pPr>
                            <w:r w:rsidRPr="00F27D98">
                              <w:rPr>
                                <w:rFonts w:ascii="Arial Rounded MT Bold" w:hAnsi="Arial Rounded MT Bold"/>
                              </w:rPr>
                              <w:t>*Parents and students may join!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8.75pt;margin-top:.9pt;width:116.2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" fillcolor="white [3201]" strokeweight=".5pt">
                <v:textbox>
                  <w:txbxContent>
                    <w:p w:rsidR="00F27D98" w:rsidRPr="00F27D98" w:rsidRDefault="00D65730" w:rsidP="00F27D98">
                      <w:pPr>
                        <w:jc w:val="center"/>
                        <w:rPr>
                          <w:rFonts w:ascii="Arial Rounded MT Bold" w:hAnsi="Arial Rounded MT Bold"/>
                        </w:rPr>
                      </w:pPr>
                      <w:r>
                        <w:rPr>
                          <w:rFonts w:ascii="Arial Rounded MT Bold" w:hAnsi="Arial Rounded MT Bold"/>
                        </w:rPr>
                        <w:t>We will be using Remind to stay in contact. Text @8ab8a3b to the number 81010.</w:t>
                      </w:r>
                    </w:p>
                    <w:p w:rsidR="00F27D98" w:rsidRPr="00F27D98" w:rsidRDefault="00F27D98" w:rsidP="00F27D98">
                      <w:pPr>
                        <w:jc w:val="center"/>
                        <w:rPr>
                          <w:rFonts w:ascii="Arial Rounded MT Bold" w:hAnsi="Arial Rounded MT Bold"/>
                        </w:rPr>
                      </w:pPr>
                      <w:r w:rsidRPr="00F27D98">
                        <w:rPr>
                          <w:rFonts w:ascii="Arial Rounded MT Bold" w:hAnsi="Arial Rounded MT Bold"/>
                        </w:rPr>
                        <w:t>*Parents and students may join!</w:t>
                      </w:r>
                    </w:p>
                  </w:txbxContent>
                </v:textbox>
              </v:shape>
            </w:pict>
          </mc:Fallback>
        </mc:AlternateContent>
      </w:r>
      <w:r w:rsidR="00BD23B5" w:rsidRPr="003C6D7E">
        <w:rPr>
          <w:rFonts w:ascii="Bookman Old Style" w:hAnsi="Bookman Old Style"/>
          <w:b/>
          <w:sz w:val="24"/>
          <w:szCs w:val="24"/>
        </w:rPr>
        <w:t xml:space="preserve">AP </w:t>
      </w:r>
      <w:r w:rsidR="00A92377" w:rsidRPr="003C6D7E">
        <w:rPr>
          <w:rFonts w:ascii="Bookman Old Style" w:hAnsi="Bookman Old Style"/>
          <w:b/>
          <w:sz w:val="24"/>
          <w:szCs w:val="24"/>
        </w:rPr>
        <w:t xml:space="preserve">English </w:t>
      </w:r>
      <w:r w:rsidR="00BD23B5" w:rsidRPr="003C6D7E">
        <w:rPr>
          <w:rFonts w:ascii="Bookman Old Style" w:hAnsi="Bookman Old Style"/>
          <w:b/>
          <w:sz w:val="24"/>
          <w:szCs w:val="24"/>
        </w:rPr>
        <w:t>Language and Composition Syllabus</w:t>
      </w:r>
    </w:p>
    <w:p w:rsidR="00BD23B5" w:rsidRPr="003C6D7E" w:rsidRDefault="00BD23B5" w:rsidP="00521D09">
      <w:pPr>
        <w:spacing w:line="240" w:lineRule="auto"/>
        <w:jc w:val="center"/>
        <w:rPr>
          <w:rFonts w:ascii="Arial Rounded MT Bold" w:hAnsi="Arial Rounded MT Bold"/>
          <w:b/>
          <w:sz w:val="24"/>
          <w:szCs w:val="24"/>
        </w:rPr>
      </w:pPr>
      <w:r w:rsidRPr="003C6D7E">
        <w:rPr>
          <w:rFonts w:ascii="Arial Rounded MT Bold" w:hAnsi="Arial Rounded MT Bold"/>
          <w:b/>
          <w:sz w:val="24"/>
          <w:szCs w:val="24"/>
        </w:rPr>
        <w:t>St. Clair County High School</w:t>
      </w:r>
      <w:r w:rsidR="00521D09" w:rsidRPr="003C6D7E">
        <w:rPr>
          <w:rFonts w:ascii="Arial Rounded MT Bold" w:hAnsi="Arial Rounded MT Bold"/>
          <w:b/>
          <w:sz w:val="24"/>
          <w:szCs w:val="24"/>
        </w:rPr>
        <w:t xml:space="preserve"> </w:t>
      </w:r>
      <w:r w:rsidR="00EF63F9">
        <w:rPr>
          <w:rFonts w:ascii="Arial Rounded MT Bold" w:hAnsi="Arial Rounded MT Bold"/>
          <w:b/>
          <w:sz w:val="24"/>
          <w:szCs w:val="24"/>
        </w:rPr>
        <w:t>2017-2018</w:t>
      </w:r>
    </w:p>
    <w:p w:rsidR="00192934" w:rsidRPr="003C6D7E" w:rsidRDefault="00BD23B5" w:rsidP="00793E76">
      <w:pPr>
        <w:spacing w:line="240" w:lineRule="auto"/>
        <w:rPr>
          <w:rFonts w:ascii="Arial Rounded MT Bold" w:hAnsi="Arial Rounded MT Bold"/>
          <w:sz w:val="24"/>
          <w:szCs w:val="24"/>
        </w:rPr>
      </w:pPr>
      <w:r w:rsidRPr="003C6D7E">
        <w:rPr>
          <w:rFonts w:ascii="Arial Rounded MT Bold" w:hAnsi="Arial Rounded MT Bold"/>
          <w:b/>
          <w:sz w:val="24"/>
          <w:szCs w:val="24"/>
        </w:rPr>
        <w:t>Instructor</w:t>
      </w:r>
      <w:r w:rsidRPr="003C6D7E">
        <w:rPr>
          <w:rFonts w:ascii="Arial Rounded MT Bold" w:hAnsi="Arial Rounded MT Bold"/>
          <w:sz w:val="24"/>
          <w:szCs w:val="24"/>
        </w:rPr>
        <w:t>: Holly Sutherland</w:t>
      </w:r>
    </w:p>
    <w:p w:rsidR="00192934" w:rsidRPr="003C6D7E" w:rsidRDefault="00BD23B5" w:rsidP="00793E76">
      <w:pPr>
        <w:spacing w:line="240" w:lineRule="auto"/>
        <w:rPr>
          <w:rStyle w:val="Hyperlink"/>
          <w:rFonts w:ascii="Arial Rounded MT Bold" w:hAnsi="Arial Rounded MT Bold"/>
          <w:sz w:val="24"/>
          <w:szCs w:val="24"/>
        </w:rPr>
      </w:pPr>
      <w:r w:rsidRPr="003C6D7E">
        <w:rPr>
          <w:rFonts w:ascii="Arial Rounded MT Bold" w:hAnsi="Arial Rounded MT Bold"/>
          <w:b/>
          <w:sz w:val="24"/>
          <w:szCs w:val="24"/>
        </w:rPr>
        <w:t>Email</w:t>
      </w:r>
      <w:r w:rsidRPr="003C6D7E">
        <w:rPr>
          <w:rFonts w:ascii="Arial Rounded MT Bold" w:hAnsi="Arial Rounded MT Bold"/>
          <w:sz w:val="24"/>
          <w:szCs w:val="24"/>
        </w:rPr>
        <w:t xml:space="preserve">: </w:t>
      </w:r>
      <w:hyperlink r:id="rId7" w:history="1">
        <w:r w:rsidRPr="003C6D7E">
          <w:rPr>
            <w:rStyle w:val="Hyperlink"/>
            <w:rFonts w:ascii="Arial Rounded MT Bold" w:hAnsi="Arial Rounded MT Bold"/>
            <w:sz w:val="24"/>
            <w:szCs w:val="24"/>
          </w:rPr>
          <w:t>holly.sutherland@sccboe.org</w:t>
        </w:r>
      </w:hyperlink>
    </w:p>
    <w:p w:rsidR="00314C4B" w:rsidRPr="00314C4B" w:rsidRDefault="00FF3CE1" w:rsidP="00314C4B">
      <w:pPr>
        <w:spacing w:line="240" w:lineRule="auto"/>
        <w:rPr>
          <w:rFonts w:ascii="Arial Rounded MT Bold" w:hAnsi="Arial Rounded MT Bold"/>
          <w:sz w:val="32"/>
          <w:szCs w:val="32"/>
        </w:rPr>
      </w:pPr>
      <w:r w:rsidRPr="00A92377">
        <w:rPr>
          <w:rFonts w:ascii="Arial Rounded MT Bold" w:hAnsi="Arial Rounded MT Bold"/>
          <w:noProof/>
          <w:sz w:val="32"/>
          <w:szCs w:val="32"/>
        </w:rPr>
        <mc:AlternateContent>
          <mc:Choice Requires="wps">
            <w:drawing>
              <wp:anchor distT="0" distB="0" distL="114300" distR="114300" simplePos="0" relativeHeight="251664384" behindDoc="0" locked="0" layoutInCell="1" allowOverlap="1">
                <wp:simplePos x="0" y="0"/>
                <wp:positionH relativeFrom="column">
                  <wp:posOffset>2238375</wp:posOffset>
                </wp:positionH>
                <wp:positionV relativeFrom="paragraph">
                  <wp:posOffset>106045</wp:posOffset>
                </wp:positionV>
                <wp:extent cx="3590925" cy="21050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3590925" cy="210502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CE1" w:rsidRPr="00FF3CE1" w:rsidRDefault="00FF3CE1" w:rsidP="00FF3CE1">
                            <w:pPr>
                              <w:jc w:val="center"/>
                              <w:rPr>
                                <w:rFonts w:ascii="Comic Sans MS" w:hAnsi="Comic Sans MS"/>
                                <w:sz w:val="24"/>
                                <w:szCs w:val="24"/>
                              </w:rPr>
                            </w:pPr>
                            <w:r w:rsidRPr="00FF3CE1">
                              <w:rPr>
                                <w:rFonts w:ascii="Comic Sans MS" w:hAnsi="Comic Sans MS"/>
                                <w:sz w:val="24"/>
                                <w:szCs w:val="24"/>
                              </w:rPr>
                              <w:t>This QR Code will take you directly to apstudent.collegeboard.org.  This site is important for many reasons.  Here you can explore AP in general and look up information such as what scores specific universities require for college credit.  This is also where you will go in July to access your exam scores.</w:t>
                            </w:r>
                            <w:r w:rsidR="002F6048">
                              <w:rPr>
                                <w:rFonts w:ascii="Comic Sans MS" w:hAnsi="Comic Sans MS"/>
                                <w:sz w:val="24"/>
                                <w:szCs w:val="24"/>
                              </w:rPr>
                              <w:t xml:space="preserve">  Visit this site and create an account! </w:t>
                            </w:r>
                            <w:r w:rsidR="002F6048" w:rsidRPr="002F6048">
                              <w:rPr>
                                <w:rFonts w:ascii="Comic Sans MS" w:hAnsi="Comic Sans MS"/>
                                <w:sz w:val="24"/>
                                <w:szCs w:val="24"/>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6.25pt;margin-top:8.35pt;width:282.7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" fillcolor="white [3201]" strokeweight="3pt">
                <v:textbox>
                  <w:txbxContent>
                    <w:p w:rsidR="00FF3CE1" w:rsidRPr="00FF3CE1" w:rsidRDefault="00FF3CE1" w:rsidP="00FF3CE1">
                      <w:pPr>
                        <w:jc w:val="center"/>
                        <w:rPr>
                          <w:rFonts w:ascii="Comic Sans MS" w:hAnsi="Comic Sans MS"/>
                          <w:sz w:val="24"/>
                          <w:szCs w:val="24"/>
                        </w:rPr>
                      </w:pPr>
                      <w:r w:rsidRPr="00FF3CE1">
                        <w:rPr>
                          <w:rFonts w:ascii="Comic Sans MS" w:hAnsi="Comic Sans MS"/>
                          <w:sz w:val="24"/>
                          <w:szCs w:val="24"/>
                        </w:rPr>
                        <w:t>This QR Code will take you directly to apstudent.collegeboard.org.  This site is important for many reasons.  Here you can explore AP in general and look up information such as what scores specific universities require for college credit.  This is also where you will go in July to access your exam scores.</w:t>
                      </w:r>
                      <w:r w:rsidR="002F6048">
                        <w:rPr>
                          <w:rFonts w:ascii="Comic Sans MS" w:hAnsi="Comic Sans MS"/>
                          <w:sz w:val="24"/>
                          <w:szCs w:val="24"/>
                        </w:rPr>
                        <w:t xml:space="preserve">  Visit this site and create an account! </w:t>
                      </w:r>
                      <w:r w:rsidR="002F6048" w:rsidRPr="002F6048">
                        <w:rPr>
                          <w:rFonts w:ascii="Comic Sans MS" w:hAnsi="Comic Sans MS"/>
                          <w:sz w:val="24"/>
                          <w:szCs w:val="24"/>
                        </w:rPr>
                        <w:sym w:font="Wingdings" w:char="F04A"/>
                      </w:r>
                    </w:p>
                  </w:txbxContent>
                </v:textbox>
              </v:shape>
            </w:pict>
          </mc:Fallback>
        </mc:AlternateContent>
      </w:r>
      <w:r w:rsidR="00BD23B5" w:rsidRPr="00A92377">
        <w:rPr>
          <w:rFonts w:ascii="Arial Rounded MT Bold" w:hAnsi="Arial Rounded MT Bold"/>
          <w:sz w:val="32"/>
          <w:szCs w:val="32"/>
        </w:rPr>
        <w:t xml:space="preserve"> </w:t>
      </w:r>
      <w:r w:rsidR="00314C4B" w:rsidRPr="00314C4B">
        <w:rPr>
          <w:rFonts w:ascii="Arial Rounded MT Bold" w:hAnsi="Arial Rounded MT Bold"/>
          <w:noProof/>
          <w:sz w:val="32"/>
          <w:szCs w:val="32"/>
        </w:rPr>
        <w:drawing>
          <wp:inline distT="0" distB="0" distL="0" distR="0">
            <wp:extent cx="9525" cy="9525"/>
            <wp:effectExtent l="0" t="0" r="0" b="0"/>
            <wp:docPr id="13" name="Picture 13"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d.adroll.com/cm/aol/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4C4B" w:rsidRPr="00314C4B">
        <w:rPr>
          <w:rFonts w:ascii="Arial Rounded MT Bold" w:hAnsi="Arial Rounded MT Bold"/>
          <w:noProof/>
          <w:sz w:val="32"/>
          <w:szCs w:val="32"/>
        </w:rPr>
        <w:drawing>
          <wp:inline distT="0" distB="0" distL="0" distR="0">
            <wp:extent cx="9525" cy="9525"/>
            <wp:effectExtent l="0" t="0" r="0" b="0"/>
            <wp:docPr id="12" name="Picture 12"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d.adroll.com/cm/index/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4C4B" w:rsidRPr="00314C4B">
        <w:rPr>
          <w:rFonts w:ascii="Arial Rounded MT Bold" w:hAnsi="Arial Rounded MT Bold"/>
          <w:noProof/>
          <w:sz w:val="32"/>
          <w:szCs w:val="32"/>
        </w:rPr>
        <w:drawing>
          <wp:inline distT="0" distB="0" distL="0" distR="0">
            <wp:extent cx="9525" cy="9525"/>
            <wp:effectExtent l="0" t="0" r="0" b="0"/>
            <wp:docPr id="11" name="Picture 11"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d.adroll.com/cm/n/o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4C4B" w:rsidRPr="00314C4B">
        <w:rPr>
          <w:rFonts w:ascii="Arial Rounded MT Bold" w:hAnsi="Arial Rounded MT Bold"/>
          <w:noProof/>
          <w:sz w:val="32"/>
          <w:szCs w:val="32"/>
        </w:rPr>
        <mc:AlternateContent>
          <mc:Choice Requires="wps">
            <w:drawing>
              <wp:inline distT="0" distB="0" distL="0" distR="0">
                <wp:extent cx="9525" cy="9525"/>
                <wp:effectExtent l="0" t="0" r="0" b="0"/>
                <wp:docPr id="10" name="Rectangle 10"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7BC4C" id="Rectangle 10"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2zHYLMgCAADiBQAADgAAAAAAAAAAAAAAAAAuAgAAZHJzL2Uyb0RvYy54bWxQSwECLQAUAAYA&#10;CAAAACEA1AjZN9gAAAABAQAADwAAAAAAAAAAAAAAAAAiBQAAZHJzL2Rvd25yZXYueG1sUEsFBgAA&#10;AAAEAAQA8wAAACcGAAAAAA==&#10;" filled="f" stroked="f">
                <o:lock v:ext="edit" aspectratio="t"/>
                <w10:anchorlock/>
              </v:rect>
            </w:pict>
          </mc:Fallback>
        </mc:AlternateContent>
      </w:r>
      <w:r w:rsidR="00314C4B" w:rsidRPr="00314C4B">
        <w:rPr>
          <w:rFonts w:ascii="Arial Rounded MT Bold" w:hAnsi="Arial Rounded MT Bold"/>
          <w:noProof/>
          <w:sz w:val="32"/>
          <w:szCs w:val="32"/>
        </w:rPr>
        <mc:AlternateContent>
          <mc:Choice Requires="wps">
            <w:drawing>
              <wp:inline distT="0" distB="0" distL="0" distR="0">
                <wp:extent cx="9525" cy="9525"/>
                <wp:effectExtent l="0" t="0" r="0" b="0"/>
                <wp:docPr id="9" name="Rectangle 9"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CAE16" id="Rectangle 9" o:spid="_x0000_s1026" alt="https://d.adroll.com/cm/taboola/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CNzg04xwIAAN8FAAAOAAAAAAAAAAAAAAAAAC4CAABkcnMvZTJvRG9jLnhtbFBLAQItABQABgAI&#10;AAAAIQDUCNk32AAAAAEBAAAPAAAAAAAAAAAAAAAAACEFAABkcnMvZG93bnJldi54bWxQSwUGAAAA&#10;AAQABADzAAAAJgYAAAAA&#10;" filled="f" stroked="f">
                <o:lock v:ext="edit" aspectratio="t"/>
                <w10:anchorlock/>
              </v:rect>
            </w:pict>
          </mc:Fallback>
        </mc:AlternateContent>
      </w:r>
      <w:r w:rsidR="00314C4B" w:rsidRPr="00314C4B">
        <w:rPr>
          <w:rFonts w:ascii="Arial" w:eastAsia="Times New Roman" w:hAnsi="Arial" w:cs="Arial"/>
          <w:noProof/>
          <w:color w:val="333333"/>
          <w:sz w:val="20"/>
          <w:szCs w:val="20"/>
        </w:rPr>
        <w:drawing>
          <wp:inline distT="0" distB="0" distL="0" distR="0" wp14:anchorId="27D9D751" wp14:editId="6B25FEF0">
            <wp:extent cx="1905000" cy="1905000"/>
            <wp:effectExtent l="0" t="0" r="0" b="0"/>
            <wp:docPr id="19" name="Picture 19" descr="C:\Users\holly.sutherland\AppData\Local\Microsoft\Windows\Temporary Internet Files\Content.IE5\G4EK46JI\qrcode.40934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holly.sutherland\AppData\Local\Microsoft\Windows\Temporary Internet Files\Content.IE5\G4EK46JI\qrcode.4093418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93E76" w:rsidRPr="00A92377" w:rsidRDefault="00793E76" w:rsidP="00793E76">
      <w:pPr>
        <w:spacing w:line="240" w:lineRule="auto"/>
        <w:rPr>
          <w:rFonts w:ascii="Arial Rounded MT Bold" w:hAnsi="Arial Rounded MT Bold"/>
          <w:sz w:val="32"/>
          <w:szCs w:val="32"/>
        </w:rPr>
      </w:pPr>
    </w:p>
    <w:p w:rsidR="00793E76" w:rsidRPr="00314C4B" w:rsidRDefault="00314C4B" w:rsidP="00314C4B">
      <w:pPr>
        <w:spacing w:after="0" w:line="240" w:lineRule="auto"/>
        <w:rPr>
          <w:rFonts w:ascii="Times New Roman" w:eastAsia="Times New Roman" w:hAnsi="Times New Roman" w:cs="Times New Roman"/>
          <w:sz w:val="24"/>
          <w:szCs w:val="24"/>
        </w:rPr>
      </w:pPr>
      <w:r w:rsidRPr="00314C4B">
        <w:rPr>
          <w:rFonts w:ascii="Times New Roman" w:eastAsia="Times New Roman" w:hAnsi="Times New Roman" w:cs="Times New Roman"/>
          <w:noProof/>
          <w:sz w:val="24"/>
          <w:szCs w:val="24"/>
        </w:rPr>
        <w:drawing>
          <wp:inline distT="0" distB="0" distL="0" distR="0">
            <wp:extent cx="9525" cy="9525"/>
            <wp:effectExtent l="0" t="0" r="0" b="0"/>
            <wp:docPr id="18" name="Picture 18"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d.adroll.com/cm/aol/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4C4B">
        <w:rPr>
          <w:rFonts w:ascii="Times New Roman" w:eastAsia="Times New Roman" w:hAnsi="Times New Roman" w:cs="Times New Roman"/>
          <w:noProof/>
          <w:sz w:val="24"/>
          <w:szCs w:val="24"/>
        </w:rPr>
        <w:drawing>
          <wp:inline distT="0" distB="0" distL="0" distR="0">
            <wp:extent cx="9525" cy="9525"/>
            <wp:effectExtent l="0" t="0" r="0" b="0"/>
            <wp:docPr id="17" name="Picture 17"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d.adroll.com/cm/index/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93E76" w:rsidRPr="003C6D7E">
        <w:rPr>
          <w:rFonts w:ascii="Arial Rounded MT Bold" w:hAnsi="Arial Rounded MT Bold"/>
          <w:b/>
        </w:rPr>
        <w:t>Help!?!</w:t>
      </w:r>
    </w:p>
    <w:p w:rsidR="00521D09" w:rsidRPr="003C6D7E" w:rsidRDefault="00793E76" w:rsidP="00A92377">
      <w:pPr>
        <w:spacing w:line="240" w:lineRule="auto"/>
        <w:jc w:val="both"/>
        <w:rPr>
          <w:rFonts w:ascii="Arial Rounded MT Bold" w:hAnsi="Arial Rounded MT Bold"/>
        </w:rPr>
      </w:pPr>
      <w:r w:rsidRPr="003C6D7E">
        <w:rPr>
          <w:rFonts w:ascii="Arial Rounded MT Bold" w:hAnsi="Arial Rounded MT Bold"/>
        </w:rPr>
        <w:t xml:space="preserve">If you need help, contact me before or after school, or via email.  I check email twice a day and will reply to emails within 48 hours.  </w:t>
      </w:r>
    </w:p>
    <w:p w:rsidR="00793E76" w:rsidRPr="003C6D7E" w:rsidRDefault="00793E76" w:rsidP="00A92377">
      <w:pPr>
        <w:spacing w:line="240" w:lineRule="auto"/>
        <w:jc w:val="both"/>
        <w:rPr>
          <w:rFonts w:ascii="Arial Rounded MT Bold" w:hAnsi="Arial Rounded MT Bold"/>
          <w:b/>
        </w:rPr>
      </w:pPr>
      <w:r w:rsidRPr="003C6D7E">
        <w:rPr>
          <w:rFonts w:ascii="Arial Rounded MT Bold" w:hAnsi="Arial Rounded MT Bold"/>
          <w:b/>
        </w:rPr>
        <w:t>Students are en</w:t>
      </w:r>
      <w:r w:rsidR="00D17AE7" w:rsidRPr="003C6D7E">
        <w:rPr>
          <w:rFonts w:ascii="Arial Rounded MT Bold" w:hAnsi="Arial Rounded MT Bold"/>
          <w:b/>
        </w:rPr>
        <w:t>couraged to drop by before or after school with questions.</w:t>
      </w:r>
    </w:p>
    <w:p w:rsidR="00793E76" w:rsidRPr="003C6D7E" w:rsidRDefault="00793E76" w:rsidP="00793E76">
      <w:pPr>
        <w:spacing w:line="240" w:lineRule="auto"/>
        <w:rPr>
          <w:rFonts w:ascii="Arial Rounded MT Bold" w:hAnsi="Arial Rounded MT Bold"/>
        </w:rPr>
      </w:pPr>
      <w:r w:rsidRPr="003C6D7E">
        <w:rPr>
          <w:rFonts w:ascii="Arial Rounded MT Bold" w:hAnsi="Arial Rounded MT Bold"/>
          <w:b/>
          <w:u w:val="single"/>
        </w:rPr>
        <w:t>Course Description</w:t>
      </w:r>
      <w:r w:rsidRPr="003C6D7E">
        <w:rPr>
          <w:rFonts w:ascii="Arial Rounded MT Bold" w:hAnsi="Arial Rounded MT Bold"/>
        </w:rPr>
        <w:t>:</w:t>
      </w:r>
    </w:p>
    <w:p w:rsidR="00793E76" w:rsidRPr="003C6D7E" w:rsidRDefault="00793E76" w:rsidP="00A92377">
      <w:pPr>
        <w:spacing w:line="240" w:lineRule="auto"/>
        <w:jc w:val="both"/>
        <w:rPr>
          <w:rFonts w:ascii="Arial Rounded MT Bold" w:hAnsi="Arial Rounded MT Bold"/>
        </w:rPr>
      </w:pPr>
      <w:r w:rsidRPr="003C6D7E">
        <w:rPr>
          <w:rFonts w:ascii="Arial Rounded MT Bold" w:hAnsi="Arial Rounded MT Bold"/>
        </w:rPr>
        <w:t xml:space="preserve">AP Language and Composition is a college level course designed to help students “write effectively and confidently in their college courses across the curriculum and in their professional and personal lives,” (The College Board </w:t>
      </w:r>
      <w:r w:rsidRPr="003C6D7E">
        <w:rPr>
          <w:rFonts w:ascii="Arial Rounded MT Bold" w:hAnsi="Arial Rounded MT Bold"/>
          <w:i/>
        </w:rPr>
        <w:t>AP English Description</w:t>
      </w:r>
      <w:r w:rsidRPr="003C6D7E">
        <w:rPr>
          <w:rFonts w:ascii="Arial Rounded MT Bold" w:hAnsi="Arial Rounded MT Bold"/>
        </w:rPr>
        <w:t xml:space="preserve">, May 2007, May 2008, pg. 6).  This course provides rigorous instruction in reading, writing, and rhetoric.  Students are exposed to a variety of texts from a wide range of authors and historical contexts and will be expected to provide written and/or oral analysis.  Through close reading of nonfiction prose selections and frequent formal and informal writing, students will not only broaden their awareness of rhetoric and language, but also develop their abilities to use language and text with strategy and purpose, thus strengthening </w:t>
      </w:r>
      <w:r w:rsidR="00A824CB" w:rsidRPr="003C6D7E">
        <w:rPr>
          <w:rFonts w:ascii="Arial Rounded MT Bold" w:hAnsi="Arial Rounded MT Bold"/>
        </w:rPr>
        <w:t xml:space="preserve">their composition abilities.  Readings in this class will include, but not be limited to, short stories, essays, novels, letters, speeches and sermons, images, and poetry, and while the majority of the reading is nonfiction, some fictional pieces will be incorporated.  Amid the reading and writing assignments in this course, students will spend time preparing for the AP English Language and Composition Exam, through which they may earn advanced placement, college credit, or both.  This course is constructed in accordance with the guidelines put forth in the </w:t>
      </w:r>
      <w:r w:rsidR="00A824CB" w:rsidRPr="003C6D7E">
        <w:rPr>
          <w:rFonts w:ascii="Arial Rounded MT Bold" w:hAnsi="Arial Rounded MT Bold"/>
          <w:i/>
        </w:rPr>
        <w:t>AP English Course Description</w:t>
      </w:r>
      <w:r w:rsidR="00A824CB" w:rsidRPr="003C6D7E">
        <w:rPr>
          <w:rFonts w:ascii="Arial Rounded MT Bold" w:hAnsi="Arial Rounded MT Bold"/>
        </w:rPr>
        <w:t xml:space="preserve">.  </w:t>
      </w:r>
    </w:p>
    <w:p w:rsidR="008D0FEF" w:rsidRPr="003C6D7E" w:rsidRDefault="00613867" w:rsidP="00A92377">
      <w:pPr>
        <w:spacing w:line="240" w:lineRule="auto"/>
        <w:jc w:val="both"/>
        <w:rPr>
          <w:rFonts w:ascii="Arial Rounded MT Bold" w:hAnsi="Arial Rounded MT Bold"/>
          <w:b/>
        </w:rPr>
      </w:pPr>
      <w:r w:rsidRPr="003C6D7E">
        <w:rPr>
          <w:rFonts w:ascii="Arial Rounded MT Bold" w:hAnsi="Arial Rounded MT Bold"/>
        </w:rPr>
        <w:t xml:space="preserve">Again, this is a college-level course; therefore, students </w:t>
      </w:r>
      <w:r w:rsidRPr="003C6D7E">
        <w:rPr>
          <w:rFonts w:ascii="Arial Rounded MT Bold" w:hAnsi="Arial Rounded MT Bold"/>
          <w:b/>
        </w:rPr>
        <w:t>must be prepared</w:t>
      </w:r>
      <w:r w:rsidRPr="003C6D7E">
        <w:rPr>
          <w:rFonts w:ascii="Arial Rounded MT Bold" w:hAnsi="Arial Rounded MT Bold"/>
        </w:rPr>
        <w:t xml:space="preserve"> for a rigorous and quick-paced environment.  Summer work is required for all participants as well as willingness </w:t>
      </w:r>
      <w:r w:rsidR="00D17AE7" w:rsidRPr="003C6D7E">
        <w:rPr>
          <w:rFonts w:ascii="Arial Rounded MT Bold" w:hAnsi="Arial Rounded MT Bold"/>
        </w:rPr>
        <w:t>to work the entire</w:t>
      </w:r>
      <w:r w:rsidRPr="003C6D7E">
        <w:rPr>
          <w:rFonts w:ascii="Arial Rounded MT Bold" w:hAnsi="Arial Rounded MT Bold"/>
        </w:rPr>
        <w:t xml:space="preserve"> class.  Additiona</w:t>
      </w:r>
      <w:r w:rsidR="00D17AE7" w:rsidRPr="003C6D7E">
        <w:rPr>
          <w:rFonts w:ascii="Arial Rounded MT Bold" w:hAnsi="Arial Rounded MT Bold"/>
        </w:rPr>
        <w:t>lly, students will need to work at home</w:t>
      </w:r>
      <w:r w:rsidRPr="003C6D7E">
        <w:rPr>
          <w:rFonts w:ascii="Arial Rounded MT Bold" w:hAnsi="Arial Rounded MT Bold"/>
        </w:rPr>
        <w:t xml:space="preserve">.  </w:t>
      </w:r>
      <w:r w:rsidRPr="003C6D7E">
        <w:rPr>
          <w:rFonts w:ascii="Arial Rounded MT Bold" w:hAnsi="Arial Rounded MT Bold"/>
          <w:b/>
        </w:rPr>
        <w:t>All of your work must be your best effort and must be of the highest quality.</w:t>
      </w:r>
    </w:p>
    <w:p w:rsidR="007E182C" w:rsidRPr="003C6D7E" w:rsidRDefault="007E182C" w:rsidP="00793E76">
      <w:pPr>
        <w:spacing w:line="240" w:lineRule="auto"/>
        <w:rPr>
          <w:rFonts w:ascii="Arial Rounded MT Bold" w:hAnsi="Arial Rounded MT Bold"/>
          <w:b/>
          <w:u w:val="single"/>
        </w:rPr>
      </w:pPr>
      <w:r w:rsidRPr="003C6D7E">
        <w:rPr>
          <w:rFonts w:ascii="Arial Rounded MT Bold" w:hAnsi="Arial Rounded MT Bold"/>
          <w:b/>
          <w:u w:val="single"/>
        </w:rPr>
        <w:t>Course Objectives:</w:t>
      </w:r>
    </w:p>
    <w:p w:rsidR="007E182C" w:rsidRPr="003C6D7E" w:rsidRDefault="007E182C" w:rsidP="00793E76">
      <w:pPr>
        <w:spacing w:line="240" w:lineRule="auto"/>
        <w:rPr>
          <w:rFonts w:ascii="Arial Rounded MT Bold" w:hAnsi="Arial Rounded MT Bold"/>
        </w:rPr>
      </w:pPr>
      <w:r w:rsidRPr="003C6D7E">
        <w:rPr>
          <w:rFonts w:ascii="Arial Rounded MT Bold" w:hAnsi="Arial Rounded MT Bold"/>
        </w:rPr>
        <w:t>Upon completion of this course, students will be able to:</w:t>
      </w:r>
    </w:p>
    <w:p w:rsidR="007E182C" w:rsidRPr="003C6D7E" w:rsidRDefault="007E182C" w:rsidP="007E182C">
      <w:pPr>
        <w:pStyle w:val="ListParagraph"/>
        <w:numPr>
          <w:ilvl w:val="0"/>
          <w:numId w:val="1"/>
        </w:numPr>
        <w:spacing w:line="240" w:lineRule="auto"/>
        <w:rPr>
          <w:rFonts w:ascii="Arial Rounded MT Bold" w:hAnsi="Arial Rounded MT Bold"/>
        </w:rPr>
      </w:pPr>
      <w:r w:rsidRPr="003C6D7E">
        <w:rPr>
          <w:rFonts w:ascii="Arial Rounded MT Bold" w:hAnsi="Arial Rounded MT Bold"/>
        </w:rPr>
        <w:t>Critically analyze texts of varying form and purpose</w:t>
      </w:r>
    </w:p>
    <w:p w:rsidR="007E182C" w:rsidRPr="003C6D7E" w:rsidRDefault="007E182C" w:rsidP="007E182C">
      <w:pPr>
        <w:pStyle w:val="ListParagraph"/>
        <w:numPr>
          <w:ilvl w:val="0"/>
          <w:numId w:val="1"/>
        </w:numPr>
        <w:spacing w:line="240" w:lineRule="auto"/>
        <w:rPr>
          <w:rFonts w:ascii="Arial Rounded MT Bold" w:hAnsi="Arial Rounded MT Bold"/>
        </w:rPr>
      </w:pPr>
      <w:r w:rsidRPr="003C6D7E">
        <w:rPr>
          <w:rFonts w:ascii="Arial Rounded MT Bold" w:hAnsi="Arial Rounded MT Bold"/>
        </w:rPr>
        <w:lastRenderedPageBreak/>
        <w:t>Recognize and utilize rhetorical strategies and stylistic devices</w:t>
      </w:r>
    </w:p>
    <w:p w:rsidR="007E182C" w:rsidRPr="003C6D7E" w:rsidRDefault="007E182C" w:rsidP="007E182C">
      <w:pPr>
        <w:pStyle w:val="ListParagraph"/>
        <w:numPr>
          <w:ilvl w:val="0"/>
          <w:numId w:val="1"/>
        </w:numPr>
        <w:spacing w:line="240" w:lineRule="auto"/>
        <w:rPr>
          <w:rFonts w:ascii="Arial Rounded MT Bold" w:hAnsi="Arial Rounded MT Bold"/>
        </w:rPr>
      </w:pPr>
      <w:r w:rsidRPr="003C6D7E">
        <w:rPr>
          <w:rFonts w:ascii="Arial Rounded MT Bold" w:hAnsi="Arial Rounded MT Bold"/>
        </w:rPr>
        <w:t>Analyze, formulate, and develop arguments</w:t>
      </w:r>
    </w:p>
    <w:p w:rsidR="007E182C" w:rsidRPr="003C6D7E" w:rsidRDefault="007E182C" w:rsidP="007E182C">
      <w:pPr>
        <w:pStyle w:val="ListParagraph"/>
        <w:numPr>
          <w:ilvl w:val="0"/>
          <w:numId w:val="1"/>
        </w:numPr>
        <w:spacing w:line="240" w:lineRule="auto"/>
        <w:rPr>
          <w:rFonts w:ascii="Arial Rounded MT Bold" w:hAnsi="Arial Rounded MT Bold"/>
        </w:rPr>
      </w:pPr>
      <w:r w:rsidRPr="003C6D7E">
        <w:rPr>
          <w:rFonts w:ascii="Arial Rounded MT Bold" w:hAnsi="Arial Rounded MT Bold"/>
        </w:rPr>
        <w:t>Compose clear,  coherent prose</w:t>
      </w:r>
    </w:p>
    <w:p w:rsidR="007E182C" w:rsidRPr="003C6D7E" w:rsidRDefault="007E182C" w:rsidP="007E182C">
      <w:pPr>
        <w:pStyle w:val="ListParagraph"/>
        <w:numPr>
          <w:ilvl w:val="0"/>
          <w:numId w:val="1"/>
        </w:numPr>
        <w:spacing w:line="240" w:lineRule="auto"/>
        <w:rPr>
          <w:rFonts w:ascii="Arial Rounded MT Bold" w:hAnsi="Arial Rounded MT Bold"/>
        </w:rPr>
      </w:pPr>
      <w:r w:rsidRPr="003C6D7E">
        <w:rPr>
          <w:rFonts w:ascii="Arial Rounded MT Bold" w:hAnsi="Arial Rounded MT Bold"/>
        </w:rPr>
        <w:t>Read and write personal narratives, short stories, letters, essays, poems, reports, research, evaluation, critiques/persuasive writing</w:t>
      </w:r>
    </w:p>
    <w:p w:rsidR="007E182C" w:rsidRPr="003C6D7E" w:rsidRDefault="007E182C" w:rsidP="007E182C">
      <w:pPr>
        <w:pStyle w:val="ListParagraph"/>
        <w:numPr>
          <w:ilvl w:val="0"/>
          <w:numId w:val="1"/>
        </w:numPr>
        <w:spacing w:line="240" w:lineRule="auto"/>
        <w:rPr>
          <w:rFonts w:ascii="Arial Rounded MT Bold" w:hAnsi="Arial Rounded MT Bold"/>
        </w:rPr>
      </w:pPr>
      <w:r w:rsidRPr="003C6D7E">
        <w:rPr>
          <w:rFonts w:ascii="Arial Rounded MT Bold" w:hAnsi="Arial Rounded MT Bold"/>
        </w:rPr>
        <w:t>Actively and consistently incorporate newly acquired grammar skills and vocabulary into composition and writing</w:t>
      </w:r>
    </w:p>
    <w:p w:rsidR="00121204" w:rsidRPr="003C6D7E" w:rsidRDefault="007E182C" w:rsidP="009204C7">
      <w:pPr>
        <w:pStyle w:val="ListParagraph"/>
        <w:numPr>
          <w:ilvl w:val="0"/>
          <w:numId w:val="1"/>
        </w:numPr>
        <w:spacing w:line="240" w:lineRule="auto"/>
        <w:rPr>
          <w:rFonts w:ascii="Arial Rounded MT Bold" w:hAnsi="Arial Rounded MT Bold"/>
        </w:rPr>
      </w:pPr>
      <w:r w:rsidRPr="003C6D7E">
        <w:rPr>
          <w:rFonts w:ascii="Arial Rounded MT Bold" w:hAnsi="Arial Rounded MT Bold"/>
        </w:rPr>
        <w:t>Students will be trained in stylistic analysis, logical reasoning, and communication skills necessary for success on the AP English Language and Composition Exam</w:t>
      </w:r>
    </w:p>
    <w:p w:rsidR="009204C7" w:rsidRPr="003C6D7E" w:rsidRDefault="009204C7" w:rsidP="009204C7">
      <w:pPr>
        <w:spacing w:line="240" w:lineRule="auto"/>
        <w:rPr>
          <w:rFonts w:ascii="Arial Rounded MT Bold" w:hAnsi="Arial Rounded MT Bold"/>
        </w:rPr>
      </w:pPr>
      <w:r w:rsidRPr="003C6D7E">
        <w:rPr>
          <w:rFonts w:ascii="Arial Rounded MT Bold" w:hAnsi="Arial Rounded MT Bold"/>
          <w:b/>
          <w:u w:val="single"/>
        </w:rPr>
        <w:t>Required Texts</w:t>
      </w:r>
      <w:r w:rsidRPr="003C6D7E">
        <w:rPr>
          <w:rFonts w:ascii="Arial Rounded MT Bold" w:hAnsi="Arial Rounded MT Bold"/>
        </w:rPr>
        <w:t>:</w:t>
      </w:r>
    </w:p>
    <w:p w:rsidR="00831B6A" w:rsidRPr="003C6D7E" w:rsidRDefault="00831B6A" w:rsidP="007A2AD4">
      <w:pPr>
        <w:pStyle w:val="ListParagraph"/>
        <w:numPr>
          <w:ilvl w:val="0"/>
          <w:numId w:val="3"/>
        </w:numPr>
        <w:spacing w:line="360" w:lineRule="auto"/>
        <w:rPr>
          <w:rFonts w:ascii="Arial Rounded MT Bold" w:hAnsi="Arial Rounded MT Bold"/>
          <w:i/>
        </w:rPr>
      </w:pPr>
      <w:proofErr w:type="spellStart"/>
      <w:r w:rsidRPr="003C6D7E">
        <w:rPr>
          <w:rFonts w:ascii="Arial Rounded MT Bold" w:hAnsi="Arial Rounded MT Bold"/>
        </w:rPr>
        <w:t>Aufses</w:t>
      </w:r>
      <w:proofErr w:type="spellEnd"/>
      <w:r w:rsidRPr="003C6D7E">
        <w:rPr>
          <w:rFonts w:ascii="Arial Rounded MT Bold" w:hAnsi="Arial Rounded MT Bold"/>
        </w:rPr>
        <w:t xml:space="preserve">, Robin </w:t>
      </w:r>
      <w:proofErr w:type="spellStart"/>
      <w:r w:rsidRPr="003C6D7E">
        <w:rPr>
          <w:rFonts w:ascii="Arial Rounded MT Bold" w:hAnsi="Arial Rounded MT Bold"/>
        </w:rPr>
        <w:t>Dissin</w:t>
      </w:r>
      <w:proofErr w:type="spellEnd"/>
      <w:r w:rsidRPr="003C6D7E">
        <w:rPr>
          <w:rFonts w:ascii="Arial Rounded MT Bold" w:hAnsi="Arial Rounded MT Bold"/>
        </w:rPr>
        <w:t xml:space="preserve">, Lawrence Scanlon, Renee H. </w:t>
      </w:r>
      <w:proofErr w:type="spellStart"/>
      <w:r w:rsidRPr="003C6D7E">
        <w:rPr>
          <w:rFonts w:ascii="Arial Rounded MT Bold" w:hAnsi="Arial Rounded MT Bold"/>
        </w:rPr>
        <w:t>Shea</w:t>
      </w:r>
      <w:proofErr w:type="spellEnd"/>
      <w:r w:rsidRPr="003C6D7E">
        <w:rPr>
          <w:rFonts w:ascii="Arial Rounded MT Bold" w:hAnsi="Arial Rounded MT Bold"/>
        </w:rPr>
        <w:t xml:space="preserve">.  </w:t>
      </w:r>
      <w:r w:rsidRPr="003C6D7E">
        <w:rPr>
          <w:rFonts w:ascii="Arial Rounded MT Bold" w:hAnsi="Arial Rounded MT Bold"/>
          <w:i/>
        </w:rPr>
        <w:t xml:space="preserve">The Language </w:t>
      </w:r>
    </w:p>
    <w:p w:rsidR="00831B6A" w:rsidRPr="003C6D7E" w:rsidRDefault="00831B6A" w:rsidP="007A2AD4">
      <w:pPr>
        <w:pStyle w:val="ListParagraph"/>
        <w:spacing w:line="360" w:lineRule="auto"/>
        <w:rPr>
          <w:rFonts w:ascii="Arial Rounded MT Bold" w:hAnsi="Arial Rounded MT Bold"/>
        </w:rPr>
      </w:pPr>
      <w:r w:rsidRPr="003C6D7E">
        <w:rPr>
          <w:rFonts w:ascii="Arial Rounded MT Bold" w:hAnsi="Arial Rounded MT Bold"/>
          <w:i/>
        </w:rPr>
        <w:t xml:space="preserve">       </w:t>
      </w:r>
      <w:proofErr w:type="gramStart"/>
      <w:r w:rsidRPr="003C6D7E">
        <w:rPr>
          <w:rFonts w:ascii="Arial Rounded MT Bold" w:hAnsi="Arial Rounded MT Bold"/>
          <w:i/>
        </w:rPr>
        <w:t>of</w:t>
      </w:r>
      <w:proofErr w:type="gramEnd"/>
      <w:r w:rsidRPr="003C6D7E">
        <w:rPr>
          <w:rFonts w:ascii="Arial Rounded MT Bold" w:hAnsi="Arial Rounded MT Bold"/>
          <w:i/>
        </w:rPr>
        <w:t xml:space="preserve"> Composition</w:t>
      </w:r>
      <w:r w:rsidRPr="003C6D7E">
        <w:rPr>
          <w:rFonts w:ascii="Arial Rounded MT Bold" w:hAnsi="Arial Rounded MT Bold"/>
        </w:rPr>
        <w:t>.  Boston: Bedford/St. Martin’s, 2013.</w:t>
      </w:r>
    </w:p>
    <w:p w:rsidR="00121204" w:rsidRPr="003C6D7E" w:rsidRDefault="00A92377" w:rsidP="00593643">
      <w:pPr>
        <w:pStyle w:val="ListParagraph"/>
        <w:numPr>
          <w:ilvl w:val="0"/>
          <w:numId w:val="3"/>
        </w:numPr>
        <w:spacing w:line="360" w:lineRule="auto"/>
        <w:rPr>
          <w:rFonts w:ascii="Arial Rounded MT Bold" w:hAnsi="Arial Rounded MT Bold"/>
        </w:rPr>
      </w:pPr>
      <w:r w:rsidRPr="003C6D7E">
        <w:rPr>
          <w:rFonts w:ascii="Arial Rounded MT Bold" w:hAnsi="Arial Rounded MT Bold"/>
          <w:i/>
        </w:rPr>
        <w:t>Columbine</w:t>
      </w:r>
      <w:r w:rsidRPr="003C6D7E">
        <w:rPr>
          <w:rFonts w:ascii="Arial Rounded MT Bold" w:hAnsi="Arial Rounded MT Bold"/>
        </w:rPr>
        <w:t xml:space="preserve"> by Dave Cullen</w:t>
      </w:r>
    </w:p>
    <w:p w:rsidR="00A92377" w:rsidRPr="003C6D7E" w:rsidRDefault="00D17AE7" w:rsidP="00A103E0">
      <w:pPr>
        <w:spacing w:line="240" w:lineRule="auto"/>
        <w:ind w:left="360"/>
        <w:jc w:val="center"/>
        <w:rPr>
          <w:rFonts w:ascii="Arial Rounded MT Bold" w:hAnsi="Arial Rounded MT Bold"/>
          <w:u w:val="single"/>
        </w:rPr>
      </w:pPr>
      <w:r w:rsidRPr="003C6D7E">
        <w:rPr>
          <w:rFonts w:ascii="Arial Rounded MT Bold" w:hAnsi="Arial Rounded MT Bold"/>
          <w:i/>
          <w:u w:val="single"/>
        </w:rPr>
        <w:t>The Language of Composition</w:t>
      </w:r>
      <w:r w:rsidRPr="003C6D7E">
        <w:rPr>
          <w:rFonts w:ascii="Arial Rounded MT Bold" w:hAnsi="Arial Rounded MT Bold"/>
          <w:u w:val="single"/>
        </w:rPr>
        <w:t xml:space="preserve"> </w:t>
      </w:r>
      <w:r w:rsidR="007A2AD4" w:rsidRPr="003C6D7E">
        <w:rPr>
          <w:rFonts w:ascii="Arial Rounded MT Bold" w:hAnsi="Arial Rounded MT Bold"/>
          <w:u w:val="single"/>
        </w:rPr>
        <w:t>will be provided by SCCHS; however, students may be required to obtain additional texts.  Supplemental texts will be used as well, including essays, poems, songs, political cartoons, visual texts, films, and articles.</w:t>
      </w:r>
      <w:r w:rsidR="00885C4A" w:rsidRPr="003C6D7E">
        <w:rPr>
          <w:rFonts w:ascii="Arial Rounded MT Bold" w:hAnsi="Arial Rounded MT Bold"/>
          <w:u w:val="single"/>
        </w:rPr>
        <w:t xml:space="preserve">  This is a college course; therefore, many of the readings address adult themes and/or disturbing situations.  </w:t>
      </w:r>
    </w:p>
    <w:p w:rsidR="00121204" w:rsidRPr="003C6D7E" w:rsidRDefault="00885C4A" w:rsidP="00121204">
      <w:pPr>
        <w:spacing w:line="240" w:lineRule="auto"/>
        <w:ind w:left="360"/>
        <w:jc w:val="center"/>
        <w:rPr>
          <w:rFonts w:ascii="Arial Rounded MT Bold" w:hAnsi="Arial Rounded MT Bold"/>
          <w:b/>
        </w:rPr>
      </w:pPr>
      <w:r w:rsidRPr="003C6D7E">
        <w:rPr>
          <w:rFonts w:ascii="Arial Rounded MT Bold" w:hAnsi="Arial Rounded MT Bold"/>
          <w:b/>
        </w:rPr>
        <w:t>Mature reading and mature readers are neces</w:t>
      </w:r>
      <w:r w:rsidR="00A103E0" w:rsidRPr="003C6D7E">
        <w:rPr>
          <w:rFonts w:ascii="Arial Rounded MT Bold" w:hAnsi="Arial Rounded MT Bold"/>
          <w:b/>
        </w:rPr>
        <w:t>sary components for this course.</w:t>
      </w:r>
    </w:p>
    <w:p w:rsidR="009204C7" w:rsidRPr="003C6D7E" w:rsidRDefault="009204C7" w:rsidP="00121204">
      <w:pPr>
        <w:spacing w:line="240" w:lineRule="auto"/>
        <w:ind w:left="360"/>
        <w:rPr>
          <w:rFonts w:ascii="Arial Rounded MT Bold" w:hAnsi="Arial Rounded MT Bold"/>
          <w:b/>
        </w:rPr>
      </w:pPr>
      <w:r w:rsidRPr="003C6D7E">
        <w:rPr>
          <w:rFonts w:ascii="Arial Rounded MT Bold" w:hAnsi="Arial Rounded MT Bold"/>
          <w:b/>
          <w:u w:val="single"/>
        </w:rPr>
        <w:t>Required Materials:</w:t>
      </w:r>
    </w:p>
    <w:p w:rsidR="005E6512" w:rsidRPr="003C6D7E" w:rsidRDefault="00EC2EC6" w:rsidP="005E6512">
      <w:pPr>
        <w:pStyle w:val="ListParagraph"/>
        <w:numPr>
          <w:ilvl w:val="0"/>
          <w:numId w:val="4"/>
        </w:numPr>
        <w:spacing w:line="240" w:lineRule="auto"/>
        <w:rPr>
          <w:rFonts w:ascii="Arial Rounded MT Bold" w:hAnsi="Arial Rounded MT Bold"/>
        </w:rPr>
      </w:pPr>
      <w:r w:rsidRPr="003C6D7E">
        <w:rPr>
          <w:rFonts w:ascii="Arial Rounded MT Bold" w:hAnsi="Arial Rounded MT Bold"/>
        </w:rPr>
        <w:t>A BIG binder</w:t>
      </w:r>
    </w:p>
    <w:p w:rsidR="00D84C42" w:rsidRPr="003C6D7E" w:rsidRDefault="00D84C42" w:rsidP="005E6512">
      <w:pPr>
        <w:pStyle w:val="ListParagraph"/>
        <w:numPr>
          <w:ilvl w:val="0"/>
          <w:numId w:val="4"/>
        </w:numPr>
        <w:spacing w:line="240" w:lineRule="auto"/>
        <w:rPr>
          <w:rFonts w:ascii="Arial Rounded MT Bold" w:hAnsi="Arial Rounded MT Bold"/>
        </w:rPr>
      </w:pPr>
      <w:r w:rsidRPr="003C6D7E">
        <w:rPr>
          <w:rFonts w:ascii="Arial Rounded MT Bold" w:hAnsi="Arial Rounded MT Bold"/>
        </w:rPr>
        <w:t xml:space="preserve">College-ruled, loose leaf paper </w:t>
      </w:r>
    </w:p>
    <w:p w:rsidR="005E6512" w:rsidRPr="003C6D7E" w:rsidRDefault="005E6512" w:rsidP="005E6512">
      <w:pPr>
        <w:pStyle w:val="ListParagraph"/>
        <w:numPr>
          <w:ilvl w:val="0"/>
          <w:numId w:val="4"/>
        </w:numPr>
        <w:spacing w:line="240" w:lineRule="auto"/>
        <w:rPr>
          <w:rFonts w:ascii="Arial Rounded MT Bold" w:hAnsi="Arial Rounded MT Bold"/>
        </w:rPr>
      </w:pPr>
      <w:r w:rsidRPr="003C6D7E">
        <w:rPr>
          <w:rFonts w:ascii="Arial Rounded MT Bold" w:hAnsi="Arial Rounded MT Bold"/>
        </w:rPr>
        <w:t>1-subject college ruled spiral notebook</w:t>
      </w:r>
      <w:r w:rsidR="007C1C82" w:rsidRPr="003C6D7E">
        <w:rPr>
          <w:rFonts w:ascii="Arial Rounded MT Bold" w:hAnsi="Arial Rounded MT Bold"/>
        </w:rPr>
        <w:t xml:space="preserve"> OR composition notebook (for</w:t>
      </w:r>
      <w:r w:rsidR="00121204" w:rsidRPr="003C6D7E">
        <w:rPr>
          <w:rFonts w:ascii="Arial Rounded MT Bold" w:hAnsi="Arial Rounded MT Bold"/>
        </w:rPr>
        <w:t xml:space="preserve"> Dialectical</w:t>
      </w:r>
      <w:r w:rsidR="007C1C82" w:rsidRPr="003C6D7E">
        <w:rPr>
          <w:rFonts w:ascii="Arial Rounded MT Bold" w:hAnsi="Arial Rounded MT Bold"/>
        </w:rPr>
        <w:t xml:space="preserve"> Journal)</w:t>
      </w:r>
    </w:p>
    <w:p w:rsidR="005E6512" w:rsidRPr="003C6D7E" w:rsidRDefault="007D6CDE" w:rsidP="005E6512">
      <w:pPr>
        <w:pStyle w:val="ListParagraph"/>
        <w:numPr>
          <w:ilvl w:val="0"/>
          <w:numId w:val="4"/>
        </w:numPr>
        <w:spacing w:line="240" w:lineRule="auto"/>
        <w:rPr>
          <w:rFonts w:ascii="Arial Rounded MT Bold" w:hAnsi="Arial Rounded MT Bold"/>
        </w:rPr>
      </w:pPr>
      <w:r w:rsidRPr="003C6D7E">
        <w:rPr>
          <w:rFonts w:ascii="Arial Rounded MT Bold" w:hAnsi="Arial Rounded MT Bold"/>
        </w:rPr>
        <w:t>S</w:t>
      </w:r>
      <w:r w:rsidR="005E6512" w:rsidRPr="003C6D7E">
        <w:rPr>
          <w:rFonts w:ascii="Arial Rounded MT Bold" w:hAnsi="Arial Rounded MT Bold"/>
        </w:rPr>
        <w:t>ticky notes</w:t>
      </w:r>
      <w:r w:rsidR="00D84C42" w:rsidRPr="003C6D7E">
        <w:rPr>
          <w:rFonts w:ascii="Arial Rounded MT Bold" w:hAnsi="Arial Rounded MT Bold"/>
        </w:rPr>
        <w:t xml:space="preserve"> (reading strategies, marking pages/passages)</w:t>
      </w:r>
    </w:p>
    <w:p w:rsidR="004C7EBE" w:rsidRPr="003C6D7E" w:rsidRDefault="004C7EBE" w:rsidP="005E6512">
      <w:pPr>
        <w:pStyle w:val="ListParagraph"/>
        <w:numPr>
          <w:ilvl w:val="0"/>
          <w:numId w:val="4"/>
        </w:numPr>
        <w:spacing w:line="240" w:lineRule="auto"/>
        <w:rPr>
          <w:rFonts w:ascii="Arial Rounded MT Bold" w:hAnsi="Arial Rounded MT Bold"/>
        </w:rPr>
      </w:pPr>
      <w:r w:rsidRPr="003C6D7E">
        <w:rPr>
          <w:rFonts w:ascii="Arial Rounded MT Bold" w:hAnsi="Arial Rounded MT Bold"/>
        </w:rPr>
        <w:t>Spiral Bound Index Cards</w:t>
      </w:r>
    </w:p>
    <w:p w:rsidR="005E6512" w:rsidRPr="003C6D7E" w:rsidRDefault="005E6512" w:rsidP="005E6512">
      <w:pPr>
        <w:pStyle w:val="ListParagraph"/>
        <w:numPr>
          <w:ilvl w:val="0"/>
          <w:numId w:val="4"/>
        </w:numPr>
        <w:spacing w:line="240" w:lineRule="auto"/>
        <w:rPr>
          <w:rFonts w:ascii="Arial Rounded MT Bold" w:hAnsi="Arial Rounded MT Bold"/>
        </w:rPr>
      </w:pPr>
      <w:r w:rsidRPr="003C6D7E">
        <w:rPr>
          <w:rFonts w:ascii="Arial Rounded MT Bold" w:hAnsi="Arial Rounded MT Bold"/>
        </w:rPr>
        <w:t>Blue and</w:t>
      </w:r>
      <w:r w:rsidR="00D84C42" w:rsidRPr="003C6D7E">
        <w:rPr>
          <w:rFonts w:ascii="Arial Rounded MT Bold" w:hAnsi="Arial Rounded MT Bold"/>
        </w:rPr>
        <w:t>/or</w:t>
      </w:r>
      <w:r w:rsidRPr="003C6D7E">
        <w:rPr>
          <w:rFonts w:ascii="Arial Rounded MT Bold" w:hAnsi="Arial Rounded MT Bold"/>
        </w:rPr>
        <w:t xml:space="preserve"> black ink pens</w:t>
      </w:r>
      <w:r w:rsidR="00D84C42" w:rsidRPr="003C6D7E">
        <w:rPr>
          <w:rFonts w:ascii="Arial Rounded MT Bold" w:hAnsi="Arial Rounded MT Bold"/>
        </w:rPr>
        <w:t xml:space="preserve"> (for formal writing and tests)</w:t>
      </w:r>
    </w:p>
    <w:p w:rsidR="00D84C42" w:rsidRPr="003C6D7E" w:rsidRDefault="00D84C42" w:rsidP="005E6512">
      <w:pPr>
        <w:pStyle w:val="ListParagraph"/>
        <w:numPr>
          <w:ilvl w:val="0"/>
          <w:numId w:val="4"/>
        </w:numPr>
        <w:spacing w:line="240" w:lineRule="auto"/>
        <w:rPr>
          <w:rFonts w:ascii="Arial Rounded MT Bold" w:hAnsi="Arial Rounded MT Bold"/>
        </w:rPr>
      </w:pPr>
      <w:r w:rsidRPr="003C6D7E">
        <w:rPr>
          <w:rFonts w:ascii="Arial Rounded MT Bold" w:hAnsi="Arial Rounded MT Bold"/>
        </w:rPr>
        <w:t>Colored pens</w:t>
      </w:r>
      <w:r w:rsidR="00485BD5" w:rsidRPr="003C6D7E">
        <w:rPr>
          <w:rFonts w:ascii="Arial Rounded MT Bold" w:hAnsi="Arial Rounded MT Bold"/>
        </w:rPr>
        <w:t xml:space="preserve"> (red, green, purple, etc.)</w:t>
      </w:r>
      <w:r w:rsidRPr="003C6D7E">
        <w:rPr>
          <w:rFonts w:ascii="Arial Rounded MT Bold" w:hAnsi="Arial Rounded MT Bold"/>
        </w:rPr>
        <w:t xml:space="preserve"> for annotations </w:t>
      </w:r>
      <w:r w:rsidR="00485BD5" w:rsidRPr="003C6D7E">
        <w:rPr>
          <w:rFonts w:ascii="Arial Rounded MT Bold" w:hAnsi="Arial Rounded MT Bold"/>
        </w:rPr>
        <w:t>and peer editing</w:t>
      </w:r>
    </w:p>
    <w:p w:rsidR="005E6512" w:rsidRPr="003C6D7E" w:rsidRDefault="00D84C42" w:rsidP="005E6512">
      <w:pPr>
        <w:pStyle w:val="ListParagraph"/>
        <w:numPr>
          <w:ilvl w:val="0"/>
          <w:numId w:val="4"/>
        </w:numPr>
        <w:spacing w:line="240" w:lineRule="auto"/>
        <w:rPr>
          <w:rFonts w:ascii="Arial Rounded MT Bold" w:hAnsi="Arial Rounded MT Bold"/>
        </w:rPr>
      </w:pPr>
      <w:r w:rsidRPr="003C6D7E">
        <w:rPr>
          <w:rFonts w:ascii="Arial Rounded MT Bold" w:hAnsi="Arial Rounded MT Bold"/>
        </w:rPr>
        <w:t>Highlighters</w:t>
      </w:r>
    </w:p>
    <w:p w:rsidR="002852C7" w:rsidRPr="00EF63F9" w:rsidRDefault="00D84C42" w:rsidP="00EF63F9">
      <w:pPr>
        <w:pStyle w:val="ListParagraph"/>
        <w:numPr>
          <w:ilvl w:val="0"/>
          <w:numId w:val="4"/>
        </w:numPr>
        <w:spacing w:line="240" w:lineRule="auto"/>
        <w:rPr>
          <w:rFonts w:ascii="Arial Rounded MT Bold" w:hAnsi="Arial Rounded MT Bold"/>
        </w:rPr>
      </w:pPr>
      <w:r w:rsidRPr="003C6D7E">
        <w:rPr>
          <w:rFonts w:ascii="Arial Rounded MT Bold" w:hAnsi="Arial Rounded MT Bold"/>
        </w:rPr>
        <w:t>One pack of copy paper</w:t>
      </w:r>
    </w:p>
    <w:p w:rsidR="00CF2235" w:rsidRPr="00E9194C" w:rsidRDefault="00CF2235" w:rsidP="005E6512">
      <w:pPr>
        <w:pStyle w:val="ListParagraph"/>
        <w:numPr>
          <w:ilvl w:val="0"/>
          <w:numId w:val="4"/>
        </w:numPr>
        <w:spacing w:line="240" w:lineRule="auto"/>
        <w:rPr>
          <w:rFonts w:ascii="Arial Rounded MT Bold" w:hAnsi="Arial Rounded MT Bold"/>
          <w:b/>
          <w:sz w:val="30"/>
          <w:szCs w:val="30"/>
        </w:rPr>
      </w:pPr>
      <w:r w:rsidRPr="00E9194C">
        <w:rPr>
          <w:rFonts w:ascii="Arial Rounded MT Bold" w:hAnsi="Arial Rounded MT Bold"/>
          <w:b/>
          <w:sz w:val="30"/>
          <w:szCs w:val="30"/>
        </w:rPr>
        <w:t>T</w:t>
      </w:r>
      <w:r w:rsidR="00341391" w:rsidRPr="00E9194C">
        <w:rPr>
          <w:rFonts w:ascii="Arial Rounded MT Bold" w:hAnsi="Arial Rounded MT Bold"/>
          <w:b/>
          <w:sz w:val="30"/>
          <w:szCs w:val="30"/>
        </w:rPr>
        <w:t>here is an AP exam fee of $85/55 (free/reduced lunch)</w:t>
      </w:r>
      <w:r w:rsidRPr="00E9194C">
        <w:rPr>
          <w:rFonts w:ascii="Arial Rounded MT Bold" w:hAnsi="Arial Rounded MT Bold"/>
          <w:b/>
          <w:sz w:val="30"/>
          <w:szCs w:val="30"/>
        </w:rPr>
        <w:t xml:space="preserve">.  The fee must be paid before Christmas break!  </w:t>
      </w:r>
    </w:p>
    <w:p w:rsidR="003C6D7E" w:rsidRPr="003C6D7E" w:rsidRDefault="003C6D7E" w:rsidP="003C6D7E">
      <w:pPr>
        <w:ind w:left="360"/>
        <w:rPr>
          <w:rFonts w:ascii="Arial Rounded MT Bold" w:hAnsi="Arial Rounded MT Bold"/>
          <w:b/>
          <w:u w:val="single"/>
        </w:rPr>
      </w:pPr>
      <w:r w:rsidRPr="003C6D7E">
        <w:rPr>
          <w:rFonts w:ascii="Arial Rounded MT Bold" w:hAnsi="Arial Rounded MT Bold"/>
          <w:b/>
          <w:u w:val="single"/>
        </w:rPr>
        <w:t>Grading Policy:</w:t>
      </w:r>
    </w:p>
    <w:p w:rsidR="003C6D7E" w:rsidRPr="00E9194C" w:rsidRDefault="003C6D7E" w:rsidP="00E9194C">
      <w:pPr>
        <w:pStyle w:val="ListParagraph"/>
        <w:jc w:val="both"/>
        <w:rPr>
          <w:rFonts w:ascii="Arial Rounded MT Bold" w:hAnsi="Arial Rounded MT Bold"/>
          <w:sz w:val="24"/>
          <w:szCs w:val="24"/>
        </w:rPr>
      </w:pPr>
      <w:r w:rsidRPr="00E9194C">
        <w:rPr>
          <w:rFonts w:ascii="Arial Rounded MT Bold" w:hAnsi="Arial Rounded MT Bold"/>
          <w:sz w:val="24"/>
          <w:szCs w:val="24"/>
        </w:rPr>
        <w:t>The student’s grade each nine weeks will be averaged on the basis of the number of points earned divided by the total number of points possible.  Grades will come from a variety of different activities, including tests, quizzes, writing assignments, classwork, homework, and participation.</w:t>
      </w:r>
    </w:p>
    <w:p w:rsidR="009204C7" w:rsidRPr="003C6D7E" w:rsidRDefault="009204C7" w:rsidP="009204C7">
      <w:pPr>
        <w:spacing w:line="240" w:lineRule="auto"/>
        <w:rPr>
          <w:rFonts w:ascii="Arial Rounded MT Bold" w:hAnsi="Arial Rounded MT Bold"/>
          <w:b/>
          <w:u w:val="single"/>
        </w:rPr>
      </w:pPr>
      <w:r w:rsidRPr="003C6D7E">
        <w:rPr>
          <w:rFonts w:ascii="Arial Rounded MT Bold" w:hAnsi="Arial Rounded MT Bold"/>
          <w:b/>
          <w:u w:val="single"/>
        </w:rPr>
        <w:t>Technology Requirement:</w:t>
      </w:r>
    </w:p>
    <w:p w:rsidR="00A92377" w:rsidRPr="003C6D7E" w:rsidRDefault="00D84C42" w:rsidP="00A92377">
      <w:pPr>
        <w:spacing w:line="240" w:lineRule="auto"/>
        <w:jc w:val="both"/>
        <w:rPr>
          <w:rFonts w:ascii="Arial Rounded MT Bold" w:hAnsi="Arial Rounded MT Bold"/>
        </w:rPr>
      </w:pPr>
      <w:r w:rsidRPr="003C6D7E">
        <w:rPr>
          <w:rFonts w:ascii="Arial Rounded MT Bold" w:hAnsi="Arial Rounded MT Bold"/>
        </w:rPr>
        <w:t xml:space="preserve">From Web-based assignments and material to email, this course requires consistent access to the Internet, word processing, and a printer.  Not having access to a computer will not be an acceptable excuse for not having completed assignments by the due date.  Make plans ahead of time to access a computer and printer.  A flash drive is handy for saving documents at home and then printing them on campus.  </w:t>
      </w:r>
    </w:p>
    <w:p w:rsidR="00A92377" w:rsidRPr="003C6D7E" w:rsidRDefault="00D84C42" w:rsidP="00A92377">
      <w:pPr>
        <w:spacing w:line="240" w:lineRule="auto"/>
        <w:jc w:val="both"/>
        <w:rPr>
          <w:rFonts w:ascii="Arial Rounded MT Bold" w:hAnsi="Arial Rounded MT Bold"/>
          <w:b/>
        </w:rPr>
      </w:pPr>
      <w:r w:rsidRPr="003C6D7E">
        <w:rPr>
          <w:rFonts w:ascii="Arial Rounded MT Bold" w:hAnsi="Arial Rounded MT Bold"/>
          <w:b/>
        </w:rPr>
        <w:lastRenderedPageBreak/>
        <w:t>Do NOT ask me to print your paper on the day an assignment is due or to go elsewhere to print it.  Think a</w:t>
      </w:r>
      <w:r w:rsidR="00B91CF4" w:rsidRPr="003C6D7E">
        <w:rPr>
          <w:rFonts w:ascii="Arial Rounded MT Bold" w:hAnsi="Arial Rounded MT Bold"/>
          <w:b/>
        </w:rPr>
        <w:t>head!</w:t>
      </w:r>
    </w:p>
    <w:p w:rsidR="009204C7" w:rsidRPr="003C6D7E" w:rsidRDefault="009204C7" w:rsidP="00A92377">
      <w:pPr>
        <w:spacing w:line="240" w:lineRule="auto"/>
        <w:jc w:val="both"/>
        <w:rPr>
          <w:rFonts w:ascii="Arial Rounded MT Bold" w:hAnsi="Arial Rounded MT Bold"/>
          <w:b/>
          <w:u w:val="single"/>
        </w:rPr>
      </w:pPr>
      <w:r w:rsidRPr="003C6D7E">
        <w:rPr>
          <w:rFonts w:ascii="Arial Rounded MT Bold" w:hAnsi="Arial Rounded MT Bold"/>
          <w:b/>
          <w:u w:val="single"/>
        </w:rPr>
        <w:t>Class Rules and Classroom Procedures:</w:t>
      </w:r>
    </w:p>
    <w:p w:rsidR="00D371C6" w:rsidRPr="003C6D7E" w:rsidRDefault="00485BD5" w:rsidP="00A92377">
      <w:pPr>
        <w:spacing w:line="240" w:lineRule="auto"/>
        <w:jc w:val="both"/>
        <w:rPr>
          <w:rFonts w:ascii="Arial Rounded MT Bold" w:hAnsi="Arial Rounded MT Bold"/>
        </w:rPr>
      </w:pPr>
      <w:r w:rsidRPr="003C6D7E">
        <w:rPr>
          <w:rFonts w:ascii="Arial Rounded MT Bold" w:hAnsi="Arial Rounded MT Bold"/>
        </w:rPr>
        <w:t>Appropriate behavior and respect for others is key to student success and learning.  Students who are tardy, disruptive, disrespectful to others, or in any way impeding the learning process in my classroom will experience one or more of the following consequences: verbal warning, student conference, parental contact, referral to Assistant Principal, or a schedule change to a less challenging course.</w:t>
      </w:r>
    </w:p>
    <w:p w:rsidR="00485BD5" w:rsidRPr="003C6D7E" w:rsidRDefault="00485BD5" w:rsidP="00A92377">
      <w:pPr>
        <w:spacing w:line="240" w:lineRule="auto"/>
        <w:jc w:val="both"/>
        <w:rPr>
          <w:rFonts w:ascii="Arial Rounded MT Bold" w:hAnsi="Arial Rounded MT Bold"/>
        </w:rPr>
      </w:pPr>
      <w:r w:rsidRPr="003C6D7E">
        <w:rPr>
          <w:rFonts w:ascii="Arial Rounded MT Bold" w:hAnsi="Arial Rounded MT Bold"/>
        </w:rPr>
        <w:t>Students are expected to follow all district and school policies as stated in their student handbook and posted in the classroom.</w:t>
      </w:r>
    </w:p>
    <w:p w:rsidR="00485BD5" w:rsidRPr="003C6D7E" w:rsidRDefault="00485BD5" w:rsidP="00A92377">
      <w:pPr>
        <w:pStyle w:val="ListParagraph"/>
        <w:numPr>
          <w:ilvl w:val="0"/>
          <w:numId w:val="6"/>
        </w:numPr>
        <w:spacing w:line="240" w:lineRule="auto"/>
        <w:jc w:val="both"/>
        <w:rPr>
          <w:rFonts w:ascii="Arial Rounded MT Bold" w:hAnsi="Arial Rounded MT Bold"/>
        </w:rPr>
      </w:pPr>
      <w:r w:rsidRPr="003C6D7E">
        <w:rPr>
          <w:rFonts w:ascii="Arial Rounded MT Bold" w:hAnsi="Arial Rounded MT Bold"/>
        </w:rPr>
        <w:t>No talking when someone else is talking.  Raise your hand if you have something to say if we are not in the middle of open discussion.</w:t>
      </w:r>
    </w:p>
    <w:p w:rsidR="00F71068" w:rsidRPr="003C6D7E" w:rsidRDefault="00F71068" w:rsidP="00A92377">
      <w:pPr>
        <w:pStyle w:val="ListParagraph"/>
        <w:numPr>
          <w:ilvl w:val="0"/>
          <w:numId w:val="6"/>
        </w:numPr>
        <w:spacing w:line="240" w:lineRule="auto"/>
        <w:jc w:val="both"/>
        <w:rPr>
          <w:rFonts w:ascii="Arial Rounded MT Bold" w:hAnsi="Arial Rounded MT Bold"/>
        </w:rPr>
      </w:pPr>
      <w:r w:rsidRPr="003C6D7E">
        <w:rPr>
          <w:rFonts w:ascii="Arial Rounded MT Bold" w:hAnsi="Arial Rounded MT Bold"/>
        </w:rPr>
        <w:t>No violent words or actions against another person/group – even those not in the room.</w:t>
      </w:r>
    </w:p>
    <w:p w:rsidR="00F71068" w:rsidRPr="003C6D7E" w:rsidRDefault="00F71068" w:rsidP="00A92377">
      <w:pPr>
        <w:pStyle w:val="ListParagraph"/>
        <w:numPr>
          <w:ilvl w:val="0"/>
          <w:numId w:val="6"/>
        </w:numPr>
        <w:spacing w:line="240" w:lineRule="auto"/>
        <w:jc w:val="both"/>
        <w:rPr>
          <w:rFonts w:ascii="Arial Rounded MT Bold" w:hAnsi="Arial Rounded MT Bold"/>
        </w:rPr>
      </w:pPr>
      <w:r w:rsidRPr="003C6D7E">
        <w:rPr>
          <w:rFonts w:ascii="Arial Rounded MT Bold" w:hAnsi="Arial Rounded MT Bold"/>
        </w:rPr>
        <w:t xml:space="preserve">Daily participation grades are awarded for class discussions.  </w:t>
      </w:r>
    </w:p>
    <w:p w:rsidR="00F71068" w:rsidRPr="00E9194C" w:rsidRDefault="00F71068" w:rsidP="00A92377">
      <w:pPr>
        <w:spacing w:line="240" w:lineRule="auto"/>
        <w:jc w:val="both"/>
        <w:rPr>
          <w:rFonts w:ascii="Arial Rounded MT Bold" w:hAnsi="Arial Rounded MT Bold"/>
          <w:i/>
          <w:sz w:val="24"/>
          <w:szCs w:val="24"/>
        </w:rPr>
      </w:pPr>
      <w:r w:rsidRPr="00E9194C">
        <w:rPr>
          <w:rFonts w:ascii="Arial Rounded MT Bold" w:hAnsi="Arial Rounded MT Bold"/>
          <w:i/>
          <w:sz w:val="24"/>
          <w:szCs w:val="24"/>
        </w:rPr>
        <w:t>Procedures:</w:t>
      </w:r>
    </w:p>
    <w:p w:rsidR="00F71068" w:rsidRPr="00E9194C" w:rsidRDefault="00F71068" w:rsidP="00A92377">
      <w:pPr>
        <w:pStyle w:val="ListParagraph"/>
        <w:numPr>
          <w:ilvl w:val="0"/>
          <w:numId w:val="7"/>
        </w:numPr>
        <w:spacing w:line="240" w:lineRule="auto"/>
        <w:jc w:val="both"/>
        <w:rPr>
          <w:rFonts w:ascii="Arial Rounded MT Bold" w:hAnsi="Arial Rounded MT Bold"/>
          <w:sz w:val="24"/>
          <w:szCs w:val="24"/>
        </w:rPr>
      </w:pPr>
      <w:r w:rsidRPr="00E9194C">
        <w:rPr>
          <w:rFonts w:ascii="Arial Rounded MT Bold" w:hAnsi="Arial Rounded MT Bold"/>
          <w:sz w:val="24"/>
          <w:szCs w:val="24"/>
        </w:rPr>
        <w:t>Students should be in their seats by the time the tardy bell rings.  Failure to comply will result in students being written up for excessive tardiness.</w:t>
      </w:r>
    </w:p>
    <w:p w:rsidR="00A92377" w:rsidRPr="00E9194C" w:rsidRDefault="00A92377" w:rsidP="00A92377">
      <w:pPr>
        <w:pStyle w:val="ListParagraph"/>
        <w:numPr>
          <w:ilvl w:val="0"/>
          <w:numId w:val="7"/>
        </w:numPr>
        <w:spacing w:line="240" w:lineRule="auto"/>
        <w:jc w:val="both"/>
        <w:rPr>
          <w:rFonts w:ascii="Arial Rounded MT Bold" w:hAnsi="Arial Rounded MT Bold"/>
          <w:sz w:val="24"/>
          <w:szCs w:val="24"/>
        </w:rPr>
      </w:pPr>
      <w:r w:rsidRPr="00E9194C">
        <w:rPr>
          <w:rFonts w:ascii="Arial Rounded MT Bold" w:hAnsi="Arial Rounded MT Bold"/>
          <w:sz w:val="24"/>
          <w:szCs w:val="24"/>
        </w:rPr>
        <w:t xml:space="preserve">Students should immediately begin the daily </w:t>
      </w:r>
      <w:proofErr w:type="spellStart"/>
      <w:r w:rsidRPr="00E9194C">
        <w:rPr>
          <w:rFonts w:ascii="Arial Rounded MT Bold" w:hAnsi="Arial Rounded MT Bold"/>
          <w:sz w:val="24"/>
          <w:szCs w:val="24"/>
        </w:rPr>
        <w:t>Bellringer</w:t>
      </w:r>
      <w:proofErr w:type="spellEnd"/>
      <w:r w:rsidRPr="00E9194C">
        <w:rPr>
          <w:rFonts w:ascii="Arial Rounded MT Bold" w:hAnsi="Arial Rounded MT Bold"/>
          <w:sz w:val="24"/>
          <w:szCs w:val="24"/>
        </w:rPr>
        <w:t xml:space="preserve"> and Icebreaker activities.</w:t>
      </w:r>
    </w:p>
    <w:p w:rsidR="00A92377" w:rsidRPr="00E9194C" w:rsidRDefault="00A92377" w:rsidP="00A92377">
      <w:pPr>
        <w:pStyle w:val="ListParagraph"/>
        <w:numPr>
          <w:ilvl w:val="0"/>
          <w:numId w:val="7"/>
        </w:numPr>
        <w:spacing w:line="240" w:lineRule="auto"/>
        <w:jc w:val="both"/>
        <w:rPr>
          <w:rFonts w:ascii="Arial Rounded MT Bold" w:hAnsi="Arial Rounded MT Bold"/>
          <w:sz w:val="24"/>
          <w:szCs w:val="24"/>
        </w:rPr>
      </w:pPr>
      <w:proofErr w:type="spellStart"/>
      <w:r w:rsidRPr="00E9194C">
        <w:rPr>
          <w:rFonts w:ascii="Arial Rounded MT Bold" w:hAnsi="Arial Rounded MT Bold"/>
          <w:sz w:val="24"/>
          <w:szCs w:val="24"/>
        </w:rPr>
        <w:t>Bellringers</w:t>
      </w:r>
      <w:proofErr w:type="spellEnd"/>
      <w:r w:rsidRPr="00E9194C">
        <w:rPr>
          <w:rFonts w:ascii="Arial Rounded MT Bold" w:hAnsi="Arial Rounded MT Bold"/>
          <w:sz w:val="24"/>
          <w:szCs w:val="24"/>
        </w:rPr>
        <w:t xml:space="preserve"> will be checked once every 9 weeks.  </w:t>
      </w:r>
      <w:r w:rsidR="00341391" w:rsidRPr="00E9194C">
        <w:rPr>
          <w:rFonts w:ascii="Arial Rounded MT Bold" w:hAnsi="Arial Rounded MT Bold"/>
          <w:sz w:val="24"/>
          <w:szCs w:val="24"/>
        </w:rPr>
        <w:t>This will be a 100 point grade.</w:t>
      </w:r>
    </w:p>
    <w:p w:rsidR="00D01CF7" w:rsidRPr="00E9194C" w:rsidRDefault="00D01CF7" w:rsidP="00A92377">
      <w:pPr>
        <w:pStyle w:val="ListParagraph"/>
        <w:numPr>
          <w:ilvl w:val="0"/>
          <w:numId w:val="7"/>
        </w:numPr>
        <w:spacing w:line="240" w:lineRule="auto"/>
        <w:jc w:val="both"/>
        <w:rPr>
          <w:rFonts w:ascii="Arial Rounded MT Bold" w:hAnsi="Arial Rounded MT Bold"/>
          <w:sz w:val="24"/>
          <w:szCs w:val="24"/>
        </w:rPr>
      </w:pPr>
      <w:r w:rsidRPr="00E9194C">
        <w:rPr>
          <w:rFonts w:ascii="Arial Rounded MT Bold" w:hAnsi="Arial Rounded MT Bold"/>
          <w:sz w:val="24"/>
          <w:szCs w:val="24"/>
        </w:rPr>
        <w:t>All classwork and homework should be turned into the wire basket located on the instructor’s desk, unless otherwise directed.</w:t>
      </w:r>
    </w:p>
    <w:p w:rsidR="00341391" w:rsidRPr="00E9194C" w:rsidRDefault="00341391" w:rsidP="00A92377">
      <w:pPr>
        <w:pStyle w:val="ListParagraph"/>
        <w:numPr>
          <w:ilvl w:val="0"/>
          <w:numId w:val="7"/>
        </w:numPr>
        <w:spacing w:line="240" w:lineRule="auto"/>
        <w:jc w:val="both"/>
        <w:rPr>
          <w:rFonts w:ascii="Arial Rounded MT Bold" w:hAnsi="Arial Rounded MT Bold"/>
          <w:b/>
          <w:sz w:val="24"/>
          <w:szCs w:val="24"/>
        </w:rPr>
      </w:pPr>
      <w:r w:rsidRPr="00E9194C">
        <w:rPr>
          <w:rFonts w:ascii="Arial Rounded MT Bold" w:hAnsi="Arial Rounded MT Bold"/>
          <w:b/>
          <w:sz w:val="24"/>
          <w:szCs w:val="24"/>
        </w:rPr>
        <w:t xml:space="preserve">You may have food/drinks in Ms. Sutherland’s class, </w:t>
      </w:r>
      <w:r w:rsidRPr="00E9194C">
        <w:rPr>
          <w:rFonts w:ascii="Arial Rounded MT Bold" w:hAnsi="Arial Rounded MT Bold"/>
          <w:b/>
          <w:sz w:val="24"/>
          <w:szCs w:val="24"/>
          <w:u w:val="single"/>
        </w:rPr>
        <w:t>unless it becomes messy</w:t>
      </w:r>
      <w:r w:rsidRPr="00E9194C">
        <w:rPr>
          <w:rFonts w:ascii="Arial Rounded MT Bold" w:hAnsi="Arial Rounded MT Bold"/>
          <w:b/>
          <w:sz w:val="24"/>
          <w:szCs w:val="24"/>
        </w:rPr>
        <w:t>!!</w:t>
      </w:r>
    </w:p>
    <w:p w:rsidR="00341391" w:rsidRPr="00E9194C" w:rsidRDefault="00341391" w:rsidP="00341391">
      <w:pPr>
        <w:pStyle w:val="ListParagraph"/>
        <w:spacing w:line="240" w:lineRule="auto"/>
        <w:jc w:val="both"/>
        <w:rPr>
          <w:rFonts w:ascii="Arial Rounded MT Bold" w:hAnsi="Arial Rounded MT Bold"/>
          <w:b/>
          <w:sz w:val="24"/>
          <w:szCs w:val="24"/>
        </w:rPr>
      </w:pPr>
    </w:p>
    <w:p w:rsidR="00B526A9" w:rsidRPr="00E9194C" w:rsidRDefault="00B526A9" w:rsidP="00B526A9">
      <w:pPr>
        <w:pStyle w:val="ListParagraph"/>
        <w:numPr>
          <w:ilvl w:val="0"/>
          <w:numId w:val="7"/>
        </w:numPr>
        <w:rPr>
          <w:rFonts w:ascii="Arial Rounded MT Bold" w:hAnsi="Arial Rounded MT Bold"/>
          <w:sz w:val="24"/>
          <w:szCs w:val="24"/>
        </w:rPr>
      </w:pPr>
      <w:r w:rsidRPr="00E9194C">
        <w:rPr>
          <w:rFonts w:ascii="Arial Rounded MT Bold" w:hAnsi="Arial Rounded MT Bold"/>
          <w:b/>
          <w:sz w:val="24"/>
          <w:szCs w:val="24"/>
        </w:rPr>
        <w:t xml:space="preserve">Cell Phone Policy: </w:t>
      </w:r>
    </w:p>
    <w:p w:rsidR="00B526A9" w:rsidRPr="00E9194C" w:rsidRDefault="00B526A9" w:rsidP="00B526A9">
      <w:pPr>
        <w:pStyle w:val="ListParagraph"/>
        <w:numPr>
          <w:ilvl w:val="1"/>
          <w:numId w:val="7"/>
        </w:numPr>
        <w:rPr>
          <w:rFonts w:ascii="Arial Rounded MT Bold" w:hAnsi="Arial Rounded MT Bold"/>
          <w:sz w:val="24"/>
          <w:szCs w:val="24"/>
        </w:rPr>
      </w:pPr>
      <w:r w:rsidRPr="00E9194C">
        <w:rPr>
          <w:rFonts w:ascii="Arial Rounded MT Bold" w:hAnsi="Arial Rounded MT Bold"/>
          <w:sz w:val="24"/>
          <w:szCs w:val="24"/>
        </w:rPr>
        <w:t xml:space="preserve">Use of cell phones and text messaging devices are prohibited during class time </w:t>
      </w:r>
      <w:r w:rsidRPr="00E9194C">
        <w:rPr>
          <w:rFonts w:ascii="Arial Rounded MT Bold" w:hAnsi="Arial Rounded MT Bold"/>
          <w:sz w:val="24"/>
          <w:szCs w:val="24"/>
          <w:u w:val="single"/>
        </w:rPr>
        <w:t>if I find such use disruptive to the class</w:t>
      </w:r>
      <w:r w:rsidRPr="00E9194C">
        <w:rPr>
          <w:rFonts w:ascii="Arial Rounded MT Bold" w:hAnsi="Arial Rounded MT Bold"/>
          <w:sz w:val="24"/>
          <w:szCs w:val="24"/>
        </w:rPr>
        <w:t xml:space="preserve">.  </w:t>
      </w:r>
    </w:p>
    <w:p w:rsidR="00B526A9" w:rsidRPr="00E9194C" w:rsidRDefault="00B526A9" w:rsidP="00B526A9">
      <w:pPr>
        <w:pStyle w:val="ListParagraph"/>
        <w:numPr>
          <w:ilvl w:val="1"/>
          <w:numId w:val="7"/>
        </w:numPr>
        <w:rPr>
          <w:rFonts w:ascii="Arial Rounded MT Bold" w:hAnsi="Arial Rounded MT Bold"/>
          <w:sz w:val="24"/>
          <w:szCs w:val="24"/>
        </w:rPr>
      </w:pPr>
      <w:r w:rsidRPr="00E9194C">
        <w:rPr>
          <w:rFonts w:ascii="Arial Rounded MT Bold" w:hAnsi="Arial Rounded MT Bold"/>
          <w:sz w:val="24"/>
          <w:szCs w:val="24"/>
        </w:rPr>
        <w:t>I expect there will be times when we use devices for research and assignments.</w:t>
      </w:r>
    </w:p>
    <w:p w:rsidR="00B526A9" w:rsidRPr="00E9194C" w:rsidRDefault="00B526A9" w:rsidP="00341391">
      <w:pPr>
        <w:pStyle w:val="ListParagraph"/>
        <w:numPr>
          <w:ilvl w:val="1"/>
          <w:numId w:val="7"/>
        </w:numPr>
        <w:rPr>
          <w:rFonts w:ascii="Arial Rounded MT Bold" w:hAnsi="Arial Rounded MT Bold"/>
          <w:sz w:val="24"/>
          <w:szCs w:val="24"/>
        </w:rPr>
      </w:pPr>
      <w:r w:rsidRPr="00E9194C">
        <w:rPr>
          <w:rFonts w:ascii="Arial Rounded MT Bold" w:hAnsi="Arial Rounded MT Bold"/>
          <w:sz w:val="24"/>
          <w:szCs w:val="24"/>
        </w:rPr>
        <w:t xml:space="preserve">Be smart.  Use etiquette and manners.  </w:t>
      </w:r>
    </w:p>
    <w:p w:rsidR="00B526A9" w:rsidRPr="00E9194C" w:rsidRDefault="00B526A9" w:rsidP="00B526A9">
      <w:pPr>
        <w:pStyle w:val="ListParagraph"/>
        <w:numPr>
          <w:ilvl w:val="1"/>
          <w:numId w:val="7"/>
        </w:numPr>
        <w:rPr>
          <w:rFonts w:ascii="Arial Rounded MT Bold" w:hAnsi="Arial Rounded MT Bold"/>
          <w:sz w:val="24"/>
          <w:szCs w:val="24"/>
        </w:rPr>
      </w:pPr>
      <w:r w:rsidRPr="00E9194C">
        <w:rPr>
          <w:rFonts w:ascii="Arial Rounded MT Bold" w:hAnsi="Arial Rounded MT Bold"/>
          <w:sz w:val="24"/>
          <w:szCs w:val="24"/>
        </w:rPr>
        <w:t xml:space="preserve">During an exam, your cell phone should be stored securely in such a way that it cannot be seen or used.  </w:t>
      </w:r>
    </w:p>
    <w:p w:rsidR="00B526A9" w:rsidRPr="00E9194C" w:rsidRDefault="00B526A9" w:rsidP="00B526A9">
      <w:pPr>
        <w:pStyle w:val="ListParagraph"/>
        <w:numPr>
          <w:ilvl w:val="1"/>
          <w:numId w:val="7"/>
        </w:numPr>
        <w:rPr>
          <w:rFonts w:ascii="Arial Rounded MT Bold" w:hAnsi="Arial Rounded MT Bold"/>
          <w:sz w:val="24"/>
          <w:szCs w:val="24"/>
        </w:rPr>
      </w:pPr>
      <w:r w:rsidRPr="00E9194C">
        <w:rPr>
          <w:rFonts w:ascii="Arial Rounded MT Bold" w:hAnsi="Arial Rounded MT Bold"/>
          <w:sz w:val="24"/>
          <w:szCs w:val="24"/>
        </w:rPr>
        <w:t xml:space="preserve">The visible presence of such a device during an exam may result in a zero for the exam and is considered de facto evidence of cheating. </w:t>
      </w:r>
    </w:p>
    <w:p w:rsidR="00CF2235" w:rsidRPr="00E9194C" w:rsidRDefault="00CF2235" w:rsidP="00CF2235">
      <w:pPr>
        <w:pStyle w:val="ListParagraph"/>
        <w:numPr>
          <w:ilvl w:val="0"/>
          <w:numId w:val="31"/>
        </w:numPr>
        <w:rPr>
          <w:rFonts w:ascii="Arial Rounded MT Bold" w:hAnsi="Arial Rounded MT Bold"/>
          <w:sz w:val="24"/>
          <w:szCs w:val="24"/>
        </w:rPr>
      </w:pPr>
      <w:r w:rsidRPr="00E9194C">
        <w:rPr>
          <w:rFonts w:ascii="Arial Rounded MT Bold" w:hAnsi="Arial Rounded MT Bold"/>
          <w:b/>
          <w:sz w:val="24"/>
          <w:szCs w:val="24"/>
        </w:rPr>
        <w:t>Restroom/Hall Pass Policy</w:t>
      </w:r>
      <w:r w:rsidRPr="00E9194C">
        <w:rPr>
          <w:rFonts w:ascii="Arial Rounded MT Bold" w:hAnsi="Arial Rounded MT Bold"/>
          <w:sz w:val="24"/>
          <w:szCs w:val="24"/>
        </w:rPr>
        <w:t>:</w:t>
      </w:r>
    </w:p>
    <w:p w:rsidR="00CF2235" w:rsidRPr="00E9194C" w:rsidRDefault="00CF2235" w:rsidP="00CF2235">
      <w:pPr>
        <w:pStyle w:val="ListParagraph"/>
        <w:numPr>
          <w:ilvl w:val="0"/>
          <w:numId w:val="32"/>
        </w:numPr>
        <w:rPr>
          <w:rFonts w:ascii="Arial Rounded MT Bold" w:hAnsi="Arial Rounded MT Bold"/>
          <w:sz w:val="24"/>
          <w:szCs w:val="24"/>
        </w:rPr>
      </w:pPr>
      <w:r w:rsidRPr="00E9194C">
        <w:rPr>
          <w:rFonts w:ascii="Arial Rounded MT Bold" w:hAnsi="Arial Rounded MT Bold"/>
          <w:sz w:val="24"/>
          <w:szCs w:val="24"/>
        </w:rPr>
        <w:t xml:space="preserve">Students will have three (3) restroom passes PER NINE WEEKS.  </w:t>
      </w:r>
    </w:p>
    <w:p w:rsidR="00CF2235" w:rsidRPr="00E9194C" w:rsidRDefault="00CF2235" w:rsidP="00CF2235">
      <w:pPr>
        <w:pStyle w:val="ListParagraph"/>
        <w:numPr>
          <w:ilvl w:val="0"/>
          <w:numId w:val="32"/>
        </w:numPr>
        <w:rPr>
          <w:rFonts w:ascii="Arial Rounded MT Bold" w:hAnsi="Arial Rounded MT Bold"/>
          <w:sz w:val="24"/>
          <w:szCs w:val="24"/>
        </w:rPr>
      </w:pPr>
      <w:r w:rsidRPr="00E9194C">
        <w:rPr>
          <w:rFonts w:ascii="Arial Rounded MT Bold" w:hAnsi="Arial Rounded MT Bold"/>
          <w:sz w:val="24"/>
          <w:szCs w:val="24"/>
        </w:rPr>
        <w:t>That is twelve (12) passes for the entire year.</w:t>
      </w:r>
    </w:p>
    <w:p w:rsidR="00CF2235" w:rsidRPr="00E9194C" w:rsidRDefault="00CF2235" w:rsidP="00CF2235">
      <w:pPr>
        <w:pStyle w:val="ListParagraph"/>
        <w:numPr>
          <w:ilvl w:val="0"/>
          <w:numId w:val="32"/>
        </w:numPr>
        <w:rPr>
          <w:rFonts w:ascii="Arial Rounded MT Bold" w:hAnsi="Arial Rounded MT Bold"/>
          <w:sz w:val="24"/>
          <w:szCs w:val="24"/>
        </w:rPr>
      </w:pPr>
      <w:r w:rsidRPr="00E9194C">
        <w:rPr>
          <w:rFonts w:ascii="Arial Rounded MT Bold" w:hAnsi="Arial Rounded MT Bold"/>
          <w:sz w:val="24"/>
          <w:szCs w:val="24"/>
        </w:rPr>
        <w:t>If they are used up in the first week of the grading period, the student will not be given more until the new grading period begins.</w:t>
      </w:r>
    </w:p>
    <w:p w:rsidR="00CF2235" w:rsidRPr="00E9194C" w:rsidRDefault="00CF2235" w:rsidP="00CF2235">
      <w:pPr>
        <w:pStyle w:val="ListParagraph"/>
        <w:numPr>
          <w:ilvl w:val="0"/>
          <w:numId w:val="32"/>
        </w:numPr>
        <w:rPr>
          <w:rFonts w:ascii="Arial Rounded MT Bold" w:hAnsi="Arial Rounded MT Bold"/>
          <w:sz w:val="24"/>
          <w:szCs w:val="24"/>
        </w:rPr>
      </w:pPr>
      <w:r w:rsidRPr="00E9194C">
        <w:rPr>
          <w:rFonts w:ascii="Arial Rounded MT Bold" w:hAnsi="Arial Rounded MT Bold"/>
          <w:sz w:val="24"/>
          <w:szCs w:val="24"/>
        </w:rPr>
        <w:t>Hall passes will not be issued during lectures, tests, quizzes, or other times that interfere with learning.</w:t>
      </w:r>
    </w:p>
    <w:p w:rsidR="00CF2235" w:rsidRPr="00E9194C" w:rsidRDefault="00CF2235" w:rsidP="00CF2235">
      <w:pPr>
        <w:pStyle w:val="ListParagraph"/>
        <w:numPr>
          <w:ilvl w:val="0"/>
          <w:numId w:val="32"/>
        </w:numPr>
        <w:rPr>
          <w:rFonts w:ascii="Arial Rounded MT Bold" w:hAnsi="Arial Rounded MT Bold"/>
          <w:sz w:val="24"/>
          <w:szCs w:val="24"/>
        </w:rPr>
      </w:pPr>
      <w:r w:rsidRPr="00E9194C">
        <w:rPr>
          <w:rFonts w:ascii="Arial Rounded MT Bold" w:hAnsi="Arial Rounded MT Bold"/>
          <w:sz w:val="24"/>
          <w:szCs w:val="24"/>
        </w:rPr>
        <w:t>Ms. Sutherland will mark these passes next to the student’s name in her grade book.</w:t>
      </w:r>
    </w:p>
    <w:p w:rsidR="00CF2235" w:rsidRPr="00E9194C" w:rsidRDefault="00CF2235" w:rsidP="00CF2235">
      <w:pPr>
        <w:pStyle w:val="ListParagraph"/>
        <w:numPr>
          <w:ilvl w:val="0"/>
          <w:numId w:val="32"/>
        </w:numPr>
        <w:rPr>
          <w:rFonts w:ascii="Arial Rounded MT Bold" w:hAnsi="Arial Rounded MT Bold"/>
          <w:sz w:val="24"/>
          <w:szCs w:val="24"/>
        </w:rPr>
      </w:pPr>
      <w:r w:rsidRPr="00E9194C">
        <w:rPr>
          <w:rFonts w:ascii="Arial Rounded MT Bold" w:hAnsi="Arial Rounded MT Bold"/>
          <w:sz w:val="24"/>
          <w:szCs w:val="24"/>
        </w:rPr>
        <w:t>Anyone with medical needs should bring a parent/doctor note to Ms. Sutherland.</w:t>
      </w:r>
    </w:p>
    <w:p w:rsidR="00E9194C" w:rsidRDefault="00E9194C" w:rsidP="00A92377">
      <w:pPr>
        <w:spacing w:line="240" w:lineRule="auto"/>
        <w:jc w:val="both"/>
        <w:rPr>
          <w:rFonts w:ascii="Arial Rounded MT Bold" w:hAnsi="Arial Rounded MT Bold"/>
          <w:b/>
          <w:u w:val="single"/>
        </w:rPr>
      </w:pPr>
    </w:p>
    <w:p w:rsidR="007E182C" w:rsidRPr="003C6D7E" w:rsidRDefault="007E182C" w:rsidP="00A92377">
      <w:pPr>
        <w:spacing w:line="240" w:lineRule="auto"/>
        <w:jc w:val="both"/>
        <w:rPr>
          <w:rFonts w:ascii="Arial Rounded MT Bold" w:hAnsi="Arial Rounded MT Bold"/>
          <w:b/>
          <w:u w:val="single"/>
        </w:rPr>
      </w:pPr>
      <w:r w:rsidRPr="003C6D7E">
        <w:rPr>
          <w:rFonts w:ascii="Arial Rounded MT Bold" w:hAnsi="Arial Rounded MT Bold"/>
          <w:b/>
          <w:u w:val="single"/>
        </w:rPr>
        <w:lastRenderedPageBreak/>
        <w:t>Academic Honesty</w:t>
      </w:r>
    </w:p>
    <w:p w:rsidR="007E182C" w:rsidRPr="003C6D7E" w:rsidRDefault="007E182C" w:rsidP="00A92377">
      <w:pPr>
        <w:pStyle w:val="ListParagraph"/>
        <w:numPr>
          <w:ilvl w:val="0"/>
          <w:numId w:val="2"/>
        </w:numPr>
        <w:spacing w:line="240" w:lineRule="auto"/>
        <w:jc w:val="both"/>
        <w:rPr>
          <w:rFonts w:ascii="Arial Rounded MT Bold" w:hAnsi="Arial Rounded MT Bold"/>
        </w:rPr>
      </w:pPr>
      <w:r w:rsidRPr="003C6D7E">
        <w:rPr>
          <w:rFonts w:ascii="Arial Rounded MT Bold" w:hAnsi="Arial Rounded MT Bold"/>
        </w:rPr>
        <w:t>Cheating on any activity, assignment, or test will result in a grade of ZERO for all parties involved.  Plagiarism will also result in a ZERO.</w:t>
      </w:r>
    </w:p>
    <w:p w:rsidR="007E182C" w:rsidRPr="003C6D7E" w:rsidRDefault="007E182C" w:rsidP="00A92377">
      <w:pPr>
        <w:pStyle w:val="ListParagraph"/>
        <w:numPr>
          <w:ilvl w:val="0"/>
          <w:numId w:val="2"/>
        </w:numPr>
        <w:spacing w:line="240" w:lineRule="auto"/>
        <w:jc w:val="both"/>
        <w:rPr>
          <w:rFonts w:ascii="Arial Rounded MT Bold" w:hAnsi="Arial Rounded MT Bold"/>
        </w:rPr>
      </w:pPr>
      <w:r w:rsidRPr="003C6D7E">
        <w:rPr>
          <w:rFonts w:ascii="Arial Rounded MT Bold" w:hAnsi="Arial Rounded MT Bold"/>
        </w:rPr>
        <w:t>During a test, talking = cheating.  NO TALKING</w:t>
      </w:r>
    </w:p>
    <w:p w:rsidR="00495504" w:rsidRPr="003C6D7E" w:rsidRDefault="00495504" w:rsidP="00A92377">
      <w:pPr>
        <w:pStyle w:val="ListParagraph"/>
        <w:numPr>
          <w:ilvl w:val="0"/>
          <w:numId w:val="2"/>
        </w:numPr>
        <w:spacing w:line="240" w:lineRule="auto"/>
        <w:jc w:val="both"/>
        <w:rPr>
          <w:rFonts w:ascii="Arial Rounded MT Bold" w:hAnsi="Arial Rounded MT Bold"/>
        </w:rPr>
      </w:pPr>
      <w:r w:rsidRPr="003C6D7E">
        <w:rPr>
          <w:rFonts w:ascii="Arial Rounded MT Bold" w:hAnsi="Arial Rounded MT Bold"/>
        </w:rPr>
        <w:t>Using your phone during a test/quiz is also cheating.</w:t>
      </w:r>
    </w:p>
    <w:p w:rsidR="007E182C" w:rsidRPr="003C6D7E" w:rsidRDefault="007E182C" w:rsidP="00A92377">
      <w:pPr>
        <w:pStyle w:val="ListParagraph"/>
        <w:numPr>
          <w:ilvl w:val="0"/>
          <w:numId w:val="2"/>
        </w:numPr>
        <w:spacing w:line="240" w:lineRule="auto"/>
        <w:jc w:val="both"/>
        <w:rPr>
          <w:rFonts w:ascii="Arial Rounded MT Bold" w:hAnsi="Arial Rounded MT Bold"/>
        </w:rPr>
      </w:pPr>
      <w:r w:rsidRPr="003C6D7E">
        <w:rPr>
          <w:rFonts w:ascii="Arial Rounded MT Bold" w:hAnsi="Arial Rounded MT Bold"/>
        </w:rPr>
        <w:t xml:space="preserve">You are responsible for ensuring that anything you borrow is properly cited.  </w:t>
      </w:r>
    </w:p>
    <w:p w:rsidR="009204C7" w:rsidRPr="003C6D7E" w:rsidRDefault="009204C7" w:rsidP="00A92377">
      <w:pPr>
        <w:pStyle w:val="ListParagraph"/>
        <w:numPr>
          <w:ilvl w:val="0"/>
          <w:numId w:val="2"/>
        </w:numPr>
        <w:spacing w:line="240" w:lineRule="auto"/>
        <w:jc w:val="both"/>
        <w:rPr>
          <w:rFonts w:ascii="Arial Rounded MT Bold" w:hAnsi="Arial Rounded MT Bold"/>
        </w:rPr>
      </w:pPr>
      <w:r w:rsidRPr="003C6D7E">
        <w:rPr>
          <w:rFonts w:ascii="Arial Rounded MT Bold" w:hAnsi="Arial Rounded MT Bold"/>
        </w:rPr>
        <w:t>Punishment for any form of academic dishonesty, including plagiarism, will range from failure (0) on the assignment(s) in question to dismissal from the course.</w:t>
      </w:r>
    </w:p>
    <w:p w:rsidR="009204C7" w:rsidRPr="003C6D7E" w:rsidRDefault="009204C7" w:rsidP="00A92377">
      <w:pPr>
        <w:spacing w:line="240" w:lineRule="auto"/>
        <w:jc w:val="both"/>
        <w:rPr>
          <w:rFonts w:ascii="Arial Rounded MT Bold" w:hAnsi="Arial Rounded MT Bold"/>
          <w:b/>
          <w:u w:val="single"/>
        </w:rPr>
      </w:pPr>
      <w:r w:rsidRPr="003C6D7E">
        <w:rPr>
          <w:rFonts w:ascii="Arial Rounded MT Bold" w:hAnsi="Arial Rounded MT Bold"/>
          <w:b/>
          <w:u w:val="single"/>
        </w:rPr>
        <w:t>Make-Up Work Policy:</w:t>
      </w:r>
    </w:p>
    <w:p w:rsidR="002156F2" w:rsidRPr="003C6D7E" w:rsidRDefault="002156F2" w:rsidP="00A92377">
      <w:pPr>
        <w:spacing w:line="240" w:lineRule="auto"/>
        <w:jc w:val="both"/>
        <w:rPr>
          <w:rFonts w:ascii="Arial Rounded MT Bold" w:hAnsi="Arial Rounded MT Bold"/>
        </w:rPr>
      </w:pPr>
      <w:r w:rsidRPr="003C6D7E">
        <w:rPr>
          <w:rFonts w:ascii="Arial Rounded MT Bold" w:hAnsi="Arial Rounded MT Bold"/>
        </w:rPr>
        <w:t xml:space="preserve">Late work is not accepted.  This is an advanced course.  You are expected to do your work on time.  You are also expected to attend class.  In rigorous courses such as these, it is best not to be absent.  Keeping up with your workload will be difficult enough, but </w:t>
      </w:r>
      <w:r w:rsidRPr="003C6D7E">
        <w:rPr>
          <w:rFonts w:ascii="Arial Rounded MT Bold" w:hAnsi="Arial Rounded MT Bold"/>
          <w:b/>
          <w:i/>
        </w:rPr>
        <w:t>it’s easier to keep up than to catch up</w:t>
      </w:r>
      <w:r w:rsidRPr="003C6D7E">
        <w:rPr>
          <w:rFonts w:ascii="Arial Rounded MT Bold" w:hAnsi="Arial Rounded MT Bold"/>
        </w:rPr>
        <w:t>.  In the rare event that you miss class, please adhere to the following make-up work policies.</w:t>
      </w:r>
    </w:p>
    <w:p w:rsidR="002156F2" w:rsidRPr="003C6D7E" w:rsidRDefault="002156F2" w:rsidP="00A92377">
      <w:pPr>
        <w:spacing w:line="240" w:lineRule="auto"/>
        <w:ind w:left="720"/>
        <w:jc w:val="both"/>
        <w:rPr>
          <w:rFonts w:ascii="Arial Rounded MT Bold" w:hAnsi="Arial Rounded MT Bold"/>
          <w:b/>
        </w:rPr>
      </w:pPr>
      <w:r w:rsidRPr="003C6D7E">
        <w:rPr>
          <w:rFonts w:ascii="Arial Rounded MT Bold" w:hAnsi="Arial Rounded MT Bold"/>
          <w:b/>
        </w:rPr>
        <w:t>You are expected to:</w:t>
      </w:r>
    </w:p>
    <w:p w:rsidR="002156F2" w:rsidRPr="003C6D7E" w:rsidRDefault="002156F2" w:rsidP="00A92377">
      <w:pPr>
        <w:pStyle w:val="ListParagraph"/>
        <w:numPr>
          <w:ilvl w:val="0"/>
          <w:numId w:val="15"/>
        </w:numPr>
        <w:spacing w:line="240" w:lineRule="auto"/>
        <w:jc w:val="both"/>
        <w:rPr>
          <w:rFonts w:ascii="Arial Rounded MT Bold" w:hAnsi="Arial Rounded MT Bold"/>
        </w:rPr>
      </w:pPr>
      <w:r w:rsidRPr="003C6D7E">
        <w:rPr>
          <w:rFonts w:ascii="Arial Rounded MT Bold" w:hAnsi="Arial Rounded MT Bold"/>
        </w:rPr>
        <w:t>G</w:t>
      </w:r>
      <w:r w:rsidR="00495504" w:rsidRPr="003C6D7E">
        <w:rPr>
          <w:rFonts w:ascii="Arial Rounded MT Bold" w:hAnsi="Arial Rounded MT Bold"/>
        </w:rPr>
        <w:t xml:space="preserve">et the make-up </w:t>
      </w:r>
      <w:proofErr w:type="spellStart"/>
      <w:r w:rsidR="00495504" w:rsidRPr="003C6D7E">
        <w:rPr>
          <w:rFonts w:ascii="Arial Rounded MT Bold" w:hAnsi="Arial Rounded MT Bold"/>
        </w:rPr>
        <w:t>Bellringer</w:t>
      </w:r>
      <w:proofErr w:type="spellEnd"/>
      <w:r w:rsidR="00783F41" w:rsidRPr="003C6D7E">
        <w:rPr>
          <w:rFonts w:ascii="Arial Rounded MT Bold" w:hAnsi="Arial Rounded MT Bold"/>
        </w:rPr>
        <w:t>, Icebreaker</w:t>
      </w:r>
      <w:r w:rsidRPr="003C6D7E">
        <w:rPr>
          <w:rFonts w:ascii="Arial Rounded MT Bold" w:hAnsi="Arial Rounded MT Bold"/>
        </w:rPr>
        <w:t xml:space="preserve">, etc. </w:t>
      </w:r>
      <w:r w:rsidRPr="003C6D7E">
        <w:rPr>
          <w:rFonts w:ascii="Arial Rounded MT Bold" w:hAnsi="Arial Rounded MT Bold"/>
          <w:b/>
          <w:u w:val="single"/>
        </w:rPr>
        <w:t>from a classmate</w:t>
      </w:r>
      <w:r w:rsidRPr="003C6D7E">
        <w:rPr>
          <w:rFonts w:ascii="Arial Rounded MT Bold" w:hAnsi="Arial Rounded MT Bold"/>
        </w:rPr>
        <w:t>.</w:t>
      </w:r>
    </w:p>
    <w:p w:rsidR="002156F2" w:rsidRPr="003C6D7E" w:rsidRDefault="002156F2" w:rsidP="00A92377">
      <w:pPr>
        <w:pStyle w:val="ListParagraph"/>
        <w:numPr>
          <w:ilvl w:val="0"/>
          <w:numId w:val="15"/>
        </w:numPr>
        <w:spacing w:line="240" w:lineRule="auto"/>
        <w:jc w:val="both"/>
        <w:rPr>
          <w:rFonts w:ascii="Arial Rounded MT Bold" w:hAnsi="Arial Rounded MT Bold"/>
        </w:rPr>
      </w:pPr>
      <w:r w:rsidRPr="003C6D7E">
        <w:rPr>
          <w:rFonts w:ascii="Arial Rounded MT Bold" w:hAnsi="Arial Rounded MT Bold"/>
        </w:rPr>
        <w:t>Ask a classma</w:t>
      </w:r>
      <w:r w:rsidR="00783F41" w:rsidRPr="003C6D7E">
        <w:rPr>
          <w:rFonts w:ascii="Arial Rounded MT Bold" w:hAnsi="Arial Rounded MT Bold"/>
        </w:rPr>
        <w:t>te if you may copy notes that M</w:t>
      </w:r>
      <w:r w:rsidRPr="003C6D7E">
        <w:rPr>
          <w:rFonts w:ascii="Arial Rounded MT Bold" w:hAnsi="Arial Rounded MT Bold"/>
        </w:rPr>
        <w:t>s. Sutherland wrote on the board or anything significant.</w:t>
      </w:r>
    </w:p>
    <w:p w:rsidR="002156F2" w:rsidRPr="003C6D7E" w:rsidRDefault="00783F41" w:rsidP="00A92377">
      <w:pPr>
        <w:pStyle w:val="ListParagraph"/>
        <w:numPr>
          <w:ilvl w:val="0"/>
          <w:numId w:val="15"/>
        </w:numPr>
        <w:spacing w:line="240" w:lineRule="auto"/>
        <w:jc w:val="both"/>
        <w:rPr>
          <w:rFonts w:ascii="Arial Rounded MT Bold" w:hAnsi="Arial Rounded MT Bold"/>
        </w:rPr>
      </w:pPr>
      <w:r w:rsidRPr="003C6D7E">
        <w:rPr>
          <w:rFonts w:ascii="Arial Rounded MT Bold" w:hAnsi="Arial Rounded MT Bold"/>
        </w:rPr>
        <w:t>Ask M</w:t>
      </w:r>
      <w:r w:rsidR="002156F2" w:rsidRPr="003C6D7E">
        <w:rPr>
          <w:rFonts w:ascii="Arial Rounded MT Bold" w:hAnsi="Arial Rounded MT Bold"/>
        </w:rPr>
        <w:t>s. Sutherland for help.</w:t>
      </w:r>
    </w:p>
    <w:p w:rsidR="009204C7" w:rsidRPr="00E9194C" w:rsidRDefault="00831B6A" w:rsidP="00A92377">
      <w:pPr>
        <w:spacing w:line="240" w:lineRule="auto"/>
        <w:jc w:val="both"/>
        <w:rPr>
          <w:rFonts w:ascii="Arial Rounded MT Bold" w:hAnsi="Arial Rounded MT Bold"/>
          <w:b/>
          <w:u w:val="single"/>
        </w:rPr>
      </w:pPr>
      <w:r w:rsidRPr="00E9194C">
        <w:rPr>
          <w:rFonts w:ascii="Arial Rounded MT Bold" w:hAnsi="Arial Rounded MT Bold"/>
          <w:b/>
          <w:u w:val="single"/>
        </w:rPr>
        <w:t>What Now?</w:t>
      </w:r>
    </w:p>
    <w:p w:rsidR="00862CE0" w:rsidRPr="00E9194C" w:rsidRDefault="00862CE0" w:rsidP="00A92377">
      <w:pPr>
        <w:spacing w:line="240" w:lineRule="auto"/>
        <w:jc w:val="both"/>
        <w:rPr>
          <w:rFonts w:ascii="Arial Rounded MT Bold" w:hAnsi="Arial Rounded MT Bold"/>
        </w:rPr>
      </w:pPr>
      <w:r w:rsidRPr="00E9194C">
        <w:rPr>
          <w:rFonts w:ascii="Arial Rounded MT Bold" w:hAnsi="Arial Rounded MT Bold"/>
        </w:rPr>
        <w:t>After reading this information, you will be required to:</w:t>
      </w:r>
    </w:p>
    <w:p w:rsidR="00862CE0" w:rsidRPr="00E9194C" w:rsidRDefault="00862CE0" w:rsidP="00A92377">
      <w:pPr>
        <w:pStyle w:val="ListParagraph"/>
        <w:numPr>
          <w:ilvl w:val="0"/>
          <w:numId w:val="25"/>
        </w:numPr>
        <w:spacing w:line="240" w:lineRule="auto"/>
        <w:jc w:val="both"/>
        <w:rPr>
          <w:rFonts w:ascii="Arial Rounded MT Bold" w:hAnsi="Arial Rounded MT Bold"/>
        </w:rPr>
      </w:pPr>
      <w:r w:rsidRPr="00E9194C">
        <w:rPr>
          <w:rFonts w:ascii="Arial Rounded MT Bold" w:hAnsi="Arial Rounded MT Bold"/>
        </w:rPr>
        <w:t>Give this syllabus to your parent/ guardian to read.  Have them complete and sign the Syllabus Signature Sheet so you can return it to me by the due date.</w:t>
      </w:r>
    </w:p>
    <w:p w:rsidR="00862CE0" w:rsidRPr="00E9194C" w:rsidRDefault="00862CE0" w:rsidP="00A92377">
      <w:pPr>
        <w:pStyle w:val="ListParagraph"/>
        <w:numPr>
          <w:ilvl w:val="0"/>
          <w:numId w:val="25"/>
        </w:numPr>
        <w:spacing w:line="240" w:lineRule="auto"/>
        <w:jc w:val="both"/>
        <w:rPr>
          <w:rFonts w:ascii="Arial Rounded MT Bold" w:hAnsi="Arial Rounded MT Bold"/>
        </w:rPr>
      </w:pPr>
      <w:r w:rsidRPr="00E9194C">
        <w:rPr>
          <w:rFonts w:ascii="Arial Rounded MT Bold" w:hAnsi="Arial Rounded MT Bold"/>
        </w:rPr>
        <w:t>Sign the Syllabus Signature Sheet, which your instructor will keep on file.</w:t>
      </w:r>
    </w:p>
    <w:p w:rsidR="00831B6A" w:rsidRPr="00E9194C" w:rsidRDefault="00831B6A" w:rsidP="00A92377">
      <w:pPr>
        <w:spacing w:line="240" w:lineRule="auto"/>
        <w:jc w:val="both"/>
        <w:rPr>
          <w:rFonts w:ascii="Arial Rounded MT Bold" w:hAnsi="Arial Rounded MT Bold"/>
          <w:b/>
          <w:u w:val="single"/>
        </w:rPr>
      </w:pPr>
      <w:r w:rsidRPr="00E9194C">
        <w:rPr>
          <w:rFonts w:ascii="Arial Rounded MT Bold" w:hAnsi="Arial Rounded MT Bold"/>
          <w:b/>
          <w:u w:val="single"/>
        </w:rPr>
        <w:t>Disclaimer:</w:t>
      </w:r>
    </w:p>
    <w:p w:rsidR="00862CE0" w:rsidRPr="00E9194C" w:rsidRDefault="00862CE0" w:rsidP="00A92377">
      <w:pPr>
        <w:spacing w:line="240" w:lineRule="auto"/>
        <w:jc w:val="both"/>
        <w:rPr>
          <w:rFonts w:ascii="Arial Rounded MT Bold" w:hAnsi="Arial Rounded MT Bold"/>
        </w:rPr>
      </w:pPr>
      <w:r w:rsidRPr="00E9194C">
        <w:rPr>
          <w:rFonts w:ascii="Arial Rounded MT Bold" w:hAnsi="Arial Rounded MT Bold"/>
        </w:rPr>
        <w:t>For the betterment of the learning experience, the instructor reserves the right to revise the syllabus.  Students will be notified of any changes with ample time to make adjustments.</w:t>
      </w:r>
    </w:p>
    <w:p w:rsidR="00831B6A" w:rsidRPr="00E9194C" w:rsidRDefault="00831B6A" w:rsidP="00A92377">
      <w:pPr>
        <w:spacing w:line="240" w:lineRule="auto"/>
        <w:jc w:val="both"/>
        <w:rPr>
          <w:rFonts w:ascii="Arial Rounded MT Bold" w:hAnsi="Arial Rounded MT Bold"/>
          <w:b/>
          <w:u w:val="single"/>
        </w:rPr>
      </w:pPr>
      <w:r w:rsidRPr="00E9194C">
        <w:rPr>
          <w:rFonts w:ascii="Arial Rounded MT Bold" w:hAnsi="Arial Rounded MT Bold"/>
          <w:b/>
          <w:u w:val="single"/>
        </w:rPr>
        <w:t>Words to the Wise:</w:t>
      </w:r>
    </w:p>
    <w:p w:rsidR="00862CE0" w:rsidRPr="00E9194C" w:rsidRDefault="00862CE0" w:rsidP="00A92377">
      <w:pPr>
        <w:pStyle w:val="ListParagraph"/>
        <w:numPr>
          <w:ilvl w:val="0"/>
          <w:numId w:val="26"/>
        </w:numPr>
        <w:spacing w:line="240" w:lineRule="auto"/>
        <w:jc w:val="both"/>
        <w:rPr>
          <w:rFonts w:ascii="Arial Rounded MT Bold" w:hAnsi="Arial Rounded MT Bold"/>
        </w:rPr>
      </w:pPr>
      <w:r w:rsidRPr="00E9194C">
        <w:rPr>
          <w:rFonts w:ascii="Arial Rounded MT Bold" w:hAnsi="Arial Rounded MT Bold"/>
        </w:rPr>
        <w:t>We will have a lot of homework – mostly reading assignments.  We will not use class time to summarize and review homework assignments. Rather, you will use what you’ve read to complete classroom assignments, papers, projects, quizzes, and tests and to contribute to class discussions.  You might have random quizzes on homework reading, but typically I will know if you’ve done the reading by your performance elsewhere.  There’s too much to accomplish to read during class – you’re AP students, which means you’re smarter or you work harder than the average teenager, and I expect you to stay current on your reading.  And if you don’t stay current, your grade will suffer.</w:t>
      </w:r>
    </w:p>
    <w:p w:rsidR="00862CE0" w:rsidRPr="00E9194C" w:rsidRDefault="0039105D" w:rsidP="00A92377">
      <w:pPr>
        <w:pStyle w:val="ListParagraph"/>
        <w:numPr>
          <w:ilvl w:val="0"/>
          <w:numId w:val="26"/>
        </w:numPr>
        <w:spacing w:line="240" w:lineRule="auto"/>
        <w:jc w:val="both"/>
        <w:rPr>
          <w:rFonts w:ascii="Arial Rounded MT Bold" w:hAnsi="Arial Rounded MT Bold"/>
        </w:rPr>
      </w:pPr>
      <w:r w:rsidRPr="00E9194C">
        <w:rPr>
          <w:rFonts w:ascii="Arial Rounded MT Bold" w:hAnsi="Arial Rounded MT Bold"/>
        </w:rPr>
        <w:t>Be sure to “read to remember.”  This means you should do whatever it takes to be able to recall what you’ve read.  This might include any or all of the following: annotations, highlighting, bookmarking, sticky notes, etc.</w:t>
      </w:r>
    </w:p>
    <w:p w:rsidR="003C6D7E" w:rsidRDefault="003C6D7E" w:rsidP="004B6D6E">
      <w:pPr>
        <w:spacing w:line="240" w:lineRule="auto"/>
        <w:jc w:val="both"/>
        <w:rPr>
          <w:rFonts w:ascii="Arial Rounded MT Bold" w:hAnsi="Arial Rounded MT Bold"/>
          <w:b/>
          <w:u w:val="single"/>
        </w:rPr>
      </w:pPr>
    </w:p>
    <w:p w:rsidR="00E9194C" w:rsidRDefault="00E9194C" w:rsidP="004B6D6E">
      <w:pPr>
        <w:spacing w:line="240" w:lineRule="auto"/>
        <w:jc w:val="both"/>
        <w:rPr>
          <w:rFonts w:ascii="Arial Rounded MT Bold" w:hAnsi="Arial Rounded MT Bold"/>
          <w:b/>
          <w:sz w:val="24"/>
          <w:szCs w:val="24"/>
          <w:u w:val="single"/>
        </w:rPr>
      </w:pPr>
    </w:p>
    <w:p w:rsidR="00E9194C" w:rsidRDefault="00E9194C" w:rsidP="004B6D6E">
      <w:pPr>
        <w:spacing w:line="240" w:lineRule="auto"/>
        <w:jc w:val="both"/>
        <w:rPr>
          <w:rFonts w:ascii="Arial Rounded MT Bold" w:hAnsi="Arial Rounded MT Bold"/>
          <w:b/>
          <w:sz w:val="24"/>
          <w:szCs w:val="24"/>
          <w:u w:val="single"/>
        </w:rPr>
      </w:pPr>
    </w:p>
    <w:p w:rsidR="00E72509" w:rsidRPr="00E72509" w:rsidRDefault="00E72509" w:rsidP="004B6D6E">
      <w:pPr>
        <w:spacing w:line="240" w:lineRule="auto"/>
        <w:jc w:val="both"/>
        <w:rPr>
          <w:rFonts w:ascii="Arial Rounded MT Bold" w:hAnsi="Arial Rounded MT Bold"/>
          <w:sz w:val="24"/>
          <w:szCs w:val="24"/>
        </w:rPr>
      </w:pPr>
      <w:r>
        <w:rPr>
          <w:rFonts w:ascii="Arial Rounded MT Bold" w:hAnsi="Arial Rounded MT Bold"/>
          <w:sz w:val="24"/>
          <w:szCs w:val="24"/>
        </w:rPr>
        <w:t>***To view the syllabus: Go to scchs.sccboe.org;</w:t>
      </w:r>
      <w:r w:rsidR="00D178A9">
        <w:rPr>
          <w:rFonts w:ascii="Arial Rounded MT Bold" w:hAnsi="Arial Rounded MT Bold"/>
          <w:sz w:val="24"/>
          <w:szCs w:val="24"/>
        </w:rPr>
        <w:t xml:space="preserve"> click “school staff”</w:t>
      </w:r>
      <w:r>
        <w:rPr>
          <w:rFonts w:ascii="Arial Rounded MT Bold" w:hAnsi="Arial Rounded MT Bold"/>
          <w:sz w:val="24"/>
          <w:szCs w:val="24"/>
        </w:rPr>
        <w:t xml:space="preserve">; select Holly Sutherland, then click on my forms at the top of the page </w:t>
      </w:r>
      <w:r w:rsidRPr="00E72509">
        <w:rPr>
          <w:rFonts w:ascii="Arial Rounded MT Bold" w:hAnsi="Arial Rounded MT Bold"/>
          <w:sz w:val="24"/>
          <w:szCs w:val="24"/>
        </w:rPr>
        <w:sym w:font="Wingdings" w:char="F04A"/>
      </w:r>
    </w:p>
    <w:p w:rsidR="00831B6A" w:rsidRPr="00EF63F9" w:rsidRDefault="00831B6A" w:rsidP="004B6D6E">
      <w:pPr>
        <w:spacing w:line="240" w:lineRule="auto"/>
        <w:jc w:val="both"/>
        <w:rPr>
          <w:rFonts w:ascii="Arial Rounded MT Bold" w:hAnsi="Arial Rounded MT Bold"/>
          <w:sz w:val="24"/>
          <w:szCs w:val="24"/>
        </w:rPr>
      </w:pPr>
      <w:r w:rsidRPr="00EF63F9">
        <w:rPr>
          <w:rFonts w:ascii="Arial Rounded MT Bold" w:hAnsi="Arial Rounded MT Bold"/>
          <w:b/>
          <w:sz w:val="24"/>
          <w:szCs w:val="24"/>
          <w:u w:val="single"/>
        </w:rPr>
        <w:t>Syllabus Signature Sheet</w:t>
      </w:r>
    </w:p>
    <w:p w:rsidR="008D0FEF" w:rsidRPr="00EF63F9" w:rsidRDefault="008D0FEF" w:rsidP="00A92377">
      <w:pPr>
        <w:spacing w:line="240" w:lineRule="auto"/>
        <w:jc w:val="both"/>
        <w:rPr>
          <w:rFonts w:ascii="Arial Rounded MT Bold" w:hAnsi="Arial Rounded MT Bold"/>
          <w:sz w:val="24"/>
          <w:szCs w:val="24"/>
        </w:rPr>
      </w:pPr>
      <w:r w:rsidRPr="00EF63F9">
        <w:rPr>
          <w:rFonts w:ascii="Arial Rounded MT Bold" w:hAnsi="Arial Rounded MT Bold"/>
          <w:sz w:val="24"/>
          <w:szCs w:val="24"/>
        </w:rPr>
        <w:t xml:space="preserve">I acknowledge that I have read the syllabus for AP </w:t>
      </w:r>
      <w:r w:rsidR="00B91CF4" w:rsidRPr="00EF63F9">
        <w:rPr>
          <w:rFonts w:ascii="Arial Rounded MT Bold" w:hAnsi="Arial Rounded MT Bold"/>
          <w:sz w:val="24"/>
          <w:szCs w:val="24"/>
        </w:rPr>
        <w:t xml:space="preserve">English </w:t>
      </w:r>
      <w:r w:rsidRPr="00EF63F9">
        <w:rPr>
          <w:rFonts w:ascii="Arial Rounded MT Bold" w:hAnsi="Arial Rounded MT Bold"/>
          <w:sz w:val="24"/>
          <w:szCs w:val="24"/>
        </w:rPr>
        <w:t>Language and Composition.  I understand the contents of this syllabus and acknowledge that I am responsible for adhering to</w:t>
      </w:r>
      <w:r w:rsidR="00B91CF4" w:rsidRPr="00EF63F9">
        <w:rPr>
          <w:rFonts w:ascii="Arial Rounded MT Bold" w:hAnsi="Arial Rounded MT Bold"/>
          <w:sz w:val="24"/>
          <w:szCs w:val="24"/>
        </w:rPr>
        <w:t xml:space="preserve"> class rules and procedures. </w:t>
      </w:r>
      <w:r w:rsidR="001D364E">
        <w:rPr>
          <w:rFonts w:ascii="Arial Rounded MT Bold" w:hAnsi="Arial Rounded MT Bold"/>
          <w:sz w:val="24"/>
          <w:szCs w:val="24"/>
        </w:rPr>
        <w:t xml:space="preserve">  I also understand the exam fee of $85/55.</w:t>
      </w:r>
      <w:bookmarkStart w:id="0" w:name="_GoBack"/>
      <w:bookmarkEnd w:id="0"/>
    </w:p>
    <w:p w:rsidR="008D0FEF" w:rsidRPr="00EF63F9" w:rsidRDefault="008D0FEF" w:rsidP="00A92377">
      <w:pPr>
        <w:spacing w:line="240" w:lineRule="auto"/>
        <w:jc w:val="both"/>
        <w:rPr>
          <w:rFonts w:ascii="Arial Rounded MT Bold" w:hAnsi="Arial Rounded MT Bold"/>
          <w:sz w:val="24"/>
          <w:szCs w:val="24"/>
        </w:rPr>
      </w:pPr>
    </w:p>
    <w:p w:rsidR="008D0FEF" w:rsidRPr="00EF63F9" w:rsidRDefault="008D0FEF" w:rsidP="00A92377">
      <w:pPr>
        <w:spacing w:line="240" w:lineRule="auto"/>
        <w:jc w:val="both"/>
        <w:rPr>
          <w:rFonts w:ascii="Arial Rounded MT Bold" w:hAnsi="Arial Rounded MT Bold"/>
          <w:sz w:val="24"/>
          <w:szCs w:val="24"/>
        </w:rPr>
      </w:pPr>
      <w:proofErr w:type="gramStart"/>
      <w:r w:rsidRPr="00EF63F9">
        <w:rPr>
          <w:rFonts w:ascii="Arial Rounded MT Bold" w:hAnsi="Arial Rounded MT Bold"/>
          <w:sz w:val="24"/>
          <w:szCs w:val="24"/>
        </w:rPr>
        <w:t>x</w:t>
      </w:r>
      <w:proofErr w:type="gramEnd"/>
      <w:r w:rsidRPr="00EF63F9">
        <w:rPr>
          <w:rFonts w:ascii="Arial Rounded MT Bold" w:hAnsi="Arial Rounded MT Bold"/>
          <w:sz w:val="24"/>
          <w:szCs w:val="24"/>
        </w:rPr>
        <w:t>__________________________________</w:t>
      </w:r>
      <w:r w:rsidR="00707227" w:rsidRPr="00EF63F9">
        <w:rPr>
          <w:rFonts w:ascii="Arial Rounded MT Bold" w:hAnsi="Arial Rounded MT Bold"/>
          <w:sz w:val="24"/>
          <w:szCs w:val="24"/>
        </w:rPr>
        <w:t>___________</w:t>
      </w:r>
      <w:r w:rsidRPr="00EF63F9">
        <w:rPr>
          <w:rFonts w:ascii="Arial Rounded MT Bold" w:hAnsi="Arial Rounded MT Bold"/>
          <w:sz w:val="24"/>
          <w:szCs w:val="24"/>
        </w:rPr>
        <w:tab/>
      </w:r>
      <w:r w:rsidRPr="00EF63F9">
        <w:rPr>
          <w:rFonts w:ascii="Arial Rounded MT Bold" w:hAnsi="Arial Rounded MT Bold"/>
          <w:sz w:val="24"/>
          <w:szCs w:val="24"/>
        </w:rPr>
        <w:tab/>
        <w:t>_______________________</w:t>
      </w:r>
    </w:p>
    <w:p w:rsidR="008D0FEF" w:rsidRPr="00EF63F9" w:rsidRDefault="008D0FEF" w:rsidP="00A92377">
      <w:pPr>
        <w:spacing w:line="240" w:lineRule="auto"/>
        <w:jc w:val="both"/>
        <w:rPr>
          <w:rFonts w:ascii="Arial Rounded MT Bold" w:hAnsi="Arial Rounded MT Bold"/>
          <w:sz w:val="24"/>
          <w:szCs w:val="24"/>
        </w:rPr>
      </w:pPr>
      <w:r w:rsidRPr="00EF63F9">
        <w:rPr>
          <w:rFonts w:ascii="Arial Rounded MT Bold" w:hAnsi="Arial Rounded MT Bold"/>
          <w:sz w:val="24"/>
          <w:szCs w:val="24"/>
        </w:rPr>
        <w:t>Student Signature</w:t>
      </w:r>
      <w:r w:rsidRPr="00EF63F9">
        <w:rPr>
          <w:rFonts w:ascii="Arial Rounded MT Bold" w:hAnsi="Arial Rounded MT Bold"/>
          <w:sz w:val="24"/>
          <w:szCs w:val="24"/>
        </w:rPr>
        <w:tab/>
      </w:r>
      <w:r w:rsidRPr="00EF63F9">
        <w:rPr>
          <w:rFonts w:ascii="Arial Rounded MT Bold" w:hAnsi="Arial Rounded MT Bold"/>
          <w:sz w:val="24"/>
          <w:szCs w:val="24"/>
        </w:rPr>
        <w:tab/>
      </w:r>
      <w:r w:rsidRPr="00EF63F9">
        <w:rPr>
          <w:rFonts w:ascii="Arial Rounded MT Bold" w:hAnsi="Arial Rounded MT Bold"/>
          <w:sz w:val="24"/>
          <w:szCs w:val="24"/>
        </w:rPr>
        <w:tab/>
      </w:r>
      <w:r w:rsidRPr="00EF63F9">
        <w:rPr>
          <w:rFonts w:ascii="Arial Rounded MT Bold" w:hAnsi="Arial Rounded MT Bold"/>
          <w:sz w:val="24"/>
          <w:szCs w:val="24"/>
        </w:rPr>
        <w:tab/>
      </w:r>
      <w:r w:rsidRPr="00EF63F9">
        <w:rPr>
          <w:rFonts w:ascii="Arial Rounded MT Bold" w:hAnsi="Arial Rounded MT Bold"/>
          <w:sz w:val="24"/>
          <w:szCs w:val="24"/>
        </w:rPr>
        <w:tab/>
      </w:r>
      <w:r w:rsidR="00707227" w:rsidRPr="00EF63F9">
        <w:rPr>
          <w:rFonts w:ascii="Arial Rounded MT Bold" w:hAnsi="Arial Rounded MT Bold"/>
          <w:sz w:val="24"/>
          <w:szCs w:val="24"/>
        </w:rPr>
        <w:tab/>
      </w:r>
      <w:r w:rsidR="00707227" w:rsidRPr="00EF63F9">
        <w:rPr>
          <w:rFonts w:ascii="Arial Rounded MT Bold" w:hAnsi="Arial Rounded MT Bold"/>
          <w:sz w:val="24"/>
          <w:szCs w:val="24"/>
        </w:rPr>
        <w:tab/>
      </w:r>
      <w:r w:rsidRPr="00EF63F9">
        <w:rPr>
          <w:rFonts w:ascii="Arial Rounded MT Bold" w:hAnsi="Arial Rounded MT Bold"/>
          <w:sz w:val="24"/>
          <w:szCs w:val="24"/>
        </w:rPr>
        <w:t>Date</w:t>
      </w:r>
    </w:p>
    <w:p w:rsidR="008D0FEF" w:rsidRPr="00EF63F9" w:rsidRDefault="008D0FEF" w:rsidP="00A92377">
      <w:pPr>
        <w:spacing w:line="240" w:lineRule="auto"/>
        <w:jc w:val="both"/>
        <w:rPr>
          <w:rFonts w:ascii="Arial Rounded MT Bold" w:hAnsi="Arial Rounded MT Bold"/>
          <w:sz w:val="24"/>
          <w:szCs w:val="24"/>
        </w:rPr>
      </w:pPr>
    </w:p>
    <w:p w:rsidR="008D0FEF" w:rsidRPr="00EF63F9" w:rsidRDefault="008D0FEF" w:rsidP="00A92377">
      <w:pPr>
        <w:spacing w:line="240" w:lineRule="auto"/>
        <w:jc w:val="both"/>
        <w:rPr>
          <w:rFonts w:ascii="Arial Rounded MT Bold" w:hAnsi="Arial Rounded MT Bold"/>
          <w:sz w:val="24"/>
          <w:szCs w:val="24"/>
        </w:rPr>
      </w:pPr>
      <w:r w:rsidRPr="00EF63F9">
        <w:rPr>
          <w:rFonts w:ascii="Arial Rounded MT Bold" w:hAnsi="Arial Rounded MT Bold"/>
          <w:sz w:val="24"/>
          <w:szCs w:val="24"/>
        </w:rPr>
        <w:t xml:space="preserve">I acknowledge that I have read the syllabus for AP </w:t>
      </w:r>
      <w:r w:rsidR="00B91CF4" w:rsidRPr="00EF63F9">
        <w:rPr>
          <w:rFonts w:ascii="Arial Rounded MT Bold" w:hAnsi="Arial Rounded MT Bold"/>
          <w:sz w:val="24"/>
          <w:szCs w:val="24"/>
        </w:rPr>
        <w:t xml:space="preserve">English </w:t>
      </w:r>
      <w:r w:rsidRPr="00EF63F9">
        <w:rPr>
          <w:rFonts w:ascii="Arial Rounded MT Bold" w:hAnsi="Arial Rounded MT Bold"/>
          <w:sz w:val="24"/>
          <w:szCs w:val="24"/>
        </w:rPr>
        <w:t>Language and Composition.  I understand the contents of this syllabus and acknowledge that my child is responsible for adhering to class rules and procedures.  If he/she chooses not to meet these expectations, I am willing to support the teacher in her commitment to carry out the aforementioned/school policy consequences.  I also acknowledge that my child will be reading classic and modern literature and discussing the topics covered within the texts.  Some of these topics may involve various mature themes.</w:t>
      </w:r>
    </w:p>
    <w:p w:rsidR="008D0FEF" w:rsidRPr="00EF63F9" w:rsidRDefault="008D0FEF" w:rsidP="00A92377">
      <w:pPr>
        <w:spacing w:line="240" w:lineRule="auto"/>
        <w:jc w:val="both"/>
        <w:rPr>
          <w:rFonts w:ascii="Arial Rounded MT Bold" w:hAnsi="Arial Rounded MT Bold"/>
          <w:sz w:val="24"/>
          <w:szCs w:val="24"/>
        </w:rPr>
      </w:pPr>
      <w:proofErr w:type="gramStart"/>
      <w:r w:rsidRPr="00EF63F9">
        <w:rPr>
          <w:rFonts w:ascii="Arial Rounded MT Bold" w:hAnsi="Arial Rounded MT Bold"/>
          <w:sz w:val="24"/>
          <w:szCs w:val="24"/>
        </w:rPr>
        <w:t>x</w:t>
      </w:r>
      <w:proofErr w:type="gramEnd"/>
      <w:r w:rsidRPr="00EF63F9">
        <w:rPr>
          <w:rFonts w:ascii="Arial Rounded MT Bold" w:hAnsi="Arial Rounded MT Bold"/>
          <w:sz w:val="24"/>
          <w:szCs w:val="24"/>
        </w:rPr>
        <w:t>__________________________________</w:t>
      </w:r>
      <w:r w:rsidR="00593643" w:rsidRPr="00EF63F9">
        <w:rPr>
          <w:rFonts w:ascii="Arial Rounded MT Bold" w:hAnsi="Arial Rounded MT Bold"/>
          <w:sz w:val="24"/>
          <w:szCs w:val="24"/>
        </w:rPr>
        <w:t>___________</w:t>
      </w:r>
      <w:r w:rsidRPr="00EF63F9">
        <w:rPr>
          <w:rFonts w:ascii="Arial Rounded MT Bold" w:hAnsi="Arial Rounded MT Bold"/>
          <w:sz w:val="24"/>
          <w:szCs w:val="24"/>
        </w:rPr>
        <w:tab/>
      </w:r>
      <w:r w:rsidRPr="00EF63F9">
        <w:rPr>
          <w:rFonts w:ascii="Arial Rounded MT Bold" w:hAnsi="Arial Rounded MT Bold"/>
          <w:sz w:val="24"/>
          <w:szCs w:val="24"/>
        </w:rPr>
        <w:tab/>
        <w:t>_______________________</w:t>
      </w:r>
    </w:p>
    <w:p w:rsidR="008D0FEF" w:rsidRPr="00EF63F9" w:rsidRDefault="008D0FEF" w:rsidP="00A92377">
      <w:pPr>
        <w:spacing w:line="240" w:lineRule="auto"/>
        <w:jc w:val="both"/>
        <w:rPr>
          <w:rFonts w:ascii="Arial Rounded MT Bold" w:hAnsi="Arial Rounded MT Bold"/>
          <w:sz w:val="24"/>
          <w:szCs w:val="24"/>
        </w:rPr>
      </w:pPr>
      <w:r w:rsidRPr="00EF63F9">
        <w:rPr>
          <w:rFonts w:ascii="Arial Rounded MT Bold" w:hAnsi="Arial Rounded MT Bold"/>
          <w:sz w:val="24"/>
          <w:szCs w:val="24"/>
        </w:rPr>
        <w:t>Parent/Guardian Signature</w:t>
      </w:r>
      <w:r w:rsidRPr="00EF63F9">
        <w:rPr>
          <w:rFonts w:ascii="Arial Rounded MT Bold" w:hAnsi="Arial Rounded MT Bold"/>
          <w:sz w:val="24"/>
          <w:szCs w:val="24"/>
        </w:rPr>
        <w:tab/>
      </w:r>
      <w:r w:rsidRPr="00EF63F9">
        <w:rPr>
          <w:rFonts w:ascii="Arial Rounded MT Bold" w:hAnsi="Arial Rounded MT Bold"/>
          <w:sz w:val="24"/>
          <w:szCs w:val="24"/>
        </w:rPr>
        <w:tab/>
      </w:r>
      <w:r w:rsidRPr="00EF63F9">
        <w:rPr>
          <w:rFonts w:ascii="Arial Rounded MT Bold" w:hAnsi="Arial Rounded MT Bold"/>
          <w:sz w:val="24"/>
          <w:szCs w:val="24"/>
        </w:rPr>
        <w:tab/>
      </w:r>
      <w:r w:rsidRPr="00EF63F9">
        <w:rPr>
          <w:rFonts w:ascii="Arial Rounded MT Bold" w:hAnsi="Arial Rounded MT Bold"/>
          <w:sz w:val="24"/>
          <w:szCs w:val="24"/>
        </w:rPr>
        <w:tab/>
      </w:r>
      <w:r w:rsidRPr="00EF63F9">
        <w:rPr>
          <w:rFonts w:ascii="Arial Rounded MT Bold" w:hAnsi="Arial Rounded MT Bold"/>
          <w:sz w:val="24"/>
          <w:szCs w:val="24"/>
        </w:rPr>
        <w:tab/>
        <w:t>Date</w:t>
      </w:r>
    </w:p>
    <w:p w:rsidR="00593643" w:rsidRPr="003C6D7E" w:rsidRDefault="00593643" w:rsidP="00A92377">
      <w:pPr>
        <w:spacing w:line="240" w:lineRule="auto"/>
        <w:jc w:val="both"/>
        <w:rPr>
          <w:rFonts w:ascii="Arial Rounded MT Bold" w:hAnsi="Arial Rounded MT Bold"/>
          <w:b/>
          <w:u w:val="single"/>
        </w:rPr>
      </w:pPr>
    </w:p>
    <w:p w:rsidR="008D0FEF" w:rsidRPr="00EF63F9" w:rsidRDefault="008D0FEF" w:rsidP="00EF63F9">
      <w:pPr>
        <w:spacing w:line="240" w:lineRule="auto"/>
        <w:rPr>
          <w:rFonts w:ascii="Arial Rounded MT Bold" w:hAnsi="Arial Rounded MT Bold"/>
          <w:b/>
          <w:sz w:val="28"/>
          <w:szCs w:val="28"/>
          <w:u w:val="single"/>
        </w:rPr>
      </w:pPr>
      <w:r w:rsidRPr="00EF63F9">
        <w:rPr>
          <w:rFonts w:ascii="Arial Rounded MT Bold" w:hAnsi="Arial Rounded MT Bold"/>
          <w:b/>
          <w:sz w:val="28"/>
          <w:szCs w:val="28"/>
          <w:u w:val="single"/>
        </w:rPr>
        <w:t>Parent Information (to be filled out by parent/guardian):</w:t>
      </w:r>
    </w:p>
    <w:p w:rsidR="008D0FEF" w:rsidRPr="00EF63F9" w:rsidRDefault="00EF63F9" w:rsidP="00EF63F9">
      <w:pPr>
        <w:spacing w:line="240" w:lineRule="auto"/>
        <w:rPr>
          <w:rFonts w:ascii="Arial Rounded MT Bold" w:hAnsi="Arial Rounded MT Bold"/>
          <w:sz w:val="28"/>
          <w:szCs w:val="28"/>
        </w:rPr>
      </w:pPr>
      <w:r>
        <w:rPr>
          <w:rFonts w:ascii="Arial Rounded MT Bold" w:hAnsi="Arial Rounded MT Bold"/>
          <w:sz w:val="28"/>
          <w:szCs w:val="28"/>
        </w:rPr>
        <w:t>Name: ______________________________________________________________________</w:t>
      </w:r>
    </w:p>
    <w:p w:rsidR="008D0FEF" w:rsidRPr="00EF63F9" w:rsidRDefault="008D0FEF" w:rsidP="00EF63F9">
      <w:pPr>
        <w:spacing w:line="240" w:lineRule="auto"/>
        <w:rPr>
          <w:rFonts w:ascii="Arial Rounded MT Bold" w:hAnsi="Arial Rounded MT Bold"/>
          <w:sz w:val="28"/>
          <w:szCs w:val="28"/>
        </w:rPr>
      </w:pPr>
      <w:r w:rsidRPr="00EF63F9">
        <w:rPr>
          <w:rFonts w:ascii="Arial Rounded MT Bold" w:hAnsi="Arial Rounded MT Bold"/>
          <w:sz w:val="28"/>
          <w:szCs w:val="28"/>
        </w:rPr>
        <w:t>Relationship to Student: _____________________________________________</w:t>
      </w:r>
      <w:r w:rsidR="007227FB" w:rsidRPr="00EF63F9">
        <w:rPr>
          <w:rFonts w:ascii="Arial Rounded MT Bold" w:hAnsi="Arial Rounded MT Bold"/>
          <w:sz w:val="28"/>
          <w:szCs w:val="28"/>
        </w:rPr>
        <w:t>____</w:t>
      </w:r>
      <w:r w:rsidR="00593643" w:rsidRPr="00EF63F9">
        <w:rPr>
          <w:rFonts w:ascii="Arial Rounded MT Bold" w:hAnsi="Arial Rounded MT Bold"/>
          <w:sz w:val="28"/>
          <w:szCs w:val="28"/>
        </w:rPr>
        <w:t>____</w:t>
      </w:r>
    </w:p>
    <w:p w:rsidR="008D0FEF" w:rsidRPr="00EF63F9" w:rsidRDefault="008D0FEF" w:rsidP="00EF63F9">
      <w:pPr>
        <w:spacing w:line="240" w:lineRule="auto"/>
        <w:rPr>
          <w:rFonts w:ascii="Arial Rounded MT Bold" w:hAnsi="Arial Rounded MT Bold"/>
          <w:sz w:val="28"/>
          <w:szCs w:val="28"/>
        </w:rPr>
      </w:pPr>
      <w:r w:rsidRPr="00EF63F9">
        <w:rPr>
          <w:rFonts w:ascii="Arial Rounded MT Bold" w:hAnsi="Arial Rounded MT Bold"/>
          <w:sz w:val="28"/>
          <w:szCs w:val="28"/>
        </w:rPr>
        <w:t>Home</w:t>
      </w:r>
      <w:r w:rsidR="00EF63F9">
        <w:rPr>
          <w:rFonts w:ascii="Arial Rounded MT Bold" w:hAnsi="Arial Rounded MT Bold"/>
          <w:sz w:val="28"/>
          <w:szCs w:val="28"/>
        </w:rPr>
        <w:t xml:space="preserve"> Phone: ______________________</w:t>
      </w:r>
      <w:r w:rsidRPr="00EF63F9">
        <w:rPr>
          <w:rFonts w:ascii="Arial Rounded MT Bold" w:hAnsi="Arial Rounded MT Bold"/>
          <w:sz w:val="28"/>
          <w:szCs w:val="28"/>
        </w:rPr>
        <w:t xml:space="preserve"> Cell Phone: ____________________</w:t>
      </w:r>
      <w:r w:rsidR="007227FB" w:rsidRPr="00EF63F9">
        <w:rPr>
          <w:rFonts w:ascii="Arial Rounded MT Bold" w:hAnsi="Arial Rounded MT Bold"/>
          <w:sz w:val="28"/>
          <w:szCs w:val="28"/>
        </w:rPr>
        <w:t>____</w:t>
      </w:r>
      <w:r w:rsidR="00EF63F9" w:rsidRPr="00EF63F9">
        <w:rPr>
          <w:rFonts w:ascii="Arial Rounded MT Bold" w:hAnsi="Arial Rounded MT Bold"/>
          <w:sz w:val="28"/>
          <w:szCs w:val="28"/>
        </w:rPr>
        <w:t>_____</w:t>
      </w:r>
    </w:p>
    <w:p w:rsidR="00EF63F9" w:rsidRPr="00EF63F9" w:rsidRDefault="005F36E7" w:rsidP="00EF63F9">
      <w:pPr>
        <w:spacing w:line="240" w:lineRule="auto"/>
        <w:rPr>
          <w:rFonts w:ascii="Arial Rounded MT Bold" w:hAnsi="Arial Rounded MT Bold"/>
          <w:sz w:val="28"/>
          <w:szCs w:val="28"/>
        </w:rPr>
      </w:pPr>
      <w:r w:rsidRPr="00EF63F9">
        <w:rPr>
          <w:rFonts w:ascii="Arial Rounded MT Bold" w:hAnsi="Arial Rounded MT Bold"/>
          <w:sz w:val="28"/>
          <w:szCs w:val="28"/>
        </w:rPr>
        <w:t>Work</w:t>
      </w:r>
      <w:r w:rsidR="007227FB" w:rsidRPr="00EF63F9">
        <w:rPr>
          <w:rFonts w:ascii="Arial Rounded MT Bold" w:hAnsi="Arial Rounded MT Bold"/>
          <w:sz w:val="28"/>
          <w:szCs w:val="28"/>
        </w:rPr>
        <w:t xml:space="preserve"> Phone: ___________________</w:t>
      </w:r>
      <w:r w:rsidR="00EF63F9">
        <w:rPr>
          <w:rFonts w:ascii="Arial Rounded MT Bold" w:hAnsi="Arial Rounded MT Bold"/>
          <w:sz w:val="28"/>
          <w:szCs w:val="28"/>
        </w:rPr>
        <w:t>____</w:t>
      </w:r>
      <w:r w:rsidR="00593643" w:rsidRPr="00EF63F9">
        <w:rPr>
          <w:rFonts w:ascii="Arial Rounded MT Bold" w:hAnsi="Arial Rounded MT Bold"/>
          <w:sz w:val="28"/>
          <w:szCs w:val="28"/>
        </w:rPr>
        <w:t xml:space="preserve"> </w:t>
      </w:r>
    </w:p>
    <w:p w:rsidR="00EF63F9" w:rsidRDefault="00EF63F9" w:rsidP="00EF63F9">
      <w:pPr>
        <w:spacing w:line="240" w:lineRule="auto"/>
        <w:rPr>
          <w:rFonts w:ascii="Arial Rounded MT Bold" w:hAnsi="Arial Rounded MT Bold"/>
          <w:b/>
          <w:sz w:val="28"/>
          <w:szCs w:val="28"/>
        </w:rPr>
      </w:pPr>
    </w:p>
    <w:p w:rsidR="008D0FEF" w:rsidRPr="00EF63F9" w:rsidRDefault="00EF63F9" w:rsidP="00EF63F9">
      <w:pPr>
        <w:spacing w:line="240" w:lineRule="auto"/>
        <w:rPr>
          <w:rFonts w:ascii="Arial Rounded MT Bold" w:hAnsi="Arial Rounded MT Bold"/>
          <w:b/>
          <w:sz w:val="28"/>
          <w:szCs w:val="28"/>
        </w:rPr>
      </w:pPr>
      <w:r w:rsidRPr="00EF63F9">
        <w:rPr>
          <w:rFonts w:ascii="Arial Rounded MT Bold" w:hAnsi="Arial Rounded MT Bold"/>
          <w:b/>
          <w:sz w:val="28"/>
          <w:szCs w:val="28"/>
        </w:rPr>
        <w:t xml:space="preserve">Email </w:t>
      </w:r>
      <w:r w:rsidR="008D0FEF" w:rsidRPr="00EF63F9">
        <w:rPr>
          <w:rFonts w:ascii="Arial Rounded MT Bold" w:hAnsi="Arial Rounded MT Bold"/>
          <w:b/>
          <w:sz w:val="28"/>
          <w:szCs w:val="28"/>
        </w:rPr>
        <w:t>address: ______</w:t>
      </w:r>
      <w:r w:rsidR="007227FB" w:rsidRPr="00EF63F9">
        <w:rPr>
          <w:rFonts w:ascii="Arial Rounded MT Bold" w:hAnsi="Arial Rounded MT Bold"/>
          <w:b/>
          <w:sz w:val="28"/>
          <w:szCs w:val="28"/>
        </w:rPr>
        <w:t>_____________________</w:t>
      </w:r>
      <w:r w:rsidR="00593643" w:rsidRPr="00EF63F9">
        <w:rPr>
          <w:rFonts w:ascii="Arial Rounded MT Bold" w:hAnsi="Arial Rounded MT Bold"/>
          <w:b/>
          <w:sz w:val="28"/>
          <w:szCs w:val="28"/>
        </w:rPr>
        <w:t>___</w:t>
      </w:r>
      <w:r w:rsidRPr="00EF63F9">
        <w:rPr>
          <w:rFonts w:ascii="Arial Rounded MT Bold" w:hAnsi="Arial Rounded MT Bold"/>
          <w:b/>
          <w:sz w:val="28"/>
          <w:szCs w:val="28"/>
        </w:rPr>
        <w:t>_____________________________________</w:t>
      </w:r>
    </w:p>
    <w:p w:rsidR="00593643" w:rsidRPr="00EF63F9" w:rsidRDefault="00593643" w:rsidP="00EF63F9">
      <w:pPr>
        <w:spacing w:line="240" w:lineRule="auto"/>
        <w:rPr>
          <w:rFonts w:ascii="Arial Rounded MT Bold" w:hAnsi="Arial Rounded MT Bold"/>
          <w:sz w:val="28"/>
          <w:szCs w:val="28"/>
        </w:rPr>
      </w:pPr>
    </w:p>
    <w:p w:rsidR="00613867" w:rsidRPr="00EF63F9" w:rsidRDefault="007227FB" w:rsidP="00EF63F9">
      <w:pPr>
        <w:spacing w:line="360" w:lineRule="auto"/>
        <w:rPr>
          <w:rFonts w:ascii="Poor Richard" w:hAnsi="Poor Richard"/>
          <w:sz w:val="28"/>
          <w:szCs w:val="28"/>
        </w:rPr>
      </w:pPr>
      <w:r w:rsidRPr="00EF63F9">
        <w:rPr>
          <w:rFonts w:ascii="Arial Rounded MT Bold" w:hAnsi="Arial Rounded MT Bold"/>
          <w:sz w:val="28"/>
          <w:szCs w:val="28"/>
        </w:rPr>
        <w:t>Other important information: _____________________________________________________________________________</w:t>
      </w:r>
    </w:p>
    <w:sectPr w:rsidR="00613867" w:rsidRPr="00EF63F9" w:rsidSect="00BD23B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B5" w:rsidRDefault="00BD23B5" w:rsidP="00BD23B5">
      <w:pPr>
        <w:spacing w:after="0" w:line="240" w:lineRule="auto"/>
      </w:pPr>
      <w:r>
        <w:separator/>
      </w:r>
    </w:p>
  </w:endnote>
  <w:endnote w:type="continuationSeparator" w:id="0">
    <w:p w:rsidR="00BD23B5" w:rsidRDefault="00BD23B5" w:rsidP="00BD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B5" w:rsidRDefault="00BD23B5" w:rsidP="00BD23B5">
      <w:pPr>
        <w:spacing w:after="0" w:line="240" w:lineRule="auto"/>
      </w:pPr>
      <w:r>
        <w:separator/>
      </w:r>
    </w:p>
  </w:footnote>
  <w:footnote w:type="continuationSeparator" w:id="0">
    <w:p w:rsidR="00BD23B5" w:rsidRDefault="00BD23B5" w:rsidP="00BD2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38141896"/>
      <w:docPartObj>
        <w:docPartGallery w:val="Page Numbers (Top of Page)"/>
        <w:docPartUnique/>
      </w:docPartObj>
    </w:sdtPr>
    <w:sdtEndPr>
      <w:rPr>
        <w:b/>
        <w:bCs/>
        <w:noProof/>
        <w:color w:val="auto"/>
        <w:spacing w:val="0"/>
      </w:rPr>
    </w:sdtEndPr>
    <w:sdtContent>
      <w:p w:rsidR="00121204" w:rsidRDefault="0012120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D364E" w:rsidRPr="001D364E">
          <w:rPr>
            <w:b/>
            <w:bCs/>
            <w:noProof/>
          </w:rPr>
          <w:t>5</w:t>
        </w:r>
        <w:r>
          <w:rPr>
            <w:b/>
            <w:bCs/>
            <w:noProof/>
          </w:rPr>
          <w:fldChar w:fldCharType="end"/>
        </w:r>
      </w:p>
    </w:sdtContent>
  </w:sdt>
  <w:p w:rsidR="00BD23B5" w:rsidRDefault="00BD2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bullet="t">
        <v:imagedata r:id="rId1" o:title="MC900436397[1]"/>
      </v:shape>
    </w:pict>
  </w:numPicBullet>
  <w:numPicBullet w:numPicBulletId="1">
    <w:pict>
      <v:shape id="_x0000_i1027" type="#_x0000_t75" style="width:145.5pt;height:143.25pt" o:bullet="t">
        <v:imagedata r:id="rId2" o:title="MC900238395[1]"/>
      </v:shape>
    </w:pict>
  </w:numPicBullet>
  <w:abstractNum w:abstractNumId="0" w15:restartNumberingAfterBreak="0">
    <w:nsid w:val="092F7DA5"/>
    <w:multiLevelType w:val="hybridMultilevel"/>
    <w:tmpl w:val="03C4C8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B04B4"/>
    <w:multiLevelType w:val="hybridMultilevel"/>
    <w:tmpl w:val="10526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5BB"/>
    <w:multiLevelType w:val="hybridMultilevel"/>
    <w:tmpl w:val="20F00D9A"/>
    <w:lvl w:ilvl="0" w:tplc="927079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2A3AC6"/>
    <w:multiLevelType w:val="multilevel"/>
    <w:tmpl w:val="B706FD1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195D28C0"/>
    <w:multiLevelType w:val="hybridMultilevel"/>
    <w:tmpl w:val="F52892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CB530F"/>
    <w:multiLevelType w:val="hybridMultilevel"/>
    <w:tmpl w:val="4B50BE2A"/>
    <w:lvl w:ilvl="0" w:tplc="9084C1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61277"/>
    <w:multiLevelType w:val="hybridMultilevel"/>
    <w:tmpl w:val="41282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C36A6"/>
    <w:multiLevelType w:val="hybridMultilevel"/>
    <w:tmpl w:val="5402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16667"/>
    <w:multiLevelType w:val="hybridMultilevel"/>
    <w:tmpl w:val="A876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56A43"/>
    <w:multiLevelType w:val="hybridMultilevel"/>
    <w:tmpl w:val="B084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8380B"/>
    <w:multiLevelType w:val="hybridMultilevel"/>
    <w:tmpl w:val="91444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30A81"/>
    <w:multiLevelType w:val="hybridMultilevel"/>
    <w:tmpl w:val="3284395E"/>
    <w:lvl w:ilvl="0" w:tplc="130C1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E60FAE"/>
    <w:multiLevelType w:val="hybridMultilevel"/>
    <w:tmpl w:val="5C9C2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00E3B"/>
    <w:multiLevelType w:val="hybridMultilevel"/>
    <w:tmpl w:val="407A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B6F4B"/>
    <w:multiLevelType w:val="hybridMultilevel"/>
    <w:tmpl w:val="A0765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0B2376"/>
    <w:multiLevelType w:val="hybridMultilevel"/>
    <w:tmpl w:val="8D5809FA"/>
    <w:lvl w:ilvl="0" w:tplc="CB1C8F72">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24008"/>
    <w:multiLevelType w:val="hybridMultilevel"/>
    <w:tmpl w:val="7DCC9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61CE3"/>
    <w:multiLevelType w:val="hybridMultilevel"/>
    <w:tmpl w:val="D0CC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C79F6"/>
    <w:multiLevelType w:val="hybridMultilevel"/>
    <w:tmpl w:val="5F34A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D3675"/>
    <w:multiLevelType w:val="hybridMultilevel"/>
    <w:tmpl w:val="BCE087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CC30D85"/>
    <w:multiLevelType w:val="hybridMultilevel"/>
    <w:tmpl w:val="D8C8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D1E8B"/>
    <w:multiLevelType w:val="hybridMultilevel"/>
    <w:tmpl w:val="BBFC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B137C"/>
    <w:multiLevelType w:val="hybridMultilevel"/>
    <w:tmpl w:val="570263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8D6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B81A38"/>
    <w:multiLevelType w:val="hybridMultilevel"/>
    <w:tmpl w:val="31B0BC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41765"/>
    <w:multiLevelType w:val="hybridMultilevel"/>
    <w:tmpl w:val="B706FD16"/>
    <w:lvl w:ilvl="0" w:tplc="62DAC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5645B3"/>
    <w:multiLevelType w:val="hybridMultilevel"/>
    <w:tmpl w:val="8ED2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626BD"/>
    <w:multiLevelType w:val="hybridMultilevel"/>
    <w:tmpl w:val="AB9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06BB5"/>
    <w:multiLevelType w:val="hybridMultilevel"/>
    <w:tmpl w:val="828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C7239"/>
    <w:multiLevelType w:val="hybridMultilevel"/>
    <w:tmpl w:val="9396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F78DC"/>
    <w:multiLevelType w:val="hybridMultilevel"/>
    <w:tmpl w:val="F536A968"/>
    <w:lvl w:ilvl="0" w:tplc="F044E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4A1AD5"/>
    <w:multiLevelType w:val="hybridMultilevel"/>
    <w:tmpl w:val="A90CB5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1"/>
  </w:num>
  <w:num w:numId="4">
    <w:abstractNumId w:val="18"/>
  </w:num>
  <w:num w:numId="5">
    <w:abstractNumId w:val="16"/>
  </w:num>
  <w:num w:numId="6">
    <w:abstractNumId w:val="8"/>
  </w:num>
  <w:num w:numId="7">
    <w:abstractNumId w:val="24"/>
  </w:num>
  <w:num w:numId="8">
    <w:abstractNumId w:val="29"/>
  </w:num>
  <w:num w:numId="9">
    <w:abstractNumId w:val="23"/>
  </w:num>
  <w:num w:numId="10">
    <w:abstractNumId w:val="2"/>
  </w:num>
  <w:num w:numId="11">
    <w:abstractNumId w:val="11"/>
  </w:num>
  <w:num w:numId="12">
    <w:abstractNumId w:val="30"/>
  </w:num>
  <w:num w:numId="13">
    <w:abstractNumId w:val="25"/>
  </w:num>
  <w:num w:numId="14">
    <w:abstractNumId w:val="19"/>
  </w:num>
  <w:num w:numId="15">
    <w:abstractNumId w:val="4"/>
  </w:num>
  <w:num w:numId="16">
    <w:abstractNumId w:val="22"/>
  </w:num>
  <w:num w:numId="17">
    <w:abstractNumId w:val="9"/>
  </w:num>
  <w:num w:numId="18">
    <w:abstractNumId w:val="10"/>
  </w:num>
  <w:num w:numId="19">
    <w:abstractNumId w:val="3"/>
  </w:num>
  <w:num w:numId="20">
    <w:abstractNumId w:val="7"/>
  </w:num>
  <w:num w:numId="21">
    <w:abstractNumId w:val="28"/>
  </w:num>
  <w:num w:numId="22">
    <w:abstractNumId w:val="20"/>
  </w:num>
  <w:num w:numId="23">
    <w:abstractNumId w:val="17"/>
  </w:num>
  <w:num w:numId="24">
    <w:abstractNumId w:val="27"/>
  </w:num>
  <w:num w:numId="25">
    <w:abstractNumId w:val="26"/>
  </w:num>
  <w:num w:numId="26">
    <w:abstractNumId w:val="21"/>
  </w:num>
  <w:num w:numId="27">
    <w:abstractNumId w:val="5"/>
  </w:num>
  <w:num w:numId="28">
    <w:abstractNumId w:val="15"/>
  </w:num>
  <w:num w:numId="29">
    <w:abstractNumId w:val="31"/>
  </w:num>
  <w:num w:numId="30">
    <w:abstractNumId w:val="14"/>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5"/>
    <w:rsid w:val="000332A8"/>
    <w:rsid w:val="0003338E"/>
    <w:rsid w:val="00040BA2"/>
    <w:rsid w:val="000D6DC9"/>
    <w:rsid w:val="000E5945"/>
    <w:rsid w:val="00121204"/>
    <w:rsid w:val="001473D8"/>
    <w:rsid w:val="00192934"/>
    <w:rsid w:val="001D364E"/>
    <w:rsid w:val="001E13EF"/>
    <w:rsid w:val="001E6B1F"/>
    <w:rsid w:val="002156F2"/>
    <w:rsid w:val="00257D84"/>
    <w:rsid w:val="00281EFD"/>
    <w:rsid w:val="002852C7"/>
    <w:rsid w:val="002F5A1C"/>
    <w:rsid w:val="002F6048"/>
    <w:rsid w:val="00314C4B"/>
    <w:rsid w:val="00324C6C"/>
    <w:rsid w:val="00341391"/>
    <w:rsid w:val="0039105D"/>
    <w:rsid w:val="003C2536"/>
    <w:rsid w:val="003C6D7E"/>
    <w:rsid w:val="003D185B"/>
    <w:rsid w:val="00485BD5"/>
    <w:rsid w:val="00495504"/>
    <w:rsid w:val="004B6D6E"/>
    <w:rsid w:val="004C7EBE"/>
    <w:rsid w:val="00521D09"/>
    <w:rsid w:val="005457A2"/>
    <w:rsid w:val="00593643"/>
    <w:rsid w:val="005E3215"/>
    <w:rsid w:val="005E6512"/>
    <w:rsid w:val="005F36E7"/>
    <w:rsid w:val="00613867"/>
    <w:rsid w:val="0062083D"/>
    <w:rsid w:val="006E6401"/>
    <w:rsid w:val="00707227"/>
    <w:rsid w:val="007227FB"/>
    <w:rsid w:val="00776AAD"/>
    <w:rsid w:val="00783F41"/>
    <w:rsid w:val="00793E76"/>
    <w:rsid w:val="007A2AD4"/>
    <w:rsid w:val="007C1C82"/>
    <w:rsid w:val="007D6CDE"/>
    <w:rsid w:val="007E182C"/>
    <w:rsid w:val="00831B6A"/>
    <w:rsid w:val="00862CE0"/>
    <w:rsid w:val="00874656"/>
    <w:rsid w:val="00885C4A"/>
    <w:rsid w:val="008D0FEF"/>
    <w:rsid w:val="008F4ED1"/>
    <w:rsid w:val="009204C7"/>
    <w:rsid w:val="00946A9A"/>
    <w:rsid w:val="0099579D"/>
    <w:rsid w:val="00A103E0"/>
    <w:rsid w:val="00A824CB"/>
    <w:rsid w:val="00A919E3"/>
    <w:rsid w:val="00A92377"/>
    <w:rsid w:val="00AB6E13"/>
    <w:rsid w:val="00B10D77"/>
    <w:rsid w:val="00B526A9"/>
    <w:rsid w:val="00B57AA4"/>
    <w:rsid w:val="00B91CF4"/>
    <w:rsid w:val="00BD23B5"/>
    <w:rsid w:val="00C12178"/>
    <w:rsid w:val="00C35AC7"/>
    <w:rsid w:val="00CF2235"/>
    <w:rsid w:val="00CF51D4"/>
    <w:rsid w:val="00D01CF7"/>
    <w:rsid w:val="00D168EC"/>
    <w:rsid w:val="00D178A9"/>
    <w:rsid w:val="00D17AE7"/>
    <w:rsid w:val="00D31268"/>
    <w:rsid w:val="00D371C6"/>
    <w:rsid w:val="00D65730"/>
    <w:rsid w:val="00D84C42"/>
    <w:rsid w:val="00E617DD"/>
    <w:rsid w:val="00E72509"/>
    <w:rsid w:val="00E9194C"/>
    <w:rsid w:val="00EC2EC6"/>
    <w:rsid w:val="00EF4C37"/>
    <w:rsid w:val="00EF63F9"/>
    <w:rsid w:val="00F27D98"/>
    <w:rsid w:val="00F71068"/>
    <w:rsid w:val="00FF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A48C6-7631-4D0B-847E-6568ADE6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B5"/>
  </w:style>
  <w:style w:type="paragraph" w:styleId="Footer">
    <w:name w:val="footer"/>
    <w:basedOn w:val="Normal"/>
    <w:link w:val="FooterChar"/>
    <w:uiPriority w:val="99"/>
    <w:unhideWhenUsed/>
    <w:rsid w:val="00BD2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B5"/>
  </w:style>
  <w:style w:type="character" w:styleId="Hyperlink">
    <w:name w:val="Hyperlink"/>
    <w:basedOn w:val="DefaultParagraphFont"/>
    <w:uiPriority w:val="99"/>
    <w:unhideWhenUsed/>
    <w:rsid w:val="00BD23B5"/>
    <w:rPr>
      <w:color w:val="0000FF" w:themeColor="hyperlink"/>
      <w:u w:val="single"/>
    </w:rPr>
  </w:style>
  <w:style w:type="paragraph" w:styleId="BalloonText">
    <w:name w:val="Balloon Text"/>
    <w:basedOn w:val="Normal"/>
    <w:link w:val="BalloonTextChar"/>
    <w:uiPriority w:val="99"/>
    <w:semiHidden/>
    <w:unhideWhenUsed/>
    <w:rsid w:val="00B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B5"/>
    <w:rPr>
      <w:rFonts w:ascii="Tahoma" w:hAnsi="Tahoma" w:cs="Tahoma"/>
      <w:sz w:val="16"/>
      <w:szCs w:val="16"/>
    </w:rPr>
  </w:style>
  <w:style w:type="paragraph" w:styleId="ListParagraph">
    <w:name w:val="List Paragraph"/>
    <w:basedOn w:val="Normal"/>
    <w:uiPriority w:val="34"/>
    <w:qFormat/>
    <w:rsid w:val="007E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4064">
      <w:bodyDiv w:val="1"/>
      <w:marLeft w:val="0"/>
      <w:marRight w:val="0"/>
      <w:marTop w:val="0"/>
      <w:marBottom w:val="0"/>
      <w:divBdr>
        <w:top w:val="none" w:sz="0" w:space="0" w:color="auto"/>
        <w:left w:val="none" w:sz="0" w:space="0" w:color="auto"/>
        <w:bottom w:val="none" w:sz="0" w:space="0" w:color="auto"/>
        <w:right w:val="none" w:sz="0" w:space="0" w:color="auto"/>
      </w:divBdr>
      <w:divsChild>
        <w:div w:id="110175653">
          <w:marLeft w:val="0"/>
          <w:marRight w:val="0"/>
          <w:marTop w:val="0"/>
          <w:marBottom w:val="0"/>
          <w:divBdr>
            <w:top w:val="none" w:sz="0" w:space="0" w:color="auto"/>
            <w:left w:val="none" w:sz="0" w:space="0" w:color="auto"/>
            <w:bottom w:val="none" w:sz="0" w:space="0" w:color="auto"/>
            <w:right w:val="none" w:sz="0" w:space="0" w:color="auto"/>
          </w:divBdr>
          <w:divsChild>
            <w:div w:id="1141732841">
              <w:marLeft w:val="0"/>
              <w:marRight w:val="0"/>
              <w:marTop w:val="0"/>
              <w:marBottom w:val="0"/>
              <w:divBdr>
                <w:top w:val="none" w:sz="0" w:space="0" w:color="auto"/>
                <w:left w:val="none" w:sz="0" w:space="0" w:color="auto"/>
                <w:bottom w:val="none" w:sz="0" w:space="0" w:color="auto"/>
                <w:right w:val="none" w:sz="0" w:space="0" w:color="auto"/>
              </w:divBdr>
              <w:divsChild>
                <w:div w:id="1961493881">
                  <w:marLeft w:val="0"/>
                  <w:marRight w:val="-2100"/>
                  <w:marTop w:val="0"/>
                  <w:marBottom w:val="0"/>
                  <w:divBdr>
                    <w:top w:val="none" w:sz="0" w:space="0" w:color="auto"/>
                    <w:left w:val="none" w:sz="0" w:space="0" w:color="auto"/>
                    <w:bottom w:val="none" w:sz="0" w:space="0" w:color="auto"/>
                    <w:right w:val="none" w:sz="0" w:space="0" w:color="auto"/>
                  </w:divBdr>
                </w:div>
                <w:div w:id="19253332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y.sutherland@sccbo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Sutherland, Holly</cp:lastModifiedBy>
  <cp:revision>2</cp:revision>
  <cp:lastPrinted>2017-08-04T16:20:00Z</cp:lastPrinted>
  <dcterms:created xsi:type="dcterms:W3CDTF">2017-08-04T23:47:00Z</dcterms:created>
  <dcterms:modified xsi:type="dcterms:W3CDTF">2017-08-04T23:47:00Z</dcterms:modified>
</cp:coreProperties>
</file>