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F6" w:rsidRPr="00A64744" w:rsidRDefault="00286462" w:rsidP="007C5BF6">
      <w:pPr>
        <w:pStyle w:val="Heading1"/>
        <w:rPr>
          <w:rFonts w:ascii="Arial" w:hAnsi="Arial" w:cs="Arial"/>
        </w:rPr>
      </w:pPr>
      <w:bookmarkStart w:id="0" w:name="_GoBack"/>
      <w:bookmarkEnd w:id="0"/>
      <w:r>
        <w:rPr>
          <w:rFonts w:ascii="Arial" w:hAnsi="Arial" w:cs="Arial"/>
        </w:rPr>
        <w:t>SDM</w:t>
      </w:r>
    </w:p>
    <w:p w:rsidR="007C5BF6" w:rsidRPr="00A64744" w:rsidRDefault="00286462" w:rsidP="007C5BF6">
      <w:pPr>
        <w:pStyle w:val="Heading2"/>
        <w:rPr>
          <w:rFonts w:ascii="Arial" w:hAnsi="Arial" w:cs="Arial"/>
        </w:rPr>
      </w:pPr>
      <w:r>
        <w:rPr>
          <w:rFonts w:ascii="Arial" w:hAnsi="Arial" w:cs="Arial"/>
        </w:rPr>
        <w:t>Shared Decision Making</w:t>
      </w:r>
    </w:p>
    <w:p w:rsidR="007C5BF6" w:rsidRPr="00A64744" w:rsidRDefault="007C5BF6" w:rsidP="007C5BF6">
      <w:pPr>
        <w:pStyle w:val="Heading3"/>
        <w:rPr>
          <w:rFonts w:ascii="Arial" w:hAnsi="Arial" w:cs="Arial"/>
          <w:sz w:val="16"/>
        </w:rPr>
      </w:pPr>
    </w:p>
    <w:p w:rsidR="007C5BF6" w:rsidRPr="00A64744" w:rsidRDefault="007C5BF6" w:rsidP="007C5BF6">
      <w:pPr>
        <w:pStyle w:val="Heading3"/>
        <w:rPr>
          <w:rFonts w:ascii="Arial" w:hAnsi="Arial" w:cs="Arial"/>
        </w:rPr>
      </w:pPr>
      <w:smartTag w:uri="urn:schemas-microsoft-com:office:smarttags" w:element="place">
        <w:smartTag w:uri="urn:schemas-microsoft-com:office:smarttags" w:element="PlaceName">
          <w:r w:rsidRPr="00A64744">
            <w:rPr>
              <w:rFonts w:ascii="Arial" w:hAnsi="Arial" w:cs="Arial"/>
            </w:rPr>
            <w:t>SANTA MARIA</w:t>
          </w:r>
        </w:smartTag>
        <w:r w:rsidRPr="00A64744">
          <w:rPr>
            <w:rFonts w:ascii="Arial" w:hAnsi="Arial" w:cs="Arial"/>
          </w:rPr>
          <w:t xml:space="preserve"> </w:t>
        </w:r>
        <w:smartTag w:uri="urn:schemas-microsoft-com:office:smarttags" w:element="PlaceType">
          <w:r w:rsidRPr="00A64744">
            <w:rPr>
              <w:rFonts w:ascii="Arial" w:hAnsi="Arial" w:cs="Arial"/>
            </w:rPr>
            <w:t>HIGH SCHOOL</w:t>
          </w:r>
        </w:smartTag>
      </w:smartTag>
    </w:p>
    <w:p w:rsidR="007C5BF6" w:rsidRPr="00A64744" w:rsidRDefault="007C5BF6" w:rsidP="007C5BF6">
      <w:pPr>
        <w:pStyle w:val="Heading4"/>
        <w:rPr>
          <w:rFonts w:ascii="Arial" w:hAnsi="Arial" w:cs="Arial"/>
        </w:rPr>
      </w:pPr>
      <w:r w:rsidRPr="00A64744">
        <w:rPr>
          <w:rFonts w:ascii="Arial" w:hAnsi="Arial" w:cs="Arial"/>
        </w:rPr>
        <w:t xml:space="preserve">MINUTES FOR MEETING OF </w:t>
      </w:r>
      <w:r w:rsidR="006F455E">
        <w:rPr>
          <w:rFonts w:ascii="Arial" w:hAnsi="Arial" w:cs="Arial"/>
        </w:rPr>
        <w:t>February 17, 2016</w:t>
      </w:r>
    </w:p>
    <w:p w:rsidR="007C5BF6" w:rsidRPr="00A64744" w:rsidRDefault="007C5BF6" w:rsidP="007C5BF6"/>
    <w:p w:rsidR="00704579" w:rsidRDefault="007C5BF6" w:rsidP="00F12AEE">
      <w:r w:rsidRPr="00A64744">
        <w:rPr>
          <w:b/>
        </w:rPr>
        <w:t>Members Present:</w:t>
      </w:r>
      <w:r w:rsidRPr="00A64744">
        <w:t xml:space="preserve">  </w:t>
      </w:r>
      <w:r w:rsidR="00FC14E2">
        <w:t xml:space="preserve">Joe Domingues, Diane Juarez, Carla Mendoza, </w:t>
      </w:r>
      <w:r w:rsidR="006F455E">
        <w:t>F</w:t>
      </w:r>
      <w:r w:rsidR="00FC14E2">
        <w:t xml:space="preserve">lor </w:t>
      </w:r>
      <w:proofErr w:type="spellStart"/>
      <w:r w:rsidR="00FC14E2">
        <w:t>Enrriquez</w:t>
      </w:r>
      <w:proofErr w:type="spellEnd"/>
      <w:r w:rsidR="00FC14E2">
        <w:t>,</w:t>
      </w:r>
      <w:r w:rsidR="006F455E">
        <w:t xml:space="preserve"> Janet Cruz-Reyes, Karen Draper, Francisco Lozano, Martha Solano.</w:t>
      </w:r>
    </w:p>
    <w:p w:rsidR="00FC14E2" w:rsidRPr="00FC14E2" w:rsidRDefault="00FC14E2" w:rsidP="00F12AEE">
      <w:r w:rsidRPr="00FC14E2">
        <w:rPr>
          <w:b/>
        </w:rPr>
        <w:t xml:space="preserve">Members </w:t>
      </w:r>
      <w:r>
        <w:rPr>
          <w:b/>
        </w:rPr>
        <w:t>Not P</w:t>
      </w:r>
      <w:r w:rsidRPr="00FC14E2">
        <w:rPr>
          <w:b/>
        </w:rPr>
        <w:t>resent:</w:t>
      </w:r>
      <w:r>
        <w:rPr>
          <w:b/>
        </w:rPr>
        <w:t xml:space="preserve">  </w:t>
      </w:r>
      <w:proofErr w:type="spellStart"/>
      <w:r w:rsidR="006F455E">
        <w:t>Zenia</w:t>
      </w:r>
      <w:proofErr w:type="spellEnd"/>
      <w:r w:rsidR="006F455E">
        <w:t xml:space="preserve"> </w:t>
      </w:r>
      <w:proofErr w:type="spellStart"/>
      <w:r w:rsidR="006F455E">
        <w:t>Iniguez</w:t>
      </w:r>
      <w:proofErr w:type="spellEnd"/>
      <w:r w:rsidR="006F455E">
        <w:t xml:space="preserve">, Maria </w:t>
      </w:r>
      <w:proofErr w:type="spellStart"/>
      <w:r w:rsidR="006F455E">
        <w:t>Baro</w:t>
      </w:r>
      <w:proofErr w:type="spellEnd"/>
      <w:r w:rsidR="006F455E">
        <w:t>, Lorene Yoshihara</w:t>
      </w:r>
    </w:p>
    <w:p w:rsidR="00704579" w:rsidRPr="00A64744" w:rsidRDefault="00704579" w:rsidP="00F12AEE"/>
    <w:p w:rsidR="007C5BF6" w:rsidRPr="001917F1" w:rsidRDefault="007C5BF6" w:rsidP="007C5BF6">
      <w:pPr>
        <w:rPr>
          <w:b/>
          <w:u w:val="single"/>
        </w:rPr>
      </w:pPr>
      <w:r w:rsidRPr="00A64744">
        <w:rPr>
          <w:b/>
        </w:rPr>
        <w:t>I.</w:t>
      </w:r>
      <w:r w:rsidRPr="00A64744">
        <w:rPr>
          <w:b/>
        </w:rPr>
        <w:tab/>
      </w:r>
      <w:r w:rsidRPr="001917F1">
        <w:rPr>
          <w:b/>
          <w:u w:val="single"/>
        </w:rPr>
        <w:t>Review of Minutes</w:t>
      </w:r>
    </w:p>
    <w:p w:rsidR="00E86CC4" w:rsidRPr="00A64744" w:rsidRDefault="00E86CC4" w:rsidP="00E86CC4">
      <w:pPr>
        <w:ind w:left="720"/>
      </w:pPr>
      <w:r>
        <w:t xml:space="preserve">Approval of minutes still pending from 2/23/15, 3/26/15, 5/20/15, 9/16/15, 12/2/15. Copies of minutes were not brought to the meeting for review. Postponed until next meeting. </w:t>
      </w:r>
    </w:p>
    <w:p w:rsidR="007C5BF6" w:rsidRPr="00A64744" w:rsidRDefault="007C5BF6" w:rsidP="007C5BF6">
      <w:pPr>
        <w:rPr>
          <w:b/>
        </w:rPr>
      </w:pPr>
    </w:p>
    <w:p w:rsidR="007C5BF6" w:rsidRDefault="007C5BF6" w:rsidP="007C5BF6">
      <w:pPr>
        <w:rPr>
          <w:b/>
          <w:u w:val="single"/>
        </w:rPr>
      </w:pPr>
      <w:r w:rsidRPr="00A64744">
        <w:rPr>
          <w:b/>
        </w:rPr>
        <w:t>III.</w:t>
      </w:r>
      <w:r w:rsidRPr="00A64744">
        <w:rPr>
          <w:b/>
        </w:rPr>
        <w:tab/>
      </w:r>
      <w:r w:rsidR="00286462">
        <w:rPr>
          <w:b/>
          <w:u w:val="single"/>
        </w:rPr>
        <w:t>Old Business</w:t>
      </w:r>
    </w:p>
    <w:p w:rsidR="00041222" w:rsidRPr="001917F1" w:rsidRDefault="00E86CC4" w:rsidP="00041222">
      <w:pPr>
        <w:numPr>
          <w:ilvl w:val="0"/>
          <w:numId w:val="4"/>
        </w:numPr>
        <w:tabs>
          <w:tab w:val="num" w:pos="1080"/>
        </w:tabs>
        <w:ind w:left="1080"/>
        <w:rPr>
          <w:b/>
          <w:i/>
        </w:rPr>
      </w:pPr>
      <w:r w:rsidRPr="00E86CC4">
        <w:rPr>
          <w:b/>
        </w:rPr>
        <w:t>Website Links Update</w:t>
      </w:r>
      <w:r>
        <w:t xml:space="preserve"> – All links have been updated</w:t>
      </w:r>
    </w:p>
    <w:p w:rsidR="009138E1" w:rsidRDefault="009138E1" w:rsidP="00704579">
      <w:pPr>
        <w:ind w:left="1080"/>
      </w:pPr>
    </w:p>
    <w:p w:rsidR="007C5BF6" w:rsidRPr="00245DEA" w:rsidRDefault="00F56153" w:rsidP="007C5BF6">
      <w:pPr>
        <w:numPr>
          <w:ilvl w:val="0"/>
          <w:numId w:val="1"/>
        </w:numPr>
        <w:tabs>
          <w:tab w:val="clear" w:pos="360"/>
          <w:tab w:val="num" w:pos="1080"/>
        </w:tabs>
        <w:ind w:left="1080"/>
      </w:pPr>
      <w:r w:rsidRPr="00245DEA">
        <w:rPr>
          <w:b/>
        </w:rPr>
        <w:t>Attendance Re</w:t>
      </w:r>
      <w:r w:rsidR="0011529B">
        <w:rPr>
          <w:b/>
        </w:rPr>
        <w:t>-</w:t>
      </w:r>
      <w:r w:rsidRPr="00245DEA">
        <w:rPr>
          <w:b/>
        </w:rPr>
        <w:t xml:space="preserve">admit </w:t>
      </w:r>
      <w:r w:rsidRPr="00245DEA">
        <w:t>–</w:t>
      </w:r>
      <w:r w:rsidR="00E86CC4" w:rsidRPr="00245DEA">
        <w:rPr>
          <w:b/>
        </w:rPr>
        <w:t xml:space="preserve"> </w:t>
      </w:r>
      <w:r w:rsidR="00E86CC4" w:rsidRPr="00245DEA">
        <w:t xml:space="preserve">Re-Admit process is still being followed. A to A (Attention to Attendance) is being implemented in phases and will phase out re-admit process next year. </w:t>
      </w:r>
    </w:p>
    <w:p w:rsidR="00F56153" w:rsidRPr="00245DEA" w:rsidRDefault="00F56153" w:rsidP="00F56153">
      <w:pPr>
        <w:ind w:left="1080"/>
        <w:rPr>
          <w:b/>
        </w:rPr>
      </w:pPr>
    </w:p>
    <w:p w:rsidR="007C5BF6" w:rsidRPr="00245DEA" w:rsidRDefault="00F56153" w:rsidP="007C5BF6">
      <w:pPr>
        <w:numPr>
          <w:ilvl w:val="0"/>
          <w:numId w:val="2"/>
        </w:numPr>
        <w:tabs>
          <w:tab w:val="num" w:pos="1080"/>
        </w:tabs>
        <w:ind w:left="1080"/>
      </w:pPr>
      <w:r w:rsidRPr="00245DEA">
        <w:rPr>
          <w:b/>
        </w:rPr>
        <w:t xml:space="preserve">ASB Student Senate Update – </w:t>
      </w:r>
      <w:r w:rsidR="00245DEA" w:rsidRPr="00245DEA">
        <w:t xml:space="preserve">ASB is working on a procedure for student voting. </w:t>
      </w:r>
      <w:r w:rsidR="00245DEA">
        <w:t>Concern from students is that participation is low because students aren’t being allowed out of class.</w:t>
      </w:r>
    </w:p>
    <w:p w:rsidR="00F56153" w:rsidRPr="00245DEA" w:rsidRDefault="00F56153" w:rsidP="00F56153">
      <w:pPr>
        <w:tabs>
          <w:tab w:val="num" w:pos="1080"/>
        </w:tabs>
        <w:ind w:left="1080"/>
      </w:pPr>
    </w:p>
    <w:p w:rsidR="00F56153" w:rsidRDefault="00F56153" w:rsidP="00D1018F">
      <w:pPr>
        <w:numPr>
          <w:ilvl w:val="0"/>
          <w:numId w:val="23"/>
        </w:numPr>
        <w:tabs>
          <w:tab w:val="num" w:pos="1080"/>
        </w:tabs>
      </w:pPr>
      <w:r w:rsidRPr="005B7B4E">
        <w:rPr>
          <w:b/>
        </w:rPr>
        <w:t>Library Closure</w:t>
      </w:r>
      <w:r w:rsidR="00245DEA">
        <w:t xml:space="preserve"> </w:t>
      </w:r>
      <w:r w:rsidR="005B7B4E">
        <w:t>-</w:t>
      </w:r>
      <w:r w:rsidR="00245DEA">
        <w:t xml:space="preserve">Tutoring is available Monday-Thursday until 5pm. Concerns were raised that no notice is given to students/staff when tutoring is canceled. Students/staff would also like prior notice when the library will be closed for testing or other events. </w:t>
      </w:r>
      <w:r w:rsidR="005B7B4E">
        <w:t xml:space="preserve">All library closures should be emailed to students and staff prior. </w:t>
      </w:r>
      <w:r w:rsidR="006F05CE">
        <w:t xml:space="preserve">It was </w:t>
      </w:r>
      <w:r w:rsidR="005B7B4E">
        <w:t>also suggesting posting notice in Go</w:t>
      </w:r>
      <w:r w:rsidR="00D31FF2">
        <w:t>vernment and Economics classes to reach as many students as possible.</w:t>
      </w:r>
    </w:p>
    <w:p w:rsidR="005B7B4E" w:rsidRDefault="005B7B4E" w:rsidP="00F56153">
      <w:pPr>
        <w:tabs>
          <w:tab w:val="num" w:pos="1080"/>
        </w:tabs>
        <w:ind w:left="1080"/>
      </w:pPr>
    </w:p>
    <w:p w:rsidR="005B7B4E" w:rsidRPr="005B7B4E" w:rsidRDefault="005B7B4E" w:rsidP="00F56153">
      <w:pPr>
        <w:numPr>
          <w:ilvl w:val="0"/>
          <w:numId w:val="23"/>
        </w:numPr>
        <w:tabs>
          <w:tab w:val="num" w:pos="1080"/>
        </w:tabs>
      </w:pPr>
      <w:r w:rsidRPr="005B7B4E">
        <w:rPr>
          <w:b/>
        </w:rPr>
        <w:t>Pre-arranges Update</w:t>
      </w:r>
      <w:r>
        <w:t xml:space="preserve"> </w:t>
      </w:r>
      <w:r w:rsidR="006F05CE">
        <w:t>–</w:t>
      </w:r>
      <w:r>
        <w:t xml:space="preserve"> </w:t>
      </w:r>
      <w:r w:rsidR="006F05CE">
        <w:t xml:space="preserve">Notice should be given to teachers 2 weeks prior to event. Please have some flexibility with this process. </w:t>
      </w:r>
    </w:p>
    <w:p w:rsidR="00F56153" w:rsidRPr="005B7B4E" w:rsidRDefault="00F56153" w:rsidP="005B7B4E">
      <w:pPr>
        <w:ind w:left="1080"/>
      </w:pPr>
      <w:r>
        <w:rPr>
          <w:b/>
          <w:i/>
        </w:rPr>
        <w:t xml:space="preserve"> </w:t>
      </w:r>
    </w:p>
    <w:p w:rsidR="005B7B4E" w:rsidRDefault="005B7B4E" w:rsidP="005D4DC5">
      <w:pPr>
        <w:pStyle w:val="ListParagraph"/>
        <w:numPr>
          <w:ilvl w:val="0"/>
          <w:numId w:val="23"/>
        </w:numPr>
      </w:pPr>
      <w:r w:rsidRPr="005D4DC5">
        <w:rPr>
          <w:b/>
        </w:rPr>
        <w:t>Senior Privileges Policy</w:t>
      </w:r>
      <w:r>
        <w:t xml:space="preserve"> – Off campus lunch privileges have been suspended indefinitely as a result of</w:t>
      </w:r>
      <w:r w:rsidR="006F05CE">
        <w:t xml:space="preserve"> recent</w:t>
      </w:r>
      <w:r>
        <w:t xml:space="preserve"> community violence. </w:t>
      </w:r>
      <w:r w:rsidR="006F05CE">
        <w:t>Students would like better communication from Administration in events like this. Again it was suggested to email all students and staff once things like this are decided. Possibly post information in senior government and economics classes to reach as many students as possible.</w:t>
      </w:r>
    </w:p>
    <w:p w:rsidR="005D4DC5" w:rsidRDefault="005D4DC5" w:rsidP="005D4DC5">
      <w:pPr>
        <w:pStyle w:val="ListParagraph"/>
      </w:pPr>
    </w:p>
    <w:p w:rsidR="005D4DC5" w:rsidRDefault="005D4DC5" w:rsidP="005D4DC5">
      <w:pPr>
        <w:pStyle w:val="ListParagraph"/>
        <w:ind w:left="1080"/>
      </w:pPr>
      <w:r>
        <w:lastRenderedPageBreak/>
        <w:t xml:space="preserve">A subcommittee will be created to help with senior appeals process/waiver. </w:t>
      </w:r>
      <w:r w:rsidR="0011529B">
        <w:t xml:space="preserve">Committee will </w:t>
      </w:r>
      <w:r>
        <w:t xml:space="preserve">consist of 1 </w:t>
      </w:r>
      <w:r w:rsidR="00D31FF2">
        <w:t>C</w:t>
      </w:r>
      <w:r>
        <w:t xml:space="preserve">lassified personnel, 1 </w:t>
      </w:r>
      <w:r w:rsidR="00D31FF2">
        <w:t>C</w:t>
      </w:r>
      <w:r>
        <w:t xml:space="preserve">ertificated personnel, and 1 </w:t>
      </w:r>
      <w:r w:rsidR="00D31FF2">
        <w:t>A</w:t>
      </w:r>
      <w:r>
        <w:t>dmin.</w:t>
      </w:r>
    </w:p>
    <w:p w:rsidR="005D4DC5" w:rsidRDefault="005D4DC5" w:rsidP="005D4DC5">
      <w:pPr>
        <w:pStyle w:val="ListParagraph"/>
        <w:ind w:left="1080"/>
      </w:pPr>
    </w:p>
    <w:p w:rsidR="004F6085" w:rsidRDefault="005D4DC5" w:rsidP="005D4DC5">
      <w:pPr>
        <w:pStyle w:val="ListParagraph"/>
        <w:ind w:left="1080"/>
      </w:pPr>
      <w:r>
        <w:t xml:space="preserve">Concern raised that parents aren’t receiving enough information regarding senior fees, events, </w:t>
      </w:r>
      <w:r w:rsidR="0000012B">
        <w:t>etc.</w:t>
      </w:r>
      <w:r>
        <w:t xml:space="preserve"> </w:t>
      </w:r>
    </w:p>
    <w:p w:rsidR="005D4DC5" w:rsidRDefault="005D4DC5" w:rsidP="004F6085">
      <w:pPr>
        <w:pStyle w:val="ListParagraph"/>
        <w:numPr>
          <w:ilvl w:val="0"/>
          <w:numId w:val="26"/>
        </w:numPr>
      </w:pPr>
      <w:r>
        <w:t xml:space="preserve">Library and ASB office send bills home to seniors in September and again in March. </w:t>
      </w:r>
    </w:p>
    <w:p w:rsidR="005D4DC5" w:rsidRDefault="005D4DC5" w:rsidP="005D4DC5">
      <w:pPr>
        <w:pStyle w:val="ListParagraph"/>
        <w:numPr>
          <w:ilvl w:val="0"/>
          <w:numId w:val="26"/>
        </w:numPr>
      </w:pPr>
      <w:r>
        <w:t>Suggested to have parents check their contact inf</w:t>
      </w:r>
      <w:r w:rsidR="00353A3E">
        <w:t xml:space="preserve">ormation at </w:t>
      </w:r>
      <w:proofErr w:type="spellStart"/>
      <w:r w:rsidR="00353A3E">
        <w:t>cafecito</w:t>
      </w:r>
      <w:proofErr w:type="spellEnd"/>
      <w:r w:rsidR="00353A3E">
        <w:t xml:space="preserve"> meetings.</w:t>
      </w:r>
    </w:p>
    <w:p w:rsidR="005D4DC5" w:rsidRDefault="00353A3E" w:rsidP="005D4DC5">
      <w:pPr>
        <w:pStyle w:val="ListParagraph"/>
        <w:numPr>
          <w:ilvl w:val="0"/>
          <w:numId w:val="26"/>
        </w:numPr>
      </w:pPr>
      <w:r>
        <w:t xml:space="preserve">More senior information given at </w:t>
      </w:r>
      <w:proofErr w:type="spellStart"/>
      <w:r>
        <w:t>cafecito</w:t>
      </w:r>
      <w:proofErr w:type="spellEnd"/>
      <w:r>
        <w:t xml:space="preserve"> meetings.</w:t>
      </w:r>
    </w:p>
    <w:p w:rsidR="00353A3E" w:rsidRDefault="00353A3E" w:rsidP="005D4DC5">
      <w:pPr>
        <w:pStyle w:val="ListParagraph"/>
        <w:numPr>
          <w:ilvl w:val="0"/>
          <w:numId w:val="26"/>
        </w:numPr>
      </w:pPr>
      <w:proofErr w:type="spellStart"/>
      <w:r>
        <w:t>Mazteco</w:t>
      </w:r>
      <w:proofErr w:type="spellEnd"/>
      <w:r>
        <w:t xml:space="preserve"> translation at </w:t>
      </w:r>
      <w:proofErr w:type="spellStart"/>
      <w:r>
        <w:t>cafecitio</w:t>
      </w:r>
      <w:proofErr w:type="spellEnd"/>
      <w:r>
        <w:t xml:space="preserve"> meetings. </w:t>
      </w:r>
    </w:p>
    <w:p w:rsidR="005D4DC5" w:rsidRPr="00F56153" w:rsidRDefault="005D4DC5" w:rsidP="005D4DC5">
      <w:pPr>
        <w:pStyle w:val="ListParagraph"/>
        <w:ind w:left="1080"/>
      </w:pPr>
      <w:r>
        <w:tab/>
      </w:r>
    </w:p>
    <w:p w:rsidR="00F56153" w:rsidRDefault="00F56153" w:rsidP="00F56153">
      <w:pPr>
        <w:ind w:left="1080"/>
      </w:pPr>
    </w:p>
    <w:p w:rsidR="00F56153" w:rsidRPr="00F56153" w:rsidRDefault="00F56153" w:rsidP="00F56153">
      <w:pPr>
        <w:numPr>
          <w:ilvl w:val="0"/>
          <w:numId w:val="23"/>
        </w:numPr>
        <w:tabs>
          <w:tab w:val="num" w:pos="1080"/>
        </w:tabs>
      </w:pPr>
      <w:r>
        <w:rPr>
          <w:b/>
          <w:i/>
        </w:rPr>
        <w:t>Hat Policy –</w:t>
      </w:r>
    </w:p>
    <w:p w:rsidR="00F56153" w:rsidRPr="0000012B" w:rsidRDefault="00F56153" w:rsidP="00F56153">
      <w:pPr>
        <w:ind w:left="1080"/>
        <w:rPr>
          <w:b/>
        </w:rPr>
      </w:pPr>
      <w:r w:rsidRPr="0000012B">
        <w:rPr>
          <w:b/>
        </w:rPr>
        <w:t>The ball cap policy which reads:</w:t>
      </w:r>
    </w:p>
    <w:p w:rsidR="00F56153" w:rsidRPr="0000012B" w:rsidRDefault="00F56153" w:rsidP="0000012B">
      <w:pPr>
        <w:ind w:left="1080"/>
        <w:rPr>
          <w:b/>
        </w:rPr>
      </w:pPr>
      <w:r w:rsidRPr="0000012B">
        <w:rPr>
          <w:b/>
        </w:rPr>
        <w:t xml:space="preserve">Only Santa Maria High School Caps are authorized on campus and at after school activities.  This is a school site concentrated effort to eliminate any negative influence or affiliation, increase school safety, and promote school pride.  This policy allows for consistency in enforcement.  SMHS Ball Caps can be purchased in the school store.  </w:t>
      </w:r>
    </w:p>
    <w:p w:rsidR="0000012B" w:rsidRDefault="0000012B" w:rsidP="0000012B">
      <w:pPr>
        <w:pStyle w:val="ListParagraph"/>
        <w:numPr>
          <w:ilvl w:val="0"/>
          <w:numId w:val="26"/>
        </w:numPr>
      </w:pPr>
      <w:r>
        <w:t xml:space="preserve">This is a ball cap policy. Only SMHS ball caps are allowed. </w:t>
      </w:r>
    </w:p>
    <w:p w:rsidR="0000012B" w:rsidRDefault="0000012B" w:rsidP="0000012B">
      <w:pPr>
        <w:pStyle w:val="ListParagraph"/>
        <w:numPr>
          <w:ilvl w:val="0"/>
          <w:numId w:val="26"/>
        </w:numPr>
      </w:pPr>
      <w:r>
        <w:t>Straw hats, beanies are ok. Exceptions will be made on a case by case basis if something is gang related or offensive.</w:t>
      </w:r>
    </w:p>
    <w:p w:rsidR="00F56153" w:rsidRDefault="00F56153" w:rsidP="00F56153">
      <w:pPr>
        <w:ind w:left="1080"/>
      </w:pPr>
    </w:p>
    <w:p w:rsidR="00F56153" w:rsidRPr="00F56153" w:rsidRDefault="00F56153" w:rsidP="00F56153">
      <w:pPr>
        <w:numPr>
          <w:ilvl w:val="0"/>
          <w:numId w:val="23"/>
        </w:numPr>
      </w:pPr>
      <w:r>
        <w:rPr>
          <w:b/>
          <w:i/>
        </w:rPr>
        <w:t xml:space="preserve">ID Policy – </w:t>
      </w:r>
    </w:p>
    <w:p w:rsidR="0000012B" w:rsidRDefault="00F56153" w:rsidP="0000012B">
      <w:pPr>
        <w:ind w:left="1080"/>
      </w:pPr>
      <w:r>
        <w:t xml:space="preserve">Proper identification promotes school safety and reflects Saint Pride.  </w:t>
      </w:r>
      <w:r w:rsidR="0000012B">
        <w:t xml:space="preserve">More enforcement is needed from all staff. </w:t>
      </w:r>
    </w:p>
    <w:p w:rsidR="0000012B" w:rsidRDefault="0000012B" w:rsidP="0000012B">
      <w:pPr>
        <w:ind w:left="1080"/>
      </w:pPr>
    </w:p>
    <w:p w:rsidR="00F56153" w:rsidRPr="00F56153" w:rsidRDefault="00F56153" w:rsidP="004F6085">
      <w:pPr>
        <w:pStyle w:val="ListParagraph"/>
        <w:numPr>
          <w:ilvl w:val="0"/>
          <w:numId w:val="23"/>
        </w:numPr>
      </w:pPr>
      <w:r w:rsidRPr="004F6085">
        <w:rPr>
          <w:b/>
          <w:i/>
        </w:rPr>
        <w:t xml:space="preserve">Tardy Policy – </w:t>
      </w:r>
    </w:p>
    <w:p w:rsidR="00F56153" w:rsidRDefault="00F56153" w:rsidP="0000012B">
      <w:pPr>
        <w:ind w:left="1080"/>
      </w:pPr>
      <w:r w:rsidRPr="0000012B">
        <w:rPr>
          <w:b/>
        </w:rPr>
        <w:t>The Tardy Campaign is a school site concentrated effort to eliminate student tardiness.  Students are required to be in class prior to the final bell.  This will make getting to class a student priority as well as eliminate class interruptions and provide for Bell-to-Bell instruction.</w:t>
      </w:r>
      <w:r>
        <w:t xml:space="preserve">  </w:t>
      </w:r>
      <w:r w:rsidR="0000012B">
        <w:tab/>
      </w:r>
    </w:p>
    <w:p w:rsidR="0000012B" w:rsidRDefault="00E36211" w:rsidP="0000012B">
      <w:pPr>
        <w:pStyle w:val="ListParagraph"/>
        <w:numPr>
          <w:ilvl w:val="0"/>
          <w:numId w:val="26"/>
        </w:numPr>
      </w:pPr>
      <w:r>
        <w:t xml:space="preserve">Some feel students being tardy is not a problem on our campus at this time. </w:t>
      </w:r>
    </w:p>
    <w:p w:rsidR="00E36211" w:rsidRDefault="00E36211" w:rsidP="0000012B">
      <w:pPr>
        <w:pStyle w:val="ListParagraph"/>
        <w:numPr>
          <w:ilvl w:val="0"/>
          <w:numId w:val="26"/>
        </w:numPr>
      </w:pPr>
      <w:r>
        <w:t>More help</w:t>
      </w:r>
      <w:r w:rsidR="004F6085">
        <w:t xml:space="preserve"> needed</w:t>
      </w:r>
      <w:r>
        <w:t xml:space="preserve"> from all </w:t>
      </w:r>
      <w:r w:rsidR="004F6085">
        <w:t>parties</w:t>
      </w:r>
      <w:r>
        <w:t xml:space="preserve"> Admin/Certificated/</w:t>
      </w:r>
      <w:r w:rsidR="004F6085">
        <w:t>Classified</w:t>
      </w:r>
      <w:r>
        <w:t xml:space="preserve"> to help enforce the policy. </w:t>
      </w:r>
    </w:p>
    <w:p w:rsidR="00E36211" w:rsidRDefault="00E36211" w:rsidP="00E36211"/>
    <w:p w:rsidR="00E36211" w:rsidRDefault="00E36211" w:rsidP="00E36211">
      <w:pPr>
        <w:ind w:left="1080"/>
      </w:pPr>
      <w:r>
        <w:t>ASB students are working on preparing student surveys in regard to the Hat Policy, ID Card Policy,</w:t>
      </w:r>
      <w:r w:rsidR="00D31FF2">
        <w:t xml:space="preserve"> Bully Policy</w:t>
      </w:r>
      <w:r w:rsidR="00855FA1">
        <w:t>,</w:t>
      </w:r>
      <w:r>
        <w:t xml:space="preserve"> and Tardy policy. They are looking for student input to help reform or improve the current policies. They will present the surveys to SDM member</w:t>
      </w:r>
      <w:r w:rsidR="00D31FF2">
        <w:t>s</w:t>
      </w:r>
      <w:r>
        <w:t xml:space="preserve"> before they are given to students. </w:t>
      </w:r>
    </w:p>
    <w:p w:rsidR="00E36211" w:rsidRDefault="00E36211" w:rsidP="00E36211">
      <w:pPr>
        <w:ind w:left="1080"/>
      </w:pPr>
      <w:r>
        <w:t xml:space="preserve">It was </w:t>
      </w:r>
      <w:r w:rsidR="004F6085">
        <w:t>made clear to students</w:t>
      </w:r>
      <w:r>
        <w:t xml:space="preserve"> that the outcome of these surveys will not change current policies. </w:t>
      </w:r>
    </w:p>
    <w:p w:rsidR="00F56153" w:rsidRDefault="00F56153" w:rsidP="00F56153">
      <w:pPr>
        <w:ind w:left="1080"/>
      </w:pPr>
    </w:p>
    <w:p w:rsidR="004F6085" w:rsidRDefault="004F6085" w:rsidP="004F6085">
      <w:pPr>
        <w:ind w:left="720"/>
        <w:rPr>
          <w:b/>
          <w:i/>
        </w:rPr>
      </w:pPr>
    </w:p>
    <w:p w:rsidR="004F6085" w:rsidRDefault="004F6085" w:rsidP="004F6085">
      <w:pPr>
        <w:ind w:left="720"/>
        <w:rPr>
          <w:b/>
          <w:i/>
        </w:rPr>
      </w:pPr>
    </w:p>
    <w:p w:rsidR="004F6085" w:rsidRDefault="004F6085" w:rsidP="004F6085">
      <w:pPr>
        <w:ind w:left="720"/>
        <w:rPr>
          <w:b/>
          <w:i/>
        </w:rPr>
      </w:pPr>
    </w:p>
    <w:p w:rsidR="004F6085" w:rsidRDefault="004F6085" w:rsidP="004F6085">
      <w:pPr>
        <w:ind w:left="720"/>
        <w:rPr>
          <w:b/>
          <w:i/>
        </w:rPr>
      </w:pPr>
    </w:p>
    <w:p w:rsidR="00F56153" w:rsidRPr="004F6085" w:rsidRDefault="00F56153" w:rsidP="004F6085">
      <w:pPr>
        <w:pStyle w:val="ListParagraph"/>
        <w:numPr>
          <w:ilvl w:val="0"/>
          <w:numId w:val="23"/>
        </w:numPr>
        <w:rPr>
          <w:b/>
          <w:i/>
        </w:rPr>
      </w:pPr>
      <w:r w:rsidRPr="004F6085">
        <w:rPr>
          <w:b/>
          <w:i/>
        </w:rPr>
        <w:lastRenderedPageBreak/>
        <w:t xml:space="preserve">Campus Clean-Up – </w:t>
      </w:r>
    </w:p>
    <w:p w:rsidR="00F56153" w:rsidRDefault="000A0A61" w:rsidP="000A0A61">
      <w:pPr>
        <w:pStyle w:val="ListParagraph"/>
        <w:numPr>
          <w:ilvl w:val="0"/>
          <w:numId w:val="26"/>
        </w:numPr>
      </w:pPr>
      <w:r>
        <w:t xml:space="preserve">Getting the campus ready for the upcoming </w:t>
      </w:r>
      <w:r w:rsidR="0011529B">
        <w:t xml:space="preserve">WASC visit was mentioned. </w:t>
      </w:r>
    </w:p>
    <w:p w:rsidR="0011529B" w:rsidRDefault="0011529B" w:rsidP="000A0A61">
      <w:pPr>
        <w:pStyle w:val="ListParagraph"/>
        <w:numPr>
          <w:ilvl w:val="0"/>
          <w:numId w:val="26"/>
        </w:numPr>
      </w:pPr>
      <w:r>
        <w:t>Committee was reminded that we had discussed forming a campus clean-up committee</w:t>
      </w:r>
      <w:r w:rsidR="00D31FF2">
        <w:t xml:space="preserve"> several months ago</w:t>
      </w:r>
      <w:r>
        <w:t xml:space="preserve">. </w:t>
      </w:r>
    </w:p>
    <w:p w:rsidR="0011529B" w:rsidRDefault="0011529B" w:rsidP="000A0A61">
      <w:pPr>
        <w:pStyle w:val="ListParagraph"/>
        <w:numPr>
          <w:ilvl w:val="0"/>
          <w:numId w:val="26"/>
        </w:numPr>
      </w:pPr>
      <w:r>
        <w:t xml:space="preserve">Get parent input at </w:t>
      </w:r>
      <w:proofErr w:type="spellStart"/>
      <w:r>
        <w:t>cafecito</w:t>
      </w:r>
      <w:proofErr w:type="spellEnd"/>
      <w:r>
        <w:t xml:space="preserve"> meetings.</w:t>
      </w:r>
    </w:p>
    <w:p w:rsidR="0011529B" w:rsidRDefault="0011529B" w:rsidP="000A0A61">
      <w:pPr>
        <w:pStyle w:val="ListParagraph"/>
        <w:numPr>
          <w:ilvl w:val="0"/>
          <w:numId w:val="26"/>
        </w:numPr>
      </w:pPr>
      <w:r>
        <w:t>More directional signs needed around campus for visitors. Especially with the construction visitors are having a hard time.</w:t>
      </w:r>
    </w:p>
    <w:p w:rsidR="004F6085" w:rsidRDefault="004F6085" w:rsidP="004F6085">
      <w:pPr>
        <w:pStyle w:val="ListParagraph"/>
        <w:ind w:left="2160"/>
      </w:pPr>
    </w:p>
    <w:p w:rsidR="00A64744" w:rsidRDefault="00A64744" w:rsidP="00A64744">
      <w:pPr>
        <w:numPr>
          <w:ilvl w:val="0"/>
          <w:numId w:val="7"/>
        </w:numPr>
        <w:rPr>
          <w:b/>
          <w:u w:val="single"/>
        </w:rPr>
      </w:pPr>
      <w:r w:rsidRPr="001917F1">
        <w:rPr>
          <w:b/>
          <w:u w:val="single"/>
        </w:rPr>
        <w:t>Items for next meeting</w:t>
      </w:r>
    </w:p>
    <w:p w:rsidR="00FC14E2" w:rsidRDefault="004F6085" w:rsidP="00FC14E2">
      <w:pPr>
        <w:numPr>
          <w:ilvl w:val="0"/>
          <w:numId w:val="24"/>
        </w:numPr>
      </w:pPr>
      <w:r>
        <w:t>School Colors &amp; Mascot Update</w:t>
      </w:r>
    </w:p>
    <w:p w:rsidR="00FC14E2" w:rsidRDefault="004F6085" w:rsidP="00FC14E2">
      <w:pPr>
        <w:numPr>
          <w:ilvl w:val="0"/>
          <w:numId w:val="24"/>
        </w:numPr>
      </w:pPr>
      <w:r>
        <w:t>Lockdown</w:t>
      </w:r>
    </w:p>
    <w:p w:rsidR="00FC14E2" w:rsidRDefault="004F6085" w:rsidP="00FC14E2">
      <w:pPr>
        <w:numPr>
          <w:ilvl w:val="0"/>
          <w:numId w:val="24"/>
        </w:numPr>
      </w:pPr>
      <w:r>
        <w:t>Saints Pride</w:t>
      </w:r>
    </w:p>
    <w:p w:rsidR="00FC14E2" w:rsidRDefault="004F6085" w:rsidP="00FC14E2">
      <w:pPr>
        <w:numPr>
          <w:ilvl w:val="0"/>
          <w:numId w:val="24"/>
        </w:numPr>
      </w:pPr>
      <w:r>
        <w:t>Calendar Dates &amp; Times for 2016-2017 meetings</w:t>
      </w:r>
    </w:p>
    <w:p w:rsidR="00FC14E2" w:rsidRPr="004F6085" w:rsidRDefault="004F6085" w:rsidP="00FC14E2">
      <w:pPr>
        <w:numPr>
          <w:ilvl w:val="0"/>
          <w:numId w:val="3"/>
        </w:numPr>
        <w:rPr>
          <w:b/>
          <w:u w:val="single"/>
        </w:rPr>
      </w:pPr>
      <w:r>
        <w:t>PDA</w:t>
      </w:r>
    </w:p>
    <w:p w:rsidR="004F6085" w:rsidRPr="004F6085" w:rsidRDefault="004F6085" w:rsidP="00FC14E2">
      <w:pPr>
        <w:numPr>
          <w:ilvl w:val="0"/>
          <w:numId w:val="3"/>
        </w:numPr>
        <w:rPr>
          <w:b/>
          <w:u w:val="single"/>
        </w:rPr>
      </w:pPr>
      <w:r>
        <w:t>Traffic</w:t>
      </w:r>
    </w:p>
    <w:p w:rsidR="004F6085" w:rsidRPr="004F6085" w:rsidRDefault="004F6085" w:rsidP="00FC14E2">
      <w:pPr>
        <w:numPr>
          <w:ilvl w:val="0"/>
          <w:numId w:val="3"/>
        </w:numPr>
        <w:rPr>
          <w:b/>
          <w:u w:val="single"/>
        </w:rPr>
      </w:pPr>
      <w:r>
        <w:t>Elections/By-Laws for Students</w:t>
      </w:r>
    </w:p>
    <w:p w:rsidR="004F6085" w:rsidRPr="004F6085" w:rsidRDefault="004F6085" w:rsidP="00FC14E2">
      <w:pPr>
        <w:numPr>
          <w:ilvl w:val="0"/>
          <w:numId w:val="3"/>
        </w:numPr>
        <w:rPr>
          <w:b/>
          <w:u w:val="single"/>
        </w:rPr>
      </w:pPr>
      <w:r>
        <w:t>Safety</w:t>
      </w:r>
    </w:p>
    <w:p w:rsidR="004F6085" w:rsidRPr="00FC14E2" w:rsidRDefault="004F6085" w:rsidP="00FC14E2">
      <w:pPr>
        <w:numPr>
          <w:ilvl w:val="0"/>
          <w:numId w:val="3"/>
        </w:numPr>
        <w:rPr>
          <w:b/>
          <w:u w:val="single"/>
        </w:rPr>
      </w:pPr>
      <w:r>
        <w:t>Increase Number of SDM Meetings</w:t>
      </w:r>
    </w:p>
    <w:p w:rsidR="00FC14E2" w:rsidRPr="00FC14E2" w:rsidRDefault="00FC14E2" w:rsidP="00FC14E2">
      <w:pPr>
        <w:ind w:left="360"/>
        <w:rPr>
          <w:b/>
          <w:u w:val="single"/>
        </w:rPr>
      </w:pPr>
    </w:p>
    <w:p w:rsidR="00A64744" w:rsidRPr="00A64744" w:rsidRDefault="00A64744" w:rsidP="00A64744">
      <w:pPr>
        <w:ind w:left="720"/>
      </w:pPr>
    </w:p>
    <w:p w:rsidR="00A64744" w:rsidRPr="001917F1" w:rsidRDefault="00A64744" w:rsidP="00286462">
      <w:pPr>
        <w:rPr>
          <w:b/>
          <w:u w:val="single"/>
        </w:rPr>
      </w:pPr>
      <w:r w:rsidRPr="00A64744">
        <w:rPr>
          <w:b/>
        </w:rPr>
        <w:t>VII.</w:t>
      </w:r>
      <w:r w:rsidRPr="00A64744">
        <w:rPr>
          <w:b/>
        </w:rPr>
        <w:tab/>
      </w:r>
      <w:r w:rsidRPr="001917F1">
        <w:rPr>
          <w:b/>
          <w:u w:val="single"/>
        </w:rPr>
        <w:t>Adjourn</w:t>
      </w:r>
    </w:p>
    <w:p w:rsidR="001917F1" w:rsidRDefault="004F6085" w:rsidP="00704579">
      <w:pPr>
        <w:ind w:left="720"/>
      </w:pPr>
      <w:r>
        <w:t xml:space="preserve">Meeting ended </w:t>
      </w:r>
      <w:r w:rsidR="00B961F1">
        <w:t>early at 4:40pm</w:t>
      </w:r>
    </w:p>
    <w:p w:rsidR="00A21484" w:rsidRDefault="00A21484" w:rsidP="00704579">
      <w:pPr>
        <w:ind w:left="720"/>
      </w:pPr>
    </w:p>
    <w:p w:rsidR="00A21484" w:rsidRDefault="00A21484" w:rsidP="00FC14E2">
      <w:pPr>
        <w:numPr>
          <w:ilvl w:val="0"/>
          <w:numId w:val="7"/>
        </w:numPr>
        <w:rPr>
          <w:b/>
          <w:u w:val="single"/>
        </w:rPr>
      </w:pPr>
      <w:r>
        <w:rPr>
          <w:b/>
          <w:u w:val="single"/>
        </w:rPr>
        <w:t>Future Meeting Dates:</w:t>
      </w:r>
    </w:p>
    <w:p w:rsidR="00FC14E2" w:rsidRDefault="00FC14E2" w:rsidP="00FC14E2">
      <w:pPr>
        <w:rPr>
          <w:b/>
          <w:u w:val="single"/>
        </w:rPr>
      </w:pPr>
    </w:p>
    <w:p w:rsidR="00FC14E2" w:rsidRDefault="00B961F1" w:rsidP="00FC14E2">
      <w:pPr>
        <w:ind w:left="720"/>
      </w:pPr>
      <w:r>
        <w:t xml:space="preserve">Next meeting is scheduled for 5/25/16 all day 830am-230pm. </w:t>
      </w:r>
    </w:p>
    <w:p w:rsidR="00B961F1" w:rsidRPr="00FC14E2" w:rsidRDefault="00B961F1" w:rsidP="00FC14E2">
      <w:pPr>
        <w:ind w:left="720"/>
      </w:pPr>
      <w:r>
        <w:t xml:space="preserve">It was proposed changing the upcoming meeting date and time. </w:t>
      </w:r>
    </w:p>
    <w:sectPr w:rsidR="00B961F1" w:rsidRPr="00FC14E2" w:rsidSect="00EE491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57" w:rsidRDefault="001C6357" w:rsidP="0051305A">
      <w:r>
        <w:separator/>
      </w:r>
    </w:p>
  </w:endnote>
  <w:endnote w:type="continuationSeparator" w:id="0">
    <w:p w:rsidR="001C6357" w:rsidRDefault="001C6357" w:rsidP="0051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mon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5A" w:rsidRDefault="00513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5A" w:rsidRDefault="00513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5A" w:rsidRDefault="00513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57" w:rsidRDefault="001C6357" w:rsidP="0051305A">
      <w:r>
        <w:separator/>
      </w:r>
    </w:p>
  </w:footnote>
  <w:footnote w:type="continuationSeparator" w:id="0">
    <w:p w:rsidR="001C6357" w:rsidRDefault="001C6357" w:rsidP="0051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5A" w:rsidRDefault="00513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5A" w:rsidRDefault="00513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5A" w:rsidRDefault="00513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310"/>
    <w:multiLevelType w:val="multilevel"/>
    <w:tmpl w:val="8CF03FE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033645"/>
    <w:multiLevelType w:val="hybridMultilevel"/>
    <w:tmpl w:val="AA2009AE"/>
    <w:lvl w:ilvl="0" w:tplc="BC00CDEA">
      <w:start w:val="1"/>
      <w:numFmt w:val="bullet"/>
      <w:lvlText w:val="♠"/>
      <w:lvlJc w:val="left"/>
      <w:pPr>
        <w:tabs>
          <w:tab w:val="num" w:pos="360"/>
        </w:tabs>
        <w:ind w:left="360" w:hanging="360"/>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D6E1D"/>
    <w:multiLevelType w:val="hybridMultilevel"/>
    <w:tmpl w:val="3056B7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7D5050"/>
    <w:multiLevelType w:val="hybridMultilevel"/>
    <w:tmpl w:val="4540080C"/>
    <w:lvl w:ilvl="0" w:tplc="E304B3A4">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E25905"/>
    <w:multiLevelType w:val="hybridMultilevel"/>
    <w:tmpl w:val="BD5ADA1A"/>
    <w:lvl w:ilvl="0" w:tplc="2AEC212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3F020C"/>
    <w:multiLevelType w:val="hybridMultilevel"/>
    <w:tmpl w:val="381617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156A8C"/>
    <w:multiLevelType w:val="hybridMultilevel"/>
    <w:tmpl w:val="0BAE7FF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5829D5"/>
    <w:multiLevelType w:val="hybridMultilevel"/>
    <w:tmpl w:val="3BC445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023225"/>
    <w:multiLevelType w:val="hybridMultilevel"/>
    <w:tmpl w:val="CB26F6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B7674"/>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30641A36"/>
    <w:multiLevelType w:val="hybridMultilevel"/>
    <w:tmpl w:val="8CF03FEC"/>
    <w:lvl w:ilvl="0" w:tplc="2AEC21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76479"/>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494515B6"/>
    <w:multiLevelType w:val="hybridMultilevel"/>
    <w:tmpl w:val="236E8922"/>
    <w:lvl w:ilvl="0" w:tplc="2AEC212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EE57237"/>
    <w:multiLevelType w:val="hybridMultilevel"/>
    <w:tmpl w:val="3D1A6F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440C01"/>
    <w:multiLevelType w:val="hybridMultilevel"/>
    <w:tmpl w:val="131683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B23ED5"/>
    <w:multiLevelType w:val="hybridMultilevel"/>
    <w:tmpl w:val="7DDCFFBC"/>
    <w:lvl w:ilvl="0" w:tplc="2AEC212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05034F7"/>
    <w:multiLevelType w:val="singleLevel"/>
    <w:tmpl w:val="04090013"/>
    <w:lvl w:ilvl="0">
      <w:start w:val="5"/>
      <w:numFmt w:val="upperRoman"/>
      <w:lvlText w:val="%1."/>
      <w:lvlJc w:val="left"/>
      <w:pPr>
        <w:tabs>
          <w:tab w:val="num" w:pos="720"/>
        </w:tabs>
        <w:ind w:left="720" w:hanging="720"/>
      </w:pPr>
      <w:rPr>
        <w:rFonts w:hint="default"/>
      </w:rPr>
    </w:lvl>
  </w:abstractNum>
  <w:abstractNum w:abstractNumId="17" w15:restartNumberingAfterBreak="0">
    <w:nsid w:val="606252AE"/>
    <w:multiLevelType w:val="hybridMultilevel"/>
    <w:tmpl w:val="66D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13B02"/>
    <w:multiLevelType w:val="hybridMultilevel"/>
    <w:tmpl w:val="DA36CDEE"/>
    <w:lvl w:ilvl="0" w:tplc="6BB4381C">
      <w:start w:val="1"/>
      <w:numFmt w:val="bullet"/>
      <w:lvlText w:val="♠"/>
      <w:lvlJc w:val="left"/>
      <w:pPr>
        <w:tabs>
          <w:tab w:val="num" w:pos="2520"/>
        </w:tabs>
        <w:ind w:left="2520" w:hanging="360"/>
      </w:pPr>
      <w:rPr>
        <w:rFonts w:ascii="Arial" w:hAnsi="Arial"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sz w:val="24"/>
        <w:szCs w:val="24"/>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4F2583D"/>
    <w:multiLevelType w:val="hybridMultilevel"/>
    <w:tmpl w:val="BDE46A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71432D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E7077F"/>
    <w:multiLevelType w:val="hybridMultilevel"/>
    <w:tmpl w:val="89AA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C7EF8"/>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6F205B97"/>
    <w:multiLevelType w:val="hybridMultilevel"/>
    <w:tmpl w:val="D2A6C27C"/>
    <w:lvl w:ilvl="0" w:tplc="6BB4381C">
      <w:start w:val="1"/>
      <w:numFmt w:val="bullet"/>
      <w:lvlText w:val="♠"/>
      <w:lvlJc w:val="left"/>
      <w:pPr>
        <w:tabs>
          <w:tab w:val="num" w:pos="2520"/>
        </w:tabs>
        <w:ind w:left="2520" w:hanging="360"/>
      </w:pPr>
      <w:rPr>
        <w:rFonts w:ascii="Arial" w:hAnsi="Arial"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sz w:val="24"/>
        <w:szCs w:val="24"/>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60B58FB"/>
    <w:multiLevelType w:val="hybridMultilevel"/>
    <w:tmpl w:val="C46AA328"/>
    <w:lvl w:ilvl="0" w:tplc="E304B3A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A416AFB"/>
    <w:multiLevelType w:val="hybridMultilevel"/>
    <w:tmpl w:val="7C869F3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9"/>
  </w:num>
  <w:num w:numId="3">
    <w:abstractNumId w:val="22"/>
  </w:num>
  <w:num w:numId="4">
    <w:abstractNumId w:val="11"/>
  </w:num>
  <w:num w:numId="5">
    <w:abstractNumId w:val="23"/>
  </w:num>
  <w:num w:numId="6">
    <w:abstractNumId w:val="18"/>
  </w:num>
  <w:num w:numId="7">
    <w:abstractNumId w:val="16"/>
  </w:num>
  <w:num w:numId="8">
    <w:abstractNumId w:val="1"/>
  </w:num>
  <w:num w:numId="9">
    <w:abstractNumId w:val="15"/>
  </w:num>
  <w:num w:numId="10">
    <w:abstractNumId w:val="12"/>
  </w:num>
  <w:num w:numId="11">
    <w:abstractNumId w:val="4"/>
  </w:num>
  <w:num w:numId="12">
    <w:abstractNumId w:val="10"/>
  </w:num>
  <w:num w:numId="13">
    <w:abstractNumId w:val="0"/>
  </w:num>
  <w:num w:numId="14">
    <w:abstractNumId w:val="2"/>
  </w:num>
  <w:num w:numId="15">
    <w:abstractNumId w:val="25"/>
  </w:num>
  <w:num w:numId="16">
    <w:abstractNumId w:val="13"/>
  </w:num>
  <w:num w:numId="17">
    <w:abstractNumId w:val="7"/>
  </w:num>
  <w:num w:numId="18">
    <w:abstractNumId w:val="19"/>
  </w:num>
  <w:num w:numId="19">
    <w:abstractNumId w:val="6"/>
  </w:num>
  <w:num w:numId="20">
    <w:abstractNumId w:val="21"/>
  </w:num>
  <w:num w:numId="21">
    <w:abstractNumId w:val="8"/>
  </w:num>
  <w:num w:numId="22">
    <w:abstractNumId w:val="14"/>
  </w:num>
  <w:num w:numId="23">
    <w:abstractNumId w:val="5"/>
  </w:num>
  <w:num w:numId="24">
    <w:abstractNumId w:val="17"/>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EE"/>
    <w:rsid w:val="0000012B"/>
    <w:rsid w:val="00006DAD"/>
    <w:rsid w:val="00014DA9"/>
    <w:rsid w:val="00020498"/>
    <w:rsid w:val="00041222"/>
    <w:rsid w:val="00062E41"/>
    <w:rsid w:val="000A0465"/>
    <w:rsid w:val="000A088D"/>
    <w:rsid w:val="000A0A61"/>
    <w:rsid w:val="000B4911"/>
    <w:rsid w:val="0011529B"/>
    <w:rsid w:val="0013067C"/>
    <w:rsid w:val="0018265D"/>
    <w:rsid w:val="0018563E"/>
    <w:rsid w:val="001917F1"/>
    <w:rsid w:val="001C6357"/>
    <w:rsid w:val="001D5D0A"/>
    <w:rsid w:val="00223DC6"/>
    <w:rsid w:val="00245DEA"/>
    <w:rsid w:val="0025037E"/>
    <w:rsid w:val="00286462"/>
    <w:rsid w:val="002C57F4"/>
    <w:rsid w:val="002D75EB"/>
    <w:rsid w:val="00353A3E"/>
    <w:rsid w:val="003641C2"/>
    <w:rsid w:val="003A2F70"/>
    <w:rsid w:val="003B1FF9"/>
    <w:rsid w:val="003C6E79"/>
    <w:rsid w:val="003C7395"/>
    <w:rsid w:val="0042409E"/>
    <w:rsid w:val="004525F8"/>
    <w:rsid w:val="00487791"/>
    <w:rsid w:val="00495512"/>
    <w:rsid w:val="004A06BA"/>
    <w:rsid w:val="004F6085"/>
    <w:rsid w:val="0051305A"/>
    <w:rsid w:val="0053435D"/>
    <w:rsid w:val="00597DA4"/>
    <w:rsid w:val="005B7B4E"/>
    <w:rsid w:val="005D09D1"/>
    <w:rsid w:val="005D4DC5"/>
    <w:rsid w:val="005E5E39"/>
    <w:rsid w:val="00601289"/>
    <w:rsid w:val="006279C7"/>
    <w:rsid w:val="006F05CE"/>
    <w:rsid w:val="006F455E"/>
    <w:rsid w:val="00704579"/>
    <w:rsid w:val="00756C71"/>
    <w:rsid w:val="00781E14"/>
    <w:rsid w:val="007B7903"/>
    <w:rsid w:val="007C5BF6"/>
    <w:rsid w:val="00836C26"/>
    <w:rsid w:val="00855FA1"/>
    <w:rsid w:val="00860348"/>
    <w:rsid w:val="008A0B7E"/>
    <w:rsid w:val="008B112C"/>
    <w:rsid w:val="008D503C"/>
    <w:rsid w:val="008D5DEB"/>
    <w:rsid w:val="009138E1"/>
    <w:rsid w:val="00947CB6"/>
    <w:rsid w:val="00952132"/>
    <w:rsid w:val="009A0317"/>
    <w:rsid w:val="009E4C24"/>
    <w:rsid w:val="00A21484"/>
    <w:rsid w:val="00A357A8"/>
    <w:rsid w:val="00A51013"/>
    <w:rsid w:val="00A64744"/>
    <w:rsid w:val="00A93B15"/>
    <w:rsid w:val="00A95598"/>
    <w:rsid w:val="00AB46A3"/>
    <w:rsid w:val="00B170FC"/>
    <w:rsid w:val="00B80CAD"/>
    <w:rsid w:val="00B932FB"/>
    <w:rsid w:val="00B961F1"/>
    <w:rsid w:val="00BA07BC"/>
    <w:rsid w:val="00BA272A"/>
    <w:rsid w:val="00BB72E3"/>
    <w:rsid w:val="00BE6696"/>
    <w:rsid w:val="00BE66B1"/>
    <w:rsid w:val="00C05422"/>
    <w:rsid w:val="00C40FEF"/>
    <w:rsid w:val="00C51401"/>
    <w:rsid w:val="00C64FF3"/>
    <w:rsid w:val="00CC3F8B"/>
    <w:rsid w:val="00CD467E"/>
    <w:rsid w:val="00D11C43"/>
    <w:rsid w:val="00D2703A"/>
    <w:rsid w:val="00D3015B"/>
    <w:rsid w:val="00D31FF2"/>
    <w:rsid w:val="00D32531"/>
    <w:rsid w:val="00D4129E"/>
    <w:rsid w:val="00D6510C"/>
    <w:rsid w:val="00D74C13"/>
    <w:rsid w:val="00DA59A3"/>
    <w:rsid w:val="00DD22D3"/>
    <w:rsid w:val="00DD239E"/>
    <w:rsid w:val="00E04F93"/>
    <w:rsid w:val="00E36211"/>
    <w:rsid w:val="00E51828"/>
    <w:rsid w:val="00E63396"/>
    <w:rsid w:val="00E741A7"/>
    <w:rsid w:val="00E86CC4"/>
    <w:rsid w:val="00EE491A"/>
    <w:rsid w:val="00F12AEE"/>
    <w:rsid w:val="00F309B1"/>
    <w:rsid w:val="00F54899"/>
    <w:rsid w:val="00F56153"/>
    <w:rsid w:val="00F8346F"/>
    <w:rsid w:val="00FC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6993435-C798-49E5-BF14-8BE5424D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7C5BF6"/>
    <w:pPr>
      <w:keepNext/>
      <w:outlineLvl w:val="0"/>
    </w:pPr>
    <w:rPr>
      <w:rFonts w:ascii="Ramona" w:hAnsi="Ramona" w:cs="Times New Roman"/>
      <w:sz w:val="96"/>
      <w:szCs w:val="20"/>
    </w:rPr>
  </w:style>
  <w:style w:type="paragraph" w:styleId="Heading2">
    <w:name w:val="heading 2"/>
    <w:basedOn w:val="Normal"/>
    <w:next w:val="Normal"/>
    <w:qFormat/>
    <w:rsid w:val="007C5BF6"/>
    <w:pPr>
      <w:keepNext/>
      <w:outlineLvl w:val="1"/>
    </w:pPr>
    <w:rPr>
      <w:rFonts w:ascii="Ramona" w:hAnsi="Ramona" w:cs="Times New Roman"/>
      <w:sz w:val="32"/>
      <w:szCs w:val="20"/>
    </w:rPr>
  </w:style>
  <w:style w:type="paragraph" w:styleId="Heading3">
    <w:name w:val="heading 3"/>
    <w:basedOn w:val="Normal"/>
    <w:next w:val="Normal"/>
    <w:qFormat/>
    <w:rsid w:val="007C5BF6"/>
    <w:pPr>
      <w:keepNext/>
      <w:jc w:val="center"/>
      <w:outlineLvl w:val="2"/>
    </w:pPr>
    <w:rPr>
      <w:rFonts w:ascii="Ramona" w:hAnsi="Ramona" w:cs="Times New Roman"/>
      <w:sz w:val="48"/>
      <w:szCs w:val="20"/>
    </w:rPr>
  </w:style>
  <w:style w:type="paragraph" w:styleId="Heading4">
    <w:name w:val="heading 4"/>
    <w:basedOn w:val="Normal"/>
    <w:next w:val="Normal"/>
    <w:qFormat/>
    <w:rsid w:val="007C5BF6"/>
    <w:pPr>
      <w:keepNext/>
      <w:jc w:val="center"/>
      <w:outlineLvl w:val="3"/>
    </w:pPr>
    <w:rPr>
      <w:rFonts w:ascii="Tahoma" w:hAnsi="Tahoma"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5BF6"/>
    <w:pPr>
      <w:ind w:left="1080" w:firstLine="15"/>
    </w:pPr>
    <w:rPr>
      <w:rFonts w:ascii="Tahoma" w:hAnsi="Tahoma" w:cs="Times New Roman"/>
      <w:szCs w:val="20"/>
    </w:rPr>
  </w:style>
  <w:style w:type="paragraph" w:styleId="BodyTextIndent2">
    <w:name w:val="Body Text Indent 2"/>
    <w:basedOn w:val="Normal"/>
    <w:rsid w:val="007C5BF6"/>
    <w:pPr>
      <w:ind w:left="720"/>
    </w:pPr>
    <w:rPr>
      <w:rFonts w:ascii="Tahoma" w:hAnsi="Tahoma" w:cs="Times New Roman"/>
      <w:szCs w:val="20"/>
    </w:rPr>
  </w:style>
  <w:style w:type="paragraph" w:styleId="NormalWeb">
    <w:name w:val="Normal (Web)"/>
    <w:basedOn w:val="Normal"/>
    <w:rsid w:val="007C5BF6"/>
    <w:pPr>
      <w:spacing w:before="100" w:beforeAutospacing="1" w:after="100" w:afterAutospacing="1"/>
    </w:pPr>
    <w:rPr>
      <w:rFonts w:ascii="Times New Roman" w:hAnsi="Times New Roman" w:cs="Times New Roman"/>
      <w:color w:val="000000"/>
    </w:rPr>
  </w:style>
  <w:style w:type="table" w:styleId="TableGrid">
    <w:name w:val="Table Grid"/>
    <w:basedOn w:val="TableNormal"/>
    <w:rsid w:val="0019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1917F1"/>
    <w:rPr>
      <w:rFonts w:ascii="Gill Sans Ultra Bold" w:hAnsi="Gill Sans Ultra Bold"/>
      <w:color w:val="006699"/>
      <w:kern w:val="28"/>
      <w:sz w:val="21"/>
      <w:szCs w:val="21"/>
    </w:rPr>
  </w:style>
  <w:style w:type="paragraph" w:styleId="BalloonText">
    <w:name w:val="Balloon Text"/>
    <w:basedOn w:val="Normal"/>
    <w:semiHidden/>
    <w:rsid w:val="005E5E39"/>
    <w:rPr>
      <w:rFonts w:ascii="Tahoma" w:hAnsi="Tahoma" w:cs="Tahoma"/>
      <w:sz w:val="16"/>
      <w:szCs w:val="16"/>
    </w:rPr>
  </w:style>
  <w:style w:type="paragraph" w:styleId="Header">
    <w:name w:val="header"/>
    <w:basedOn w:val="Normal"/>
    <w:link w:val="HeaderChar"/>
    <w:uiPriority w:val="99"/>
    <w:unhideWhenUsed/>
    <w:rsid w:val="0051305A"/>
    <w:pPr>
      <w:tabs>
        <w:tab w:val="center" w:pos="4680"/>
        <w:tab w:val="right" w:pos="9360"/>
      </w:tabs>
    </w:pPr>
  </w:style>
  <w:style w:type="character" w:customStyle="1" w:styleId="HeaderChar">
    <w:name w:val="Header Char"/>
    <w:basedOn w:val="DefaultParagraphFont"/>
    <w:link w:val="Header"/>
    <w:uiPriority w:val="99"/>
    <w:rsid w:val="0051305A"/>
    <w:rPr>
      <w:rFonts w:ascii="Arial" w:hAnsi="Arial" w:cs="Arial"/>
      <w:sz w:val="24"/>
      <w:szCs w:val="24"/>
    </w:rPr>
  </w:style>
  <w:style w:type="paragraph" w:styleId="Footer">
    <w:name w:val="footer"/>
    <w:basedOn w:val="Normal"/>
    <w:link w:val="FooterChar"/>
    <w:uiPriority w:val="99"/>
    <w:unhideWhenUsed/>
    <w:rsid w:val="0051305A"/>
    <w:pPr>
      <w:tabs>
        <w:tab w:val="center" w:pos="4680"/>
        <w:tab w:val="right" w:pos="9360"/>
      </w:tabs>
    </w:pPr>
  </w:style>
  <w:style w:type="character" w:customStyle="1" w:styleId="FooterChar">
    <w:name w:val="Footer Char"/>
    <w:basedOn w:val="DefaultParagraphFont"/>
    <w:link w:val="Footer"/>
    <w:uiPriority w:val="99"/>
    <w:rsid w:val="0051305A"/>
    <w:rPr>
      <w:rFonts w:ascii="Arial" w:hAnsi="Arial" w:cs="Arial"/>
      <w:sz w:val="24"/>
      <w:szCs w:val="24"/>
    </w:rPr>
  </w:style>
  <w:style w:type="paragraph" w:styleId="ListParagraph">
    <w:name w:val="List Paragraph"/>
    <w:basedOn w:val="Normal"/>
    <w:uiPriority w:val="34"/>
    <w:qFormat/>
    <w:rsid w:val="006F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71308">
      <w:bodyDiv w:val="1"/>
      <w:marLeft w:val="0"/>
      <w:marRight w:val="0"/>
      <w:marTop w:val="0"/>
      <w:marBottom w:val="0"/>
      <w:divBdr>
        <w:top w:val="none" w:sz="0" w:space="0" w:color="auto"/>
        <w:left w:val="none" w:sz="0" w:space="0" w:color="auto"/>
        <w:bottom w:val="none" w:sz="0" w:space="0" w:color="auto"/>
        <w:right w:val="none" w:sz="0" w:space="0" w:color="auto"/>
      </w:divBdr>
    </w:div>
    <w:div w:id="20119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A7F9-AA16-4459-A2A9-34661931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Members Present:</vt:lpstr>
    </vt:vector>
  </TitlesOfParts>
  <Company>SMJUHSD</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Administrator</dc:creator>
  <cp:keywords/>
  <cp:lastModifiedBy>Karen Draper</cp:lastModifiedBy>
  <cp:revision>2</cp:revision>
  <cp:lastPrinted>2006-04-28T14:49:00Z</cp:lastPrinted>
  <dcterms:created xsi:type="dcterms:W3CDTF">2016-05-24T16:52:00Z</dcterms:created>
  <dcterms:modified xsi:type="dcterms:W3CDTF">2016-05-24T16:52:00Z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-1888628796</vt:i4>
  </property>
  <property fmtid="{D5CDD505-2E9C-101B-9397-08002B2CF9AE}" pid="3" name="_EmailSubject">
    <vt:lpwstr>SSC minutes, agenda, sign in sheet</vt:lpwstr>
  </property>
  <property fmtid="{D5CDD505-2E9C-101B-9397-08002B2CF9AE}" pid="4" name="_AuthorEmail">
    <vt:lpwstr>afulton@smjuhsd.org</vt:lpwstr>
  </property>
  <property fmtid="{D5CDD505-2E9C-101B-9397-08002B2CF9AE}" pid="5" name="_AuthorEmailDisplayName">
    <vt:lpwstr>Alejandra Fulton</vt:lpwstr>
  </property>
  <property fmtid="{D5CDD505-2E9C-101B-9397-08002B2CF9AE}" pid="6" name="_PreviousAdHocReviewCycleID">
    <vt:i4>-1459410992</vt:i4>
  </property>
  <property fmtid="{D5CDD505-2E9C-101B-9397-08002B2CF9AE}" pid="7" name="_ReviewingToolsShownOnce">
    <vt:lpwstr/>
  </property>
</Properties>
</file>