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3373" w:rsidRPr="00D8497C" w:rsidRDefault="00243373" w:rsidP="00243373">
      <w:pPr>
        <w:spacing w:after="0" w:line="240" w:lineRule="auto"/>
        <w:jc w:val="center"/>
        <w:rPr>
          <w:rFonts w:ascii="Calibri" w:hAnsi="Calibri" w:cs="Calibri"/>
          <w:sz w:val="24"/>
          <w:szCs w:val="24"/>
        </w:rPr>
      </w:pPr>
      <w:r w:rsidRPr="00D8497C">
        <w:rPr>
          <w:rFonts w:ascii="Calibri" w:hAnsi="Calibri" w:cs="Calibri"/>
          <w:sz w:val="24"/>
          <w:szCs w:val="24"/>
        </w:rPr>
        <w:t xml:space="preserve"> </w:t>
      </w:r>
      <w:r w:rsidRPr="00D8497C">
        <w:rPr>
          <w:rFonts w:ascii="Calibri" w:hAnsi="Calibri" w:cs="Calibri"/>
          <w:b/>
          <w:bCs/>
          <w:sz w:val="24"/>
          <w:szCs w:val="24"/>
        </w:rPr>
        <w:t>20</w:t>
      </w:r>
      <w:r w:rsidR="00D71CB3">
        <w:rPr>
          <w:rFonts w:ascii="Calibri" w:hAnsi="Calibri" w:cs="Calibri"/>
          <w:b/>
          <w:bCs/>
          <w:sz w:val="24"/>
          <w:szCs w:val="24"/>
        </w:rPr>
        <w:t>2</w:t>
      </w:r>
      <w:r w:rsidR="0044024B">
        <w:rPr>
          <w:rFonts w:ascii="Calibri" w:hAnsi="Calibri" w:cs="Calibri"/>
          <w:b/>
          <w:bCs/>
          <w:sz w:val="24"/>
          <w:szCs w:val="24"/>
        </w:rPr>
        <w:t>1</w:t>
      </w:r>
      <w:r w:rsidRPr="00D8497C">
        <w:rPr>
          <w:rFonts w:ascii="Calibri" w:hAnsi="Calibri" w:cs="Calibri"/>
          <w:b/>
          <w:bCs/>
          <w:sz w:val="24"/>
          <w:szCs w:val="24"/>
        </w:rPr>
        <w:t>-202</w:t>
      </w:r>
      <w:r w:rsidR="0044024B">
        <w:rPr>
          <w:rFonts w:ascii="Calibri" w:hAnsi="Calibri" w:cs="Calibri"/>
          <w:b/>
          <w:bCs/>
          <w:sz w:val="24"/>
          <w:szCs w:val="24"/>
        </w:rPr>
        <w:t>2</w:t>
      </w:r>
      <w:r w:rsidRPr="00D8497C">
        <w:rPr>
          <w:rFonts w:ascii="Calibri" w:hAnsi="Calibri" w:cs="Calibri"/>
          <w:b/>
          <w:bCs/>
          <w:sz w:val="24"/>
          <w:szCs w:val="24"/>
        </w:rPr>
        <w:t xml:space="preserve"> ATKINSON COUNTY MIDDLE SCHOOL  </w:t>
      </w:r>
    </w:p>
    <w:p w:rsidR="00243373" w:rsidRPr="00D8497C" w:rsidRDefault="00243373" w:rsidP="00243373">
      <w:pPr>
        <w:spacing w:after="0" w:line="240" w:lineRule="auto"/>
        <w:jc w:val="center"/>
        <w:rPr>
          <w:rFonts w:ascii="Calibri" w:hAnsi="Calibri" w:cs="Calibri"/>
          <w:sz w:val="24"/>
          <w:szCs w:val="24"/>
        </w:rPr>
      </w:pPr>
      <w:r w:rsidRPr="00D8497C">
        <w:rPr>
          <w:rFonts w:ascii="Calibri" w:hAnsi="Calibri" w:cs="Calibri"/>
          <w:b/>
          <w:bCs/>
          <w:sz w:val="24"/>
          <w:szCs w:val="24"/>
        </w:rPr>
        <w:t xml:space="preserve">Parent and Family Engagement Policy </w:t>
      </w:r>
    </w:p>
    <w:p w:rsidR="00243373" w:rsidRPr="00D8497C" w:rsidRDefault="00243373" w:rsidP="00243373">
      <w:pPr>
        <w:spacing w:after="0" w:line="240" w:lineRule="auto"/>
        <w:jc w:val="center"/>
        <w:rPr>
          <w:rFonts w:ascii="Calibri" w:hAnsi="Calibri" w:cs="Calibri"/>
          <w:sz w:val="24"/>
          <w:szCs w:val="24"/>
        </w:rPr>
      </w:pPr>
      <w:r w:rsidRPr="00D8497C">
        <w:rPr>
          <w:rFonts w:ascii="Calibri" w:hAnsi="Calibri" w:cs="Calibri"/>
          <w:sz w:val="24"/>
          <w:szCs w:val="24"/>
        </w:rPr>
        <w:t xml:space="preserve">Dr. Calandra Holmes, Principal </w:t>
      </w:r>
    </w:p>
    <w:p w:rsidR="00243373" w:rsidRPr="00D8497C" w:rsidRDefault="00243373" w:rsidP="00243373">
      <w:pPr>
        <w:spacing w:after="0" w:line="240" w:lineRule="auto"/>
        <w:jc w:val="center"/>
        <w:rPr>
          <w:rFonts w:ascii="Calibri" w:hAnsi="Calibri" w:cs="Calibri"/>
          <w:sz w:val="24"/>
          <w:szCs w:val="24"/>
        </w:rPr>
      </w:pPr>
      <w:r w:rsidRPr="00D8497C">
        <w:rPr>
          <w:rFonts w:ascii="Calibri" w:hAnsi="Calibri" w:cs="Calibri"/>
          <w:sz w:val="24"/>
          <w:szCs w:val="24"/>
        </w:rPr>
        <w:t xml:space="preserve">145 Rebel Lane </w:t>
      </w:r>
    </w:p>
    <w:p w:rsidR="00243373" w:rsidRPr="00D8497C" w:rsidRDefault="00243373" w:rsidP="00243373">
      <w:pPr>
        <w:spacing w:after="0" w:line="240" w:lineRule="auto"/>
        <w:jc w:val="center"/>
        <w:rPr>
          <w:rFonts w:ascii="Calibri" w:hAnsi="Calibri" w:cs="Calibri"/>
          <w:sz w:val="24"/>
          <w:szCs w:val="24"/>
        </w:rPr>
      </w:pPr>
      <w:r w:rsidRPr="00D8497C">
        <w:rPr>
          <w:rFonts w:ascii="Calibri" w:hAnsi="Calibri" w:cs="Calibri"/>
          <w:sz w:val="24"/>
          <w:szCs w:val="24"/>
        </w:rPr>
        <w:t xml:space="preserve">Pearson, Georgia 31642 </w:t>
      </w:r>
    </w:p>
    <w:p w:rsidR="00243373" w:rsidRPr="00D8497C" w:rsidRDefault="00243373" w:rsidP="00243373">
      <w:pPr>
        <w:spacing w:after="0" w:line="240" w:lineRule="auto"/>
        <w:jc w:val="center"/>
        <w:rPr>
          <w:rFonts w:ascii="Calibri" w:hAnsi="Calibri" w:cs="Calibri"/>
          <w:sz w:val="24"/>
          <w:szCs w:val="24"/>
        </w:rPr>
      </w:pPr>
      <w:r w:rsidRPr="00D8497C">
        <w:rPr>
          <w:rFonts w:ascii="Calibri" w:hAnsi="Calibri" w:cs="Calibri"/>
          <w:sz w:val="24"/>
          <w:szCs w:val="24"/>
        </w:rPr>
        <w:t xml:space="preserve">912-422-3267 </w:t>
      </w:r>
    </w:p>
    <w:p w:rsidR="001E4A90" w:rsidRPr="00D8497C" w:rsidRDefault="00243373" w:rsidP="00243373">
      <w:pPr>
        <w:spacing w:after="0" w:line="240" w:lineRule="auto"/>
        <w:jc w:val="center"/>
        <w:rPr>
          <w:rFonts w:ascii="Calibri" w:hAnsi="Calibri" w:cs="Calibri"/>
          <w:b/>
          <w:bCs/>
          <w:sz w:val="24"/>
          <w:szCs w:val="24"/>
        </w:rPr>
      </w:pPr>
      <w:r w:rsidRPr="00D8497C">
        <w:rPr>
          <w:rFonts w:ascii="Calibri" w:hAnsi="Calibri" w:cs="Calibri"/>
          <w:b/>
          <w:bCs/>
          <w:sz w:val="24"/>
          <w:szCs w:val="24"/>
        </w:rPr>
        <w:t xml:space="preserve">Revised: </w:t>
      </w:r>
      <w:r w:rsidR="00BD31E4">
        <w:rPr>
          <w:rFonts w:ascii="Calibri" w:hAnsi="Calibri" w:cs="Calibri"/>
          <w:b/>
          <w:bCs/>
          <w:sz w:val="24"/>
          <w:szCs w:val="24"/>
        </w:rPr>
        <w:t>May 5</w:t>
      </w:r>
      <w:r w:rsidRPr="00D8497C">
        <w:rPr>
          <w:rFonts w:ascii="Calibri" w:hAnsi="Calibri" w:cs="Calibri"/>
          <w:b/>
          <w:bCs/>
          <w:sz w:val="24"/>
          <w:szCs w:val="24"/>
        </w:rPr>
        <w:t>, 20</w:t>
      </w:r>
      <w:r w:rsidR="00D71CB3">
        <w:rPr>
          <w:rFonts w:ascii="Calibri" w:hAnsi="Calibri" w:cs="Calibri"/>
          <w:b/>
          <w:bCs/>
          <w:sz w:val="24"/>
          <w:szCs w:val="24"/>
        </w:rPr>
        <w:t>2</w:t>
      </w:r>
      <w:r w:rsidR="0044024B">
        <w:rPr>
          <w:rFonts w:ascii="Calibri" w:hAnsi="Calibri" w:cs="Calibri"/>
          <w:b/>
          <w:bCs/>
          <w:sz w:val="24"/>
          <w:szCs w:val="24"/>
        </w:rPr>
        <w:t>1</w:t>
      </w:r>
    </w:p>
    <w:p w:rsidR="00243373" w:rsidRPr="00D8497C" w:rsidRDefault="00243373" w:rsidP="00243373">
      <w:pPr>
        <w:spacing w:after="0" w:line="240" w:lineRule="auto"/>
        <w:jc w:val="center"/>
        <w:rPr>
          <w:rFonts w:ascii="Calibri" w:hAnsi="Calibri" w:cs="Calibri"/>
          <w:b/>
          <w:bCs/>
          <w:sz w:val="24"/>
          <w:szCs w:val="24"/>
        </w:rPr>
      </w:pPr>
    </w:p>
    <w:p w:rsidR="00243373" w:rsidRPr="00D8497C" w:rsidRDefault="00243373" w:rsidP="00243373">
      <w:pPr>
        <w:pStyle w:val="Default"/>
        <w:rPr>
          <w:rFonts w:ascii="Calibri" w:hAnsi="Calibri" w:cs="Calibri"/>
        </w:rPr>
      </w:pPr>
    </w:p>
    <w:p w:rsidR="00243373" w:rsidRPr="00D8497C" w:rsidRDefault="00243373" w:rsidP="00243373">
      <w:pPr>
        <w:pStyle w:val="Default"/>
        <w:rPr>
          <w:rFonts w:ascii="Calibri" w:hAnsi="Calibri" w:cs="Calibri"/>
          <w:b/>
          <w:bCs/>
        </w:rPr>
      </w:pPr>
      <w:r w:rsidRPr="00D8497C">
        <w:rPr>
          <w:rFonts w:ascii="Calibri" w:hAnsi="Calibri" w:cs="Calibri"/>
        </w:rPr>
        <w:t xml:space="preserve"> </w:t>
      </w:r>
      <w:r w:rsidRPr="00D8497C">
        <w:rPr>
          <w:rFonts w:ascii="Calibri" w:hAnsi="Calibri" w:cs="Calibri"/>
          <w:b/>
          <w:bCs/>
        </w:rPr>
        <w:t xml:space="preserve">PART I – SCHOOL PARENT AND FAMILY ENGAGEMENT POLICY ~ GENERAL EXPECTATIONS </w:t>
      </w:r>
    </w:p>
    <w:p w:rsidR="00243373" w:rsidRPr="00FD4CA9" w:rsidRDefault="00243373" w:rsidP="00243373">
      <w:pPr>
        <w:pStyle w:val="Default"/>
        <w:rPr>
          <w:rFonts w:ascii="Calibri" w:hAnsi="Calibri" w:cs="Calibri"/>
          <w:sz w:val="16"/>
        </w:rPr>
      </w:pPr>
    </w:p>
    <w:p w:rsidR="00243373" w:rsidRDefault="00243373" w:rsidP="00243373">
      <w:pPr>
        <w:pStyle w:val="Default"/>
        <w:rPr>
          <w:rFonts w:ascii="Calibri" w:hAnsi="Calibri" w:cs="Calibri"/>
          <w:sz w:val="16"/>
        </w:rPr>
      </w:pPr>
      <w:r w:rsidRPr="00D8497C">
        <w:rPr>
          <w:rFonts w:ascii="Calibri" w:hAnsi="Calibri" w:cs="Calibri"/>
        </w:rPr>
        <w:t xml:space="preserve">Atkinson County Middle School is a Title I </w:t>
      </w:r>
      <w:r w:rsidR="00D52C69">
        <w:rPr>
          <w:rFonts w:ascii="Calibri" w:hAnsi="Calibri" w:cs="Calibri"/>
        </w:rPr>
        <w:t>S</w:t>
      </w:r>
      <w:r w:rsidRPr="00D8497C">
        <w:rPr>
          <w:rFonts w:ascii="Calibri" w:hAnsi="Calibri" w:cs="Calibri"/>
        </w:rPr>
        <w:t xml:space="preserve">chool. In accordance with Title I </w:t>
      </w:r>
      <w:r w:rsidR="00D52C69">
        <w:rPr>
          <w:rFonts w:ascii="Calibri" w:hAnsi="Calibri" w:cs="Calibri"/>
        </w:rPr>
        <w:t>G</w:t>
      </w:r>
      <w:r w:rsidRPr="00D8497C">
        <w:rPr>
          <w:rFonts w:ascii="Calibri" w:hAnsi="Calibri" w:cs="Calibri"/>
        </w:rPr>
        <w:t xml:space="preserve">uidelines, a Parent and Family Engagement Policy has been developed. Atkinson County Middle School believes in the importance of good communication between the home and the school to ensure a successful learning experience for all students. It is our goal to provide multiple opportunities for parents, families, students, and school staff to establish strong, meaningful, and lasting connections. We pride ourselves on creating a positive school climate that is a key factor to boosting student, parent, family and community engagement, as well as academic success for all students. </w:t>
      </w:r>
    </w:p>
    <w:p w:rsidR="00FD4CA9" w:rsidRPr="00FD4CA9" w:rsidRDefault="00FD4CA9" w:rsidP="00243373">
      <w:pPr>
        <w:pStyle w:val="Default"/>
        <w:rPr>
          <w:rFonts w:ascii="Calibri" w:hAnsi="Calibri" w:cs="Calibri"/>
          <w:sz w:val="16"/>
        </w:rPr>
      </w:pPr>
    </w:p>
    <w:p w:rsidR="00243373" w:rsidRDefault="00243373" w:rsidP="00243373">
      <w:pPr>
        <w:pStyle w:val="Default"/>
        <w:rPr>
          <w:rFonts w:ascii="Calibri" w:hAnsi="Calibri" w:cs="Calibri"/>
          <w:sz w:val="16"/>
        </w:rPr>
      </w:pPr>
      <w:r w:rsidRPr="00D8497C">
        <w:rPr>
          <w:rFonts w:ascii="Calibri" w:hAnsi="Calibri" w:cs="Calibri"/>
        </w:rPr>
        <w:t xml:space="preserve">Parent and Family Engagement means the participation of families in regular, two-way, and meaningful communication involving the student’s academic learning and other school activities, including and ensuring: </w:t>
      </w:r>
    </w:p>
    <w:p w:rsidR="00FD4CA9" w:rsidRPr="00FD4CA9" w:rsidRDefault="00FD4CA9" w:rsidP="00243373">
      <w:pPr>
        <w:pStyle w:val="Default"/>
        <w:rPr>
          <w:rFonts w:ascii="Calibri" w:hAnsi="Calibri" w:cs="Calibri"/>
          <w:sz w:val="16"/>
        </w:rPr>
      </w:pPr>
    </w:p>
    <w:p w:rsidR="00243373" w:rsidRPr="00D8497C" w:rsidRDefault="00243373" w:rsidP="00FD4CA9">
      <w:pPr>
        <w:pStyle w:val="Default"/>
        <w:ind w:left="540" w:hanging="180"/>
        <w:rPr>
          <w:rFonts w:ascii="Calibri" w:hAnsi="Calibri" w:cs="Calibri"/>
        </w:rPr>
      </w:pPr>
      <w:r w:rsidRPr="00D8497C">
        <w:rPr>
          <w:rFonts w:ascii="Calibri" w:hAnsi="Calibri" w:cs="Calibri"/>
        </w:rPr>
        <w:t xml:space="preserve">• Families recognize the education of their child is a joint responsibility of parents and ACMS. </w:t>
      </w:r>
    </w:p>
    <w:p w:rsidR="00243373" w:rsidRPr="00D8497C" w:rsidRDefault="00243373" w:rsidP="00FD4CA9">
      <w:pPr>
        <w:pStyle w:val="Default"/>
        <w:ind w:left="540" w:hanging="180"/>
        <w:rPr>
          <w:rFonts w:ascii="Calibri" w:hAnsi="Calibri" w:cs="Calibri"/>
        </w:rPr>
      </w:pPr>
      <w:r w:rsidRPr="00D8497C">
        <w:rPr>
          <w:rFonts w:ascii="Calibri" w:hAnsi="Calibri" w:cs="Calibri"/>
        </w:rPr>
        <w:t xml:space="preserve">• Families will help their child understand that appropriate rules are required to maintain a safe, orderly environment. </w:t>
      </w:r>
    </w:p>
    <w:p w:rsidR="00243373" w:rsidRPr="00D8497C" w:rsidRDefault="00243373" w:rsidP="00FD4CA9">
      <w:pPr>
        <w:pStyle w:val="Default"/>
        <w:ind w:left="540" w:hanging="180"/>
        <w:rPr>
          <w:rFonts w:ascii="Calibri" w:hAnsi="Calibri" w:cs="Calibri"/>
        </w:rPr>
      </w:pPr>
      <w:r w:rsidRPr="00D8497C">
        <w:rPr>
          <w:rFonts w:ascii="Calibri" w:hAnsi="Calibri" w:cs="Calibri"/>
        </w:rPr>
        <w:t>• Families may enhance relationships and be full partners with the school and be actively involved with their child, teachers and administrators by participating in school functions such as Open House, Grade Expectations Night</w:t>
      </w:r>
      <w:r w:rsidR="00247960">
        <w:rPr>
          <w:rFonts w:ascii="Calibri" w:hAnsi="Calibri" w:cs="Calibri"/>
        </w:rPr>
        <w:t xml:space="preserve">, </w:t>
      </w:r>
      <w:r w:rsidRPr="00D8497C">
        <w:rPr>
          <w:rFonts w:ascii="Calibri" w:hAnsi="Calibri" w:cs="Calibri"/>
        </w:rPr>
        <w:t xml:space="preserve">and Parent-Teacher </w:t>
      </w:r>
      <w:r w:rsidR="00D52C69">
        <w:rPr>
          <w:rFonts w:ascii="Calibri" w:hAnsi="Calibri" w:cs="Calibri"/>
        </w:rPr>
        <w:t>C</w:t>
      </w:r>
      <w:r w:rsidRPr="00D8497C">
        <w:rPr>
          <w:rFonts w:ascii="Calibri" w:hAnsi="Calibri" w:cs="Calibri"/>
        </w:rPr>
        <w:t xml:space="preserve">onferences. </w:t>
      </w:r>
    </w:p>
    <w:p w:rsidR="00243373" w:rsidRPr="00D8497C" w:rsidRDefault="00243373" w:rsidP="00FD4CA9">
      <w:pPr>
        <w:pStyle w:val="Default"/>
        <w:ind w:left="360"/>
        <w:rPr>
          <w:rFonts w:ascii="Calibri" w:hAnsi="Calibri" w:cs="Calibri"/>
        </w:rPr>
      </w:pPr>
      <w:r w:rsidRPr="00D8497C">
        <w:rPr>
          <w:rFonts w:ascii="Calibri" w:hAnsi="Calibri" w:cs="Calibri"/>
        </w:rPr>
        <w:t xml:space="preserve">• The carrying out of other activities, such as those described in </w:t>
      </w:r>
      <w:r w:rsidR="00D52C69">
        <w:rPr>
          <w:rFonts w:ascii="Calibri" w:hAnsi="Calibri" w:cs="Calibri"/>
        </w:rPr>
        <w:t>S</w:t>
      </w:r>
      <w:r w:rsidRPr="00D8497C">
        <w:rPr>
          <w:rFonts w:ascii="Calibri" w:hAnsi="Calibri" w:cs="Calibri"/>
        </w:rPr>
        <w:t xml:space="preserve">ection 1118 of the ESEA. </w:t>
      </w:r>
    </w:p>
    <w:p w:rsidR="0009504F" w:rsidRPr="00FD4CA9" w:rsidRDefault="0009504F" w:rsidP="0009504F">
      <w:pPr>
        <w:pStyle w:val="Default"/>
        <w:rPr>
          <w:rFonts w:ascii="Calibri" w:hAnsi="Calibri" w:cs="Calibri"/>
          <w:sz w:val="16"/>
        </w:rPr>
      </w:pPr>
    </w:p>
    <w:p w:rsidR="00CB1184" w:rsidRDefault="0009504F" w:rsidP="0009504F">
      <w:pPr>
        <w:pStyle w:val="Default"/>
        <w:rPr>
          <w:rFonts w:ascii="Calibri" w:hAnsi="Calibri" w:cs="Calibri"/>
          <w:b/>
        </w:rPr>
      </w:pPr>
      <w:r w:rsidRPr="00D8497C">
        <w:rPr>
          <w:rFonts w:ascii="Calibri" w:hAnsi="Calibri" w:cs="Calibri"/>
        </w:rPr>
        <w:t xml:space="preserve"> </w:t>
      </w:r>
      <w:r w:rsidRPr="00FD4CA9">
        <w:rPr>
          <w:rFonts w:ascii="Calibri" w:hAnsi="Calibri" w:cs="Calibri"/>
          <w:b/>
        </w:rPr>
        <w:t>Atkinso</w:t>
      </w:r>
      <w:r w:rsidR="00CB1184" w:rsidRPr="00FD4CA9">
        <w:rPr>
          <w:rFonts w:ascii="Calibri" w:hAnsi="Calibri" w:cs="Calibri"/>
          <w:b/>
        </w:rPr>
        <w:t>n County School District Goals:</w:t>
      </w:r>
    </w:p>
    <w:p w:rsidR="00917FA7" w:rsidRDefault="00917FA7" w:rsidP="0009504F">
      <w:pPr>
        <w:pStyle w:val="Default"/>
        <w:rPr>
          <w:rFonts w:ascii="Calibri" w:hAnsi="Calibri" w:cs="Calibri"/>
          <w:b/>
        </w:rPr>
      </w:pPr>
    </w:p>
    <w:p w:rsidR="00917FA7" w:rsidRPr="00917FA7" w:rsidRDefault="00917FA7" w:rsidP="00917FA7">
      <w:pPr>
        <w:pStyle w:val="Default"/>
        <w:numPr>
          <w:ilvl w:val="0"/>
          <w:numId w:val="3"/>
        </w:numPr>
        <w:rPr>
          <w:rFonts w:ascii="Calibri" w:hAnsi="Calibri" w:cs="Calibri"/>
          <w:b/>
        </w:rPr>
      </w:pPr>
      <w:r w:rsidRPr="00917FA7">
        <w:rPr>
          <w:rFonts w:ascii="Calibri" w:hAnsi="Calibri" w:cs="Calibri"/>
          <w:b/>
          <w:bCs/>
        </w:rPr>
        <w:t>By the end of 2021-2022, all schools will increase the percentage of students performing in levels 3 and 4 (Proficient - Level 3 and Distinguished - Level 4) of the GMAS scores in every content area by 2% points.</w:t>
      </w:r>
    </w:p>
    <w:p w:rsidR="00917FA7" w:rsidRPr="00917FA7" w:rsidRDefault="00917FA7" w:rsidP="00917FA7">
      <w:pPr>
        <w:pStyle w:val="Default"/>
        <w:ind w:left="720"/>
        <w:rPr>
          <w:rFonts w:ascii="Calibri" w:hAnsi="Calibri" w:cs="Calibri"/>
          <w:b/>
        </w:rPr>
      </w:pPr>
    </w:p>
    <w:p w:rsidR="00917FA7" w:rsidRPr="00917FA7" w:rsidRDefault="00917FA7" w:rsidP="00917FA7">
      <w:pPr>
        <w:pStyle w:val="Default"/>
        <w:numPr>
          <w:ilvl w:val="0"/>
          <w:numId w:val="3"/>
        </w:numPr>
        <w:rPr>
          <w:rFonts w:ascii="Calibri" w:hAnsi="Calibri" w:cs="Calibri"/>
          <w:b/>
        </w:rPr>
      </w:pPr>
      <w:r w:rsidRPr="00917FA7">
        <w:rPr>
          <w:rFonts w:ascii="Calibri" w:hAnsi="Calibri" w:cs="Calibri"/>
          <w:b/>
          <w:bCs/>
        </w:rPr>
        <w:t>To increase the GMAS scores of all subgroups by 2 percentage points.</w:t>
      </w:r>
      <w:r w:rsidRPr="00917FA7">
        <w:rPr>
          <w:rFonts w:ascii="Calibri" w:hAnsi="Calibri" w:cs="Calibri"/>
          <w:b/>
        </w:rPr>
        <w:t>  </w:t>
      </w:r>
    </w:p>
    <w:p w:rsidR="00917FA7" w:rsidRPr="00917FA7" w:rsidRDefault="00917FA7" w:rsidP="00917FA7">
      <w:pPr>
        <w:pStyle w:val="Default"/>
        <w:rPr>
          <w:rFonts w:ascii="Calibri" w:hAnsi="Calibri" w:cs="Calibri"/>
          <w:b/>
        </w:rPr>
      </w:pPr>
    </w:p>
    <w:p w:rsidR="00917FA7" w:rsidRPr="00FD4CA9" w:rsidRDefault="00917FA7" w:rsidP="0009504F">
      <w:pPr>
        <w:pStyle w:val="Default"/>
        <w:rPr>
          <w:rFonts w:ascii="Calibri" w:hAnsi="Calibri" w:cs="Calibri"/>
          <w:b/>
        </w:rPr>
      </w:pPr>
    </w:p>
    <w:p w:rsidR="00CB1184" w:rsidRPr="00FD4CA9" w:rsidRDefault="0009504F" w:rsidP="0009504F">
      <w:pPr>
        <w:pStyle w:val="Default"/>
        <w:rPr>
          <w:rFonts w:ascii="Calibri" w:hAnsi="Calibri" w:cs="Calibri"/>
          <w:sz w:val="16"/>
        </w:rPr>
      </w:pPr>
      <w:r w:rsidRPr="00D8497C">
        <w:rPr>
          <w:rFonts w:ascii="Calibri" w:hAnsi="Calibri" w:cs="Calibri"/>
        </w:rPr>
        <w:t xml:space="preserve"> </w:t>
      </w:r>
    </w:p>
    <w:p w:rsidR="00CB1184" w:rsidRPr="00D8497C" w:rsidRDefault="0009504F" w:rsidP="0009504F">
      <w:pPr>
        <w:pStyle w:val="Default"/>
        <w:rPr>
          <w:rFonts w:ascii="Calibri" w:hAnsi="Calibri" w:cs="Calibri"/>
        </w:rPr>
      </w:pPr>
      <w:r w:rsidRPr="00D8497C">
        <w:rPr>
          <w:rFonts w:ascii="Calibri" w:hAnsi="Calibri" w:cs="Calibri"/>
        </w:rPr>
        <w:t xml:space="preserve">In conjunction with the district’s goal, Atkinson County Middle School also believes there is always room for academic improvement. </w:t>
      </w:r>
    </w:p>
    <w:p w:rsidR="00CB1184" w:rsidRPr="00FD4CA9" w:rsidRDefault="00CB1184" w:rsidP="0009504F">
      <w:pPr>
        <w:pStyle w:val="Default"/>
        <w:rPr>
          <w:rFonts w:ascii="Calibri" w:hAnsi="Calibri" w:cs="Calibri"/>
          <w:sz w:val="16"/>
        </w:rPr>
      </w:pPr>
    </w:p>
    <w:p w:rsidR="0009504F" w:rsidRPr="00D8497C" w:rsidRDefault="0009504F" w:rsidP="0009504F">
      <w:pPr>
        <w:pStyle w:val="Default"/>
        <w:rPr>
          <w:rFonts w:ascii="Calibri" w:hAnsi="Calibri" w:cs="Calibri"/>
          <w:b/>
          <w:bCs/>
        </w:rPr>
      </w:pPr>
      <w:r w:rsidRPr="00D8497C">
        <w:rPr>
          <w:rFonts w:ascii="Calibri" w:hAnsi="Calibri" w:cs="Calibri"/>
          <w:b/>
          <w:bCs/>
        </w:rPr>
        <w:lastRenderedPageBreak/>
        <w:t xml:space="preserve">Therefore, ACMS goals are: </w:t>
      </w:r>
    </w:p>
    <w:p w:rsidR="00D8497C" w:rsidRPr="00FD4CA9" w:rsidRDefault="00D8497C" w:rsidP="0009504F">
      <w:pPr>
        <w:pStyle w:val="Default"/>
        <w:rPr>
          <w:rFonts w:ascii="Calibri" w:hAnsi="Calibri" w:cs="Calibri"/>
          <w:sz w:val="16"/>
        </w:rPr>
      </w:pPr>
    </w:p>
    <w:p w:rsidR="00361F9A" w:rsidRPr="00361F9A" w:rsidRDefault="00361F9A" w:rsidP="00361F9A">
      <w:pPr>
        <w:pStyle w:val="Default"/>
        <w:numPr>
          <w:ilvl w:val="0"/>
          <w:numId w:val="2"/>
        </w:numPr>
        <w:rPr>
          <w:rFonts w:ascii="Calibri" w:hAnsi="Calibri" w:cs="Calibri"/>
        </w:rPr>
      </w:pPr>
      <w:r w:rsidRPr="00361F9A">
        <w:rPr>
          <w:rFonts w:ascii="Calibri" w:hAnsi="Calibri" w:cs="Calibri"/>
        </w:rPr>
        <w:t>To improve instructional practices and student support to meet state performance targets for all student subgroups in ELA, mathematics, science, and social studies, while increasing the percentage of students that meet developing level or higher by 3% by the end of the 2021-2022 school year.</w:t>
      </w:r>
    </w:p>
    <w:p w:rsidR="00361F9A" w:rsidRPr="00361F9A" w:rsidRDefault="00361F9A" w:rsidP="00361F9A">
      <w:pPr>
        <w:pStyle w:val="Default"/>
        <w:ind w:left="720"/>
        <w:rPr>
          <w:rFonts w:ascii="Calibri" w:hAnsi="Calibri" w:cs="Calibri"/>
        </w:rPr>
      </w:pPr>
    </w:p>
    <w:p w:rsidR="00361F9A" w:rsidRPr="00361F9A" w:rsidRDefault="00361F9A" w:rsidP="00361F9A">
      <w:pPr>
        <w:pStyle w:val="Default"/>
        <w:numPr>
          <w:ilvl w:val="0"/>
          <w:numId w:val="2"/>
        </w:numPr>
        <w:rPr>
          <w:rFonts w:ascii="Calibri" w:hAnsi="Calibri" w:cs="Calibri"/>
        </w:rPr>
      </w:pPr>
      <w:r w:rsidRPr="00361F9A">
        <w:rPr>
          <w:rFonts w:ascii="Calibri" w:hAnsi="Calibri" w:cs="Calibri"/>
        </w:rPr>
        <w:t>To increase the mean scale score for all students by implementing MyAccess with fidelity thus improving the mean scale score  on the extended writing  portion of the GMAS  by the end of the 2021-2022 school year.</w:t>
      </w:r>
    </w:p>
    <w:p w:rsidR="00361F9A" w:rsidRPr="00361F9A" w:rsidRDefault="00361F9A" w:rsidP="00361F9A">
      <w:pPr>
        <w:pStyle w:val="Default"/>
        <w:ind w:left="720"/>
        <w:rPr>
          <w:rFonts w:ascii="Calibri" w:hAnsi="Calibri" w:cs="Calibri"/>
        </w:rPr>
      </w:pPr>
    </w:p>
    <w:p w:rsidR="00361F9A" w:rsidRPr="00361F9A" w:rsidRDefault="00361F9A" w:rsidP="00361F9A">
      <w:pPr>
        <w:pStyle w:val="Default"/>
        <w:numPr>
          <w:ilvl w:val="0"/>
          <w:numId w:val="2"/>
        </w:numPr>
        <w:rPr>
          <w:rFonts w:ascii="Calibri" w:hAnsi="Calibri" w:cs="Calibri"/>
        </w:rPr>
      </w:pPr>
      <w:r w:rsidRPr="00361F9A">
        <w:rPr>
          <w:rFonts w:ascii="Calibri" w:hAnsi="Calibri" w:cs="Calibri"/>
        </w:rPr>
        <w:t>To monitor and improve the number of  students who will attend school at a minimum of 80% of the 2021-2022 school year.</w:t>
      </w:r>
    </w:p>
    <w:p w:rsidR="00D8497C" w:rsidRPr="00FD4CA9" w:rsidRDefault="00D8497C" w:rsidP="00D8497C">
      <w:pPr>
        <w:pStyle w:val="Default"/>
        <w:ind w:left="720"/>
        <w:rPr>
          <w:rFonts w:ascii="Calibri" w:hAnsi="Calibri" w:cs="Calibri"/>
          <w:sz w:val="16"/>
        </w:rPr>
      </w:pPr>
    </w:p>
    <w:p w:rsidR="0009504F" w:rsidRPr="00D8497C" w:rsidRDefault="0009504F" w:rsidP="0009504F">
      <w:pPr>
        <w:pStyle w:val="Default"/>
        <w:rPr>
          <w:rFonts w:ascii="Calibri" w:hAnsi="Calibri" w:cs="Calibri"/>
        </w:rPr>
      </w:pPr>
      <w:r w:rsidRPr="00D8497C">
        <w:rPr>
          <w:rFonts w:ascii="Calibri" w:hAnsi="Calibri" w:cs="Calibri"/>
        </w:rPr>
        <w:t>Atkinson County Middle School Title I funds will be used to supplement other local, state, and federal funds to purchase technology, consumables, other need instructional materials for students and teacher salaries. Title I funds will also be used for teacher professional learning activities to stay up to date with best practices. Examples of Title I Parent and Family Engagement funding are: parent and family engagement personnel salaries, supplies for parent/family workshops, translations, resource centers</w:t>
      </w:r>
      <w:r w:rsidR="00D52C69">
        <w:rPr>
          <w:rFonts w:ascii="Calibri" w:hAnsi="Calibri" w:cs="Calibri"/>
        </w:rPr>
        <w:t>,</w:t>
      </w:r>
      <w:r w:rsidRPr="00D8497C">
        <w:rPr>
          <w:rFonts w:ascii="Calibri" w:hAnsi="Calibri" w:cs="Calibri"/>
        </w:rPr>
        <w:t xml:space="preserve"> and family correspondence. </w:t>
      </w:r>
    </w:p>
    <w:p w:rsidR="0009504F" w:rsidRPr="00D8497C" w:rsidRDefault="0009504F" w:rsidP="0009504F">
      <w:pPr>
        <w:pStyle w:val="Default"/>
        <w:rPr>
          <w:rFonts w:ascii="Calibri" w:hAnsi="Calibri" w:cs="Calibri"/>
        </w:rPr>
      </w:pPr>
      <w:r w:rsidRPr="00D8497C">
        <w:rPr>
          <w:rFonts w:ascii="Calibri" w:hAnsi="Calibri" w:cs="Calibri"/>
        </w:rPr>
        <w:t>Atkinson County Middle School will involve the families and students in the joint development and agreement of its Parent and Family Engagement Policy and its School Wide Plan, in an organized, ongoing, and timely manner. This policy is presented at the School Council, Leadership Team</w:t>
      </w:r>
      <w:r w:rsidR="00D52C69">
        <w:rPr>
          <w:rFonts w:ascii="Calibri" w:hAnsi="Calibri" w:cs="Calibri"/>
        </w:rPr>
        <w:t>,</w:t>
      </w:r>
      <w:r w:rsidRPr="00D8497C">
        <w:rPr>
          <w:rFonts w:ascii="Calibri" w:hAnsi="Calibri" w:cs="Calibri"/>
        </w:rPr>
        <w:t xml:space="preserve"> and during stakeholders’ meetings for consideration of improvements, revisions, and adoption on an annual basis to meet requirements of Title I Part A. </w:t>
      </w:r>
    </w:p>
    <w:p w:rsidR="00D8497C" w:rsidRPr="00D8497C" w:rsidRDefault="00D8497C" w:rsidP="00586F6F">
      <w:pPr>
        <w:pStyle w:val="Default"/>
        <w:rPr>
          <w:rFonts w:ascii="Calibri" w:hAnsi="Calibri" w:cs="Calibri"/>
          <w:b/>
          <w:bCs/>
        </w:rPr>
      </w:pPr>
    </w:p>
    <w:p w:rsidR="00243373" w:rsidRPr="00D8497C" w:rsidRDefault="0009504F" w:rsidP="00586F6F">
      <w:pPr>
        <w:pStyle w:val="Default"/>
        <w:rPr>
          <w:rFonts w:ascii="Calibri" w:hAnsi="Calibri" w:cs="Calibri"/>
          <w:b/>
          <w:bCs/>
        </w:rPr>
      </w:pPr>
      <w:r w:rsidRPr="00D8497C">
        <w:rPr>
          <w:rFonts w:ascii="Calibri" w:hAnsi="Calibri" w:cs="Calibri"/>
          <w:b/>
          <w:bCs/>
        </w:rPr>
        <w:t>PART II</w:t>
      </w:r>
      <w:r w:rsidR="00586F6F" w:rsidRPr="00D8497C">
        <w:rPr>
          <w:rFonts w:ascii="Calibri" w:hAnsi="Calibri" w:cs="Calibri"/>
          <w:b/>
          <w:bCs/>
        </w:rPr>
        <w:t xml:space="preserve">  </w:t>
      </w:r>
      <w:r w:rsidR="00586F6F" w:rsidRPr="00D8497C">
        <w:rPr>
          <w:rFonts w:ascii="Calibri" w:hAnsi="Calibri" w:cs="Calibri"/>
        </w:rPr>
        <w:t xml:space="preserve"> </w:t>
      </w:r>
      <w:r w:rsidR="00586F6F" w:rsidRPr="00D8497C">
        <w:rPr>
          <w:rFonts w:ascii="Calibri" w:hAnsi="Calibri" w:cs="Calibri"/>
          <w:b/>
          <w:bCs/>
        </w:rPr>
        <w:t>DESCRIPTION OF HOW THE SCHOOL WILL IMPLEMENT REQUIRED SCHOOL-WIDE PARENT AND FAMILY ENGAGEMENT POLICY COMPONENTS</w:t>
      </w:r>
    </w:p>
    <w:p w:rsidR="00586F6F" w:rsidRPr="00FD4CA9" w:rsidRDefault="00586F6F" w:rsidP="00586F6F">
      <w:pPr>
        <w:pStyle w:val="Default"/>
        <w:rPr>
          <w:rFonts w:ascii="Calibri" w:hAnsi="Calibri" w:cs="Calibri"/>
          <w:b/>
          <w:bCs/>
          <w:sz w:val="16"/>
        </w:rPr>
      </w:pPr>
    </w:p>
    <w:p w:rsidR="00586F6F" w:rsidRPr="00D8497C" w:rsidRDefault="00586F6F" w:rsidP="00586F6F">
      <w:pPr>
        <w:autoSpaceDE w:val="0"/>
        <w:autoSpaceDN w:val="0"/>
        <w:adjustRightInd w:val="0"/>
        <w:spacing w:after="0" w:line="240" w:lineRule="auto"/>
        <w:rPr>
          <w:rFonts w:ascii="Calibri" w:hAnsi="Calibri" w:cs="Calibri"/>
          <w:b/>
          <w:color w:val="000000"/>
          <w:sz w:val="24"/>
          <w:szCs w:val="24"/>
        </w:rPr>
      </w:pPr>
      <w:r w:rsidRPr="00D8497C">
        <w:rPr>
          <w:rFonts w:ascii="Calibri" w:hAnsi="Calibri" w:cs="Calibri"/>
          <w:b/>
          <w:color w:val="000000"/>
          <w:sz w:val="24"/>
          <w:szCs w:val="24"/>
        </w:rPr>
        <w:t xml:space="preserve">Parent and Family Engagement Policy: </w:t>
      </w:r>
    </w:p>
    <w:p w:rsidR="00586F6F" w:rsidRPr="00FD4CA9" w:rsidRDefault="00586F6F" w:rsidP="00586F6F">
      <w:pPr>
        <w:pStyle w:val="Default"/>
        <w:rPr>
          <w:rFonts w:ascii="Calibri" w:hAnsi="Calibri" w:cs="Calibri"/>
          <w:sz w:val="16"/>
        </w:rPr>
      </w:pPr>
    </w:p>
    <w:p w:rsidR="00586F6F" w:rsidRPr="00D8497C" w:rsidRDefault="00586F6F" w:rsidP="00586F6F">
      <w:pPr>
        <w:pStyle w:val="Default"/>
        <w:numPr>
          <w:ilvl w:val="0"/>
          <w:numId w:val="1"/>
        </w:numPr>
        <w:spacing w:after="10"/>
        <w:rPr>
          <w:rFonts w:ascii="Calibri" w:hAnsi="Calibri" w:cs="Calibri"/>
        </w:rPr>
      </w:pPr>
      <w:r w:rsidRPr="00D8497C">
        <w:rPr>
          <w:rFonts w:ascii="Calibri" w:hAnsi="Calibri" w:cs="Calibri"/>
        </w:rPr>
        <w:t xml:space="preserve">The policy will be distributed to each family during the first 45 days of school and upon enrollment of new students. The policy is also available during all school meetings and on the information table for public access. </w:t>
      </w:r>
    </w:p>
    <w:p w:rsidR="00586F6F" w:rsidRPr="00D8497C" w:rsidRDefault="00586F6F" w:rsidP="00586F6F">
      <w:pPr>
        <w:pStyle w:val="Default"/>
        <w:numPr>
          <w:ilvl w:val="0"/>
          <w:numId w:val="1"/>
        </w:numPr>
        <w:spacing w:after="10"/>
        <w:rPr>
          <w:rFonts w:ascii="Calibri" w:hAnsi="Calibri" w:cs="Calibri"/>
        </w:rPr>
      </w:pPr>
      <w:r w:rsidRPr="00D8497C">
        <w:rPr>
          <w:rFonts w:ascii="Calibri" w:hAnsi="Calibri" w:cs="Calibri"/>
        </w:rPr>
        <w:t xml:space="preserve">Every school year, the school will collaborate with parent and family groups to review and update the Parent and Family Engagement Policy to reflect needed improvements to ensure student success. </w:t>
      </w:r>
    </w:p>
    <w:p w:rsidR="00586F6F" w:rsidRPr="00D8497C" w:rsidRDefault="00586F6F" w:rsidP="00586F6F">
      <w:pPr>
        <w:pStyle w:val="Default"/>
        <w:numPr>
          <w:ilvl w:val="0"/>
          <w:numId w:val="1"/>
        </w:numPr>
        <w:spacing w:after="10"/>
        <w:rPr>
          <w:rFonts w:ascii="Calibri" w:hAnsi="Calibri" w:cs="Calibri"/>
        </w:rPr>
      </w:pPr>
      <w:r w:rsidRPr="00D8497C">
        <w:rPr>
          <w:rFonts w:ascii="Calibri" w:hAnsi="Calibri" w:cs="Calibri"/>
        </w:rPr>
        <w:t xml:space="preserve"> Updates to the Parent and Family Engagement Policy, the School-wide plan, School Improvement Plan, and the School-Family Compact will be posted on the school’s website and will be available in the front office for public access. </w:t>
      </w:r>
    </w:p>
    <w:p w:rsidR="00586F6F" w:rsidRPr="00D8497C" w:rsidRDefault="00586F6F" w:rsidP="00586F6F">
      <w:pPr>
        <w:pStyle w:val="Default"/>
        <w:numPr>
          <w:ilvl w:val="0"/>
          <w:numId w:val="1"/>
        </w:numPr>
        <w:spacing w:after="10"/>
        <w:rPr>
          <w:rFonts w:ascii="Calibri" w:hAnsi="Calibri" w:cs="Calibri"/>
        </w:rPr>
      </w:pPr>
      <w:r w:rsidRPr="00D8497C">
        <w:rPr>
          <w:rFonts w:ascii="Calibri" w:hAnsi="Calibri" w:cs="Calibri"/>
        </w:rPr>
        <w:t xml:space="preserve">ACMS will host stakeholders’ meetings for all families and the community </w:t>
      </w:r>
    </w:p>
    <w:p w:rsidR="00586F6F" w:rsidRPr="00D8497C" w:rsidRDefault="00D8497C" w:rsidP="00586F6F">
      <w:pPr>
        <w:pStyle w:val="Default"/>
        <w:numPr>
          <w:ilvl w:val="0"/>
          <w:numId w:val="1"/>
        </w:numPr>
        <w:spacing w:after="10"/>
        <w:rPr>
          <w:rFonts w:ascii="Calibri" w:hAnsi="Calibri" w:cs="Calibri"/>
        </w:rPr>
      </w:pPr>
      <w:r w:rsidRPr="00D8497C">
        <w:rPr>
          <w:rFonts w:ascii="Calibri" w:hAnsi="Calibri" w:cs="Calibri"/>
        </w:rPr>
        <w:t>Atkinson County</w:t>
      </w:r>
      <w:r w:rsidR="00586F6F" w:rsidRPr="00D8497C">
        <w:rPr>
          <w:rFonts w:ascii="Calibri" w:hAnsi="Calibri" w:cs="Calibri"/>
        </w:rPr>
        <w:t xml:space="preserve"> Middle School will convene an Annual Title I Meeting to inform families of the following: </w:t>
      </w:r>
    </w:p>
    <w:p w:rsidR="00586F6F" w:rsidRPr="00D8497C" w:rsidRDefault="00586F6F" w:rsidP="00586F6F">
      <w:pPr>
        <w:pStyle w:val="Default"/>
        <w:spacing w:after="10"/>
        <w:ind w:left="720" w:firstLine="720"/>
        <w:rPr>
          <w:rFonts w:ascii="Calibri" w:hAnsi="Calibri" w:cs="Calibri"/>
        </w:rPr>
      </w:pPr>
      <w:r w:rsidRPr="00D8497C">
        <w:rPr>
          <w:rFonts w:ascii="Calibri" w:hAnsi="Calibri" w:cs="Calibri"/>
        </w:rPr>
        <w:t xml:space="preserve">* Their child’s school Title I participation status. </w:t>
      </w:r>
    </w:p>
    <w:p w:rsidR="00586F6F" w:rsidRPr="00D8497C" w:rsidRDefault="00586F6F" w:rsidP="00586F6F">
      <w:pPr>
        <w:pStyle w:val="Default"/>
        <w:spacing w:after="10"/>
        <w:ind w:left="720" w:firstLine="720"/>
        <w:rPr>
          <w:rFonts w:ascii="Calibri" w:hAnsi="Calibri" w:cs="Calibri"/>
        </w:rPr>
      </w:pPr>
      <w:r w:rsidRPr="00D8497C">
        <w:rPr>
          <w:rFonts w:ascii="Calibri" w:hAnsi="Calibri" w:cs="Calibri"/>
        </w:rPr>
        <w:t xml:space="preserve">* The requirements and rights to be involved in Title I. </w:t>
      </w:r>
    </w:p>
    <w:p w:rsidR="00586F6F" w:rsidRPr="00D8497C" w:rsidRDefault="00586F6F" w:rsidP="00586F6F">
      <w:pPr>
        <w:pStyle w:val="Default"/>
        <w:spacing w:after="10"/>
        <w:ind w:left="720" w:firstLine="720"/>
        <w:rPr>
          <w:rFonts w:ascii="Calibri" w:hAnsi="Calibri" w:cs="Calibri"/>
        </w:rPr>
      </w:pPr>
      <w:r w:rsidRPr="00D8497C">
        <w:rPr>
          <w:rFonts w:ascii="Calibri" w:hAnsi="Calibri" w:cs="Calibri"/>
        </w:rPr>
        <w:lastRenderedPageBreak/>
        <w:t xml:space="preserve">* The resources provided through their school’s participation in Title I. </w:t>
      </w:r>
    </w:p>
    <w:p w:rsidR="00586F6F" w:rsidRPr="00D8497C" w:rsidRDefault="00586F6F" w:rsidP="00586F6F">
      <w:pPr>
        <w:pStyle w:val="Default"/>
        <w:spacing w:after="10"/>
        <w:ind w:left="1440"/>
        <w:rPr>
          <w:rFonts w:ascii="Calibri" w:hAnsi="Calibri" w:cs="Calibri"/>
        </w:rPr>
      </w:pPr>
      <w:r w:rsidRPr="00D8497C">
        <w:rPr>
          <w:rFonts w:ascii="Calibri" w:hAnsi="Calibri" w:cs="Calibri"/>
        </w:rPr>
        <w:t xml:space="preserve">* How Title I </w:t>
      </w:r>
      <w:r w:rsidR="00D52C69">
        <w:rPr>
          <w:rFonts w:ascii="Calibri" w:hAnsi="Calibri" w:cs="Calibri"/>
        </w:rPr>
        <w:t>F</w:t>
      </w:r>
      <w:r w:rsidRPr="00D8497C">
        <w:rPr>
          <w:rFonts w:ascii="Calibri" w:hAnsi="Calibri" w:cs="Calibri"/>
        </w:rPr>
        <w:t xml:space="preserve">unds and the required 1% of Title I </w:t>
      </w:r>
      <w:r w:rsidR="00D52C69">
        <w:rPr>
          <w:rFonts w:ascii="Calibri" w:hAnsi="Calibri" w:cs="Calibri"/>
        </w:rPr>
        <w:t>F</w:t>
      </w:r>
      <w:r w:rsidRPr="00D8497C">
        <w:rPr>
          <w:rFonts w:ascii="Calibri" w:hAnsi="Calibri" w:cs="Calibri"/>
        </w:rPr>
        <w:t xml:space="preserve">unds for parent and family    engagement dollars are spent. </w:t>
      </w:r>
    </w:p>
    <w:p w:rsidR="00586F6F" w:rsidRPr="00D8497C" w:rsidRDefault="00586F6F" w:rsidP="00586F6F">
      <w:pPr>
        <w:pStyle w:val="Default"/>
        <w:ind w:left="1440"/>
        <w:rPr>
          <w:rFonts w:ascii="Calibri" w:hAnsi="Calibri" w:cs="Calibri"/>
        </w:rPr>
      </w:pPr>
      <w:r w:rsidRPr="00D8497C">
        <w:rPr>
          <w:rFonts w:ascii="Calibri" w:hAnsi="Calibri" w:cs="Calibri"/>
        </w:rPr>
        <w:t xml:space="preserve">* To inform families of the time/place of the </w:t>
      </w:r>
      <w:r w:rsidR="00D52C69">
        <w:rPr>
          <w:rFonts w:ascii="Calibri" w:hAnsi="Calibri" w:cs="Calibri"/>
        </w:rPr>
        <w:t>A</w:t>
      </w:r>
      <w:r w:rsidRPr="00D8497C">
        <w:rPr>
          <w:rFonts w:ascii="Calibri" w:hAnsi="Calibri" w:cs="Calibri"/>
        </w:rPr>
        <w:t xml:space="preserve">nnual Title 1 </w:t>
      </w:r>
      <w:r w:rsidR="00D52C69">
        <w:rPr>
          <w:rFonts w:ascii="Calibri" w:hAnsi="Calibri" w:cs="Calibri"/>
        </w:rPr>
        <w:t>M</w:t>
      </w:r>
      <w:r w:rsidRPr="00D8497C">
        <w:rPr>
          <w:rFonts w:ascii="Calibri" w:hAnsi="Calibri" w:cs="Calibri"/>
        </w:rPr>
        <w:t xml:space="preserve">eeting the school will use: the Remind </w:t>
      </w:r>
      <w:r w:rsidR="00D52C69">
        <w:rPr>
          <w:rFonts w:ascii="Calibri" w:hAnsi="Calibri" w:cs="Calibri"/>
        </w:rPr>
        <w:t>Messaging S</w:t>
      </w:r>
      <w:r w:rsidRPr="00D8497C">
        <w:rPr>
          <w:rFonts w:ascii="Calibri" w:hAnsi="Calibri" w:cs="Calibri"/>
        </w:rPr>
        <w:t>ystem, letters home, social media, county and school calendars, announcements in the local newspaper</w:t>
      </w:r>
      <w:r w:rsidR="00D52C69">
        <w:rPr>
          <w:rFonts w:ascii="Calibri" w:hAnsi="Calibri" w:cs="Calibri"/>
        </w:rPr>
        <w:t>,</w:t>
      </w:r>
      <w:r w:rsidRPr="00D8497C">
        <w:rPr>
          <w:rFonts w:ascii="Calibri" w:hAnsi="Calibri" w:cs="Calibri"/>
        </w:rPr>
        <w:t xml:space="preserve"> and the school announcement board. </w:t>
      </w:r>
    </w:p>
    <w:p w:rsidR="00586F6F" w:rsidRPr="00FD4CA9" w:rsidRDefault="00586F6F" w:rsidP="00586F6F">
      <w:pPr>
        <w:pStyle w:val="Default"/>
        <w:rPr>
          <w:rFonts w:ascii="Calibri" w:hAnsi="Calibri" w:cs="Calibri"/>
          <w:sz w:val="16"/>
        </w:rPr>
      </w:pPr>
    </w:p>
    <w:p w:rsidR="00586F6F" w:rsidRPr="00D8497C" w:rsidRDefault="00586F6F" w:rsidP="0044024B">
      <w:pPr>
        <w:pStyle w:val="Default"/>
        <w:ind w:left="180" w:hanging="180"/>
        <w:rPr>
          <w:rFonts w:ascii="Calibri" w:hAnsi="Calibri" w:cs="Calibri"/>
        </w:rPr>
      </w:pPr>
      <w:r w:rsidRPr="00D8497C">
        <w:rPr>
          <w:rFonts w:ascii="Calibri" w:hAnsi="Calibri" w:cs="Calibri"/>
        </w:rPr>
        <w:t xml:space="preserve">• Atkinson County Middle School will provide opportunities for families to be involved in their child’s education. These activities may include but are not limited to: </w:t>
      </w:r>
    </w:p>
    <w:p w:rsidR="00586F6F" w:rsidRPr="00FD4CA9" w:rsidRDefault="00586F6F" w:rsidP="00586F6F">
      <w:pPr>
        <w:pStyle w:val="Default"/>
        <w:rPr>
          <w:rFonts w:ascii="Calibri" w:hAnsi="Calibri" w:cs="Calibri"/>
          <w:sz w:val="16"/>
        </w:rPr>
      </w:pPr>
    </w:p>
    <w:p w:rsidR="001A6C96" w:rsidRPr="0044024B" w:rsidRDefault="00586F6F" w:rsidP="00586F6F">
      <w:pPr>
        <w:pStyle w:val="Default"/>
        <w:ind w:firstLine="720"/>
        <w:rPr>
          <w:rFonts w:ascii="Calibri" w:hAnsi="Calibri" w:cs="Calibri"/>
          <w:b/>
        </w:rPr>
      </w:pPr>
      <w:r w:rsidRPr="0044024B">
        <w:rPr>
          <w:rFonts w:ascii="Calibri" w:hAnsi="Calibri" w:cs="Calibri"/>
          <w:b/>
        </w:rPr>
        <w:t xml:space="preserve">* </w:t>
      </w:r>
      <w:r w:rsidR="001A6C96" w:rsidRPr="0044024B">
        <w:rPr>
          <w:rFonts w:ascii="Calibri" w:hAnsi="Calibri" w:cs="Calibri"/>
          <w:b/>
        </w:rPr>
        <w:t>Spring Forward – May 202</w:t>
      </w:r>
      <w:r w:rsidR="0044024B" w:rsidRPr="0044024B">
        <w:rPr>
          <w:rFonts w:ascii="Calibri" w:hAnsi="Calibri" w:cs="Calibri"/>
          <w:b/>
        </w:rPr>
        <w:t>2</w:t>
      </w:r>
    </w:p>
    <w:p w:rsidR="00586F6F" w:rsidRPr="00D8497C" w:rsidRDefault="00586F6F" w:rsidP="001A6C96">
      <w:pPr>
        <w:pStyle w:val="Default"/>
        <w:ind w:left="720" w:firstLine="720"/>
        <w:rPr>
          <w:rFonts w:ascii="Calibri" w:hAnsi="Calibri" w:cs="Calibri"/>
        </w:rPr>
      </w:pPr>
      <w:r w:rsidRPr="00D8497C">
        <w:rPr>
          <w:rFonts w:ascii="Calibri" w:hAnsi="Calibri" w:cs="Calibri"/>
        </w:rPr>
        <w:t xml:space="preserve"> </w:t>
      </w:r>
      <w:r w:rsidR="00D8497C">
        <w:rPr>
          <w:rFonts w:ascii="Calibri" w:hAnsi="Calibri" w:cs="Calibri"/>
        </w:rPr>
        <w:t>-</w:t>
      </w:r>
      <w:r w:rsidRPr="00D8497C">
        <w:rPr>
          <w:rFonts w:ascii="Calibri" w:hAnsi="Calibri" w:cs="Calibri"/>
        </w:rPr>
        <w:t xml:space="preserve">School tour while school is in session for upcoming 6th grade </w:t>
      </w:r>
    </w:p>
    <w:p w:rsidR="00586F6F" w:rsidRPr="00D8497C" w:rsidRDefault="00586F6F" w:rsidP="00586F6F">
      <w:pPr>
        <w:pStyle w:val="Default"/>
        <w:ind w:firstLine="720"/>
        <w:rPr>
          <w:rFonts w:ascii="Calibri" w:hAnsi="Calibri" w:cs="Calibri"/>
        </w:rPr>
      </w:pPr>
      <w:r w:rsidRPr="00D8497C">
        <w:rPr>
          <w:rFonts w:ascii="Calibri" w:hAnsi="Calibri" w:cs="Calibri"/>
        </w:rPr>
        <w:tab/>
        <w:t>students.</w:t>
      </w:r>
    </w:p>
    <w:p w:rsidR="00586F6F" w:rsidRPr="00FD4CA9" w:rsidRDefault="00586F6F" w:rsidP="00586F6F">
      <w:pPr>
        <w:pStyle w:val="Default"/>
        <w:rPr>
          <w:rFonts w:ascii="Calibri" w:hAnsi="Calibri" w:cs="Calibri"/>
          <w:sz w:val="16"/>
        </w:rPr>
      </w:pPr>
    </w:p>
    <w:p w:rsidR="001A6C96" w:rsidRPr="0044024B" w:rsidRDefault="00586F6F" w:rsidP="001A6C96">
      <w:pPr>
        <w:pStyle w:val="Default"/>
        <w:ind w:left="720"/>
        <w:rPr>
          <w:rFonts w:ascii="Calibri" w:hAnsi="Calibri" w:cs="Calibri"/>
          <w:b/>
        </w:rPr>
      </w:pPr>
      <w:r w:rsidRPr="0044024B">
        <w:rPr>
          <w:rFonts w:ascii="Calibri" w:hAnsi="Calibri" w:cs="Calibri"/>
          <w:b/>
        </w:rPr>
        <w:t xml:space="preserve">* </w:t>
      </w:r>
      <w:r w:rsidR="001A6C96" w:rsidRPr="0044024B">
        <w:rPr>
          <w:rFonts w:ascii="Calibri" w:hAnsi="Calibri" w:cs="Calibri"/>
          <w:b/>
        </w:rPr>
        <w:t>9th Grade Orientation – May 202</w:t>
      </w:r>
      <w:r w:rsidR="0044024B" w:rsidRPr="0044024B">
        <w:rPr>
          <w:rFonts w:ascii="Calibri" w:hAnsi="Calibri" w:cs="Calibri"/>
          <w:b/>
        </w:rPr>
        <w:t>2</w:t>
      </w:r>
    </w:p>
    <w:p w:rsidR="00586F6F" w:rsidRPr="00D8497C" w:rsidRDefault="00D8497C" w:rsidP="00D8497C">
      <w:pPr>
        <w:pStyle w:val="Default"/>
        <w:rPr>
          <w:rFonts w:ascii="Calibri" w:hAnsi="Calibri" w:cs="Calibri"/>
        </w:rPr>
      </w:pPr>
      <w:r>
        <w:rPr>
          <w:rFonts w:ascii="Calibri" w:hAnsi="Calibri" w:cs="Calibri"/>
        </w:rPr>
        <w:t>-</w:t>
      </w:r>
      <w:r>
        <w:rPr>
          <w:rFonts w:ascii="Calibri" w:hAnsi="Calibri" w:cs="Calibri"/>
        </w:rPr>
        <w:tab/>
      </w:r>
      <w:r>
        <w:rPr>
          <w:rFonts w:ascii="Calibri" w:hAnsi="Calibri" w:cs="Calibri"/>
        </w:rPr>
        <w:tab/>
        <w:t>-</w:t>
      </w:r>
      <w:r w:rsidR="001A6C96" w:rsidRPr="00D8497C">
        <w:rPr>
          <w:rFonts w:ascii="Calibri" w:hAnsi="Calibri" w:cs="Calibri"/>
        </w:rPr>
        <w:t xml:space="preserve"> Students also tour A</w:t>
      </w:r>
      <w:r w:rsidR="00586F6F" w:rsidRPr="00D8497C">
        <w:rPr>
          <w:rFonts w:ascii="Calibri" w:hAnsi="Calibri" w:cs="Calibri"/>
        </w:rPr>
        <w:t xml:space="preserve">CHS while school is in session.  </w:t>
      </w:r>
    </w:p>
    <w:p w:rsidR="00586F6F" w:rsidRPr="00FD4CA9" w:rsidRDefault="00586F6F" w:rsidP="00586F6F">
      <w:pPr>
        <w:pStyle w:val="Default"/>
        <w:rPr>
          <w:rFonts w:ascii="Calibri" w:hAnsi="Calibri" w:cs="Calibri"/>
          <w:sz w:val="16"/>
        </w:rPr>
      </w:pPr>
    </w:p>
    <w:p w:rsidR="001A6C96" w:rsidRPr="0044024B" w:rsidRDefault="001A6C96" w:rsidP="001A6C96">
      <w:pPr>
        <w:pStyle w:val="Default"/>
        <w:ind w:firstLine="720"/>
        <w:rPr>
          <w:rFonts w:ascii="Calibri" w:hAnsi="Calibri" w:cs="Calibri"/>
          <w:b/>
        </w:rPr>
      </w:pPr>
      <w:r w:rsidRPr="0044024B">
        <w:rPr>
          <w:rFonts w:ascii="Calibri" w:hAnsi="Calibri" w:cs="Calibri"/>
          <w:b/>
        </w:rPr>
        <w:t>*</w:t>
      </w:r>
      <w:r w:rsidR="00586F6F" w:rsidRPr="0044024B">
        <w:rPr>
          <w:rFonts w:ascii="Calibri" w:hAnsi="Calibri" w:cs="Calibri"/>
          <w:b/>
        </w:rPr>
        <w:t xml:space="preserve"> </w:t>
      </w:r>
      <w:r w:rsidRPr="0044024B">
        <w:rPr>
          <w:rFonts w:ascii="Calibri" w:hAnsi="Calibri" w:cs="Calibri"/>
          <w:b/>
        </w:rPr>
        <w:t xml:space="preserve">Open House </w:t>
      </w:r>
      <w:r w:rsidR="00BF27FA">
        <w:rPr>
          <w:rFonts w:ascii="Calibri" w:hAnsi="Calibri" w:cs="Calibri"/>
          <w:b/>
        </w:rPr>
        <w:t>–</w:t>
      </w:r>
      <w:r w:rsidRPr="0044024B">
        <w:rPr>
          <w:rFonts w:ascii="Calibri" w:hAnsi="Calibri" w:cs="Calibri"/>
          <w:b/>
        </w:rPr>
        <w:t xml:space="preserve"> </w:t>
      </w:r>
      <w:r w:rsidR="00BF27FA">
        <w:rPr>
          <w:rFonts w:ascii="Calibri" w:hAnsi="Calibri" w:cs="Calibri"/>
          <w:b/>
        </w:rPr>
        <w:t>July 2021</w:t>
      </w:r>
    </w:p>
    <w:p w:rsidR="00586F6F" w:rsidRPr="00D8497C" w:rsidRDefault="00D8497C" w:rsidP="001A6C96">
      <w:pPr>
        <w:pStyle w:val="Default"/>
        <w:ind w:left="720" w:firstLine="720"/>
        <w:rPr>
          <w:rFonts w:ascii="Calibri" w:hAnsi="Calibri" w:cs="Calibri"/>
        </w:rPr>
      </w:pPr>
      <w:r>
        <w:rPr>
          <w:rFonts w:ascii="Calibri" w:hAnsi="Calibri" w:cs="Calibri"/>
        </w:rPr>
        <w:t>-</w:t>
      </w:r>
      <w:r w:rsidR="00586F6F" w:rsidRPr="00D8497C">
        <w:rPr>
          <w:rFonts w:ascii="Calibri" w:hAnsi="Calibri" w:cs="Calibri"/>
        </w:rPr>
        <w:t xml:space="preserve">Meet your child’s teacher </w:t>
      </w:r>
      <w:r w:rsidR="00D52C69">
        <w:rPr>
          <w:rFonts w:ascii="Calibri" w:hAnsi="Calibri" w:cs="Calibri"/>
        </w:rPr>
        <w:t>as well as</w:t>
      </w:r>
      <w:r w:rsidR="00586F6F" w:rsidRPr="00D8497C">
        <w:rPr>
          <w:rFonts w:ascii="Calibri" w:hAnsi="Calibri" w:cs="Calibri"/>
        </w:rPr>
        <w:t xml:space="preserve"> school staff. </w:t>
      </w:r>
      <w:r w:rsidR="001A6C96" w:rsidRPr="00D8497C">
        <w:rPr>
          <w:rFonts w:ascii="Calibri" w:hAnsi="Calibri" w:cs="Calibri"/>
        </w:rPr>
        <w:t xml:space="preserve">Title I </w:t>
      </w:r>
    </w:p>
    <w:p w:rsidR="001A6C96" w:rsidRPr="00D8497C" w:rsidRDefault="001A6C96" w:rsidP="001A6C96">
      <w:pPr>
        <w:pStyle w:val="Default"/>
        <w:ind w:firstLine="720"/>
        <w:rPr>
          <w:rFonts w:ascii="Calibri" w:hAnsi="Calibri" w:cs="Calibri"/>
        </w:rPr>
      </w:pPr>
      <w:r w:rsidRPr="00D8497C">
        <w:rPr>
          <w:rFonts w:ascii="Calibri" w:hAnsi="Calibri" w:cs="Calibri"/>
        </w:rPr>
        <w:tab/>
        <w:t>Brochures disseminated</w:t>
      </w:r>
    </w:p>
    <w:p w:rsidR="00586F6F" w:rsidRPr="00FD4CA9" w:rsidRDefault="00586F6F" w:rsidP="00586F6F">
      <w:pPr>
        <w:pStyle w:val="Default"/>
        <w:rPr>
          <w:rFonts w:ascii="Calibri" w:hAnsi="Calibri" w:cs="Calibri"/>
          <w:sz w:val="16"/>
        </w:rPr>
      </w:pPr>
    </w:p>
    <w:p w:rsidR="00D8497C" w:rsidRPr="0044024B" w:rsidRDefault="001A6C96" w:rsidP="0044024B">
      <w:pPr>
        <w:pStyle w:val="Default"/>
        <w:ind w:left="900" w:hanging="180"/>
        <w:rPr>
          <w:rFonts w:ascii="Calibri" w:hAnsi="Calibri" w:cs="Calibri"/>
          <w:b/>
        </w:rPr>
      </w:pPr>
      <w:r w:rsidRPr="0044024B">
        <w:rPr>
          <w:rFonts w:ascii="Calibri" w:hAnsi="Calibri" w:cs="Calibri"/>
          <w:b/>
        </w:rPr>
        <w:t>*</w:t>
      </w:r>
      <w:r w:rsidR="00586F6F" w:rsidRPr="0044024B">
        <w:rPr>
          <w:rFonts w:ascii="Calibri" w:hAnsi="Calibri" w:cs="Calibri"/>
          <w:b/>
        </w:rPr>
        <w:t xml:space="preserve"> Title I Parent and Family Engagement Policy and School-Family Compact Revisions Stakeholders’ Meetings – Continuous</w:t>
      </w:r>
    </w:p>
    <w:p w:rsidR="001A6C96" w:rsidRPr="00FD4CA9" w:rsidRDefault="00586F6F" w:rsidP="001A6C96">
      <w:pPr>
        <w:pStyle w:val="Default"/>
        <w:ind w:left="720"/>
        <w:rPr>
          <w:rFonts w:ascii="Calibri" w:hAnsi="Calibri" w:cs="Calibri"/>
          <w:sz w:val="16"/>
        </w:rPr>
      </w:pPr>
      <w:r w:rsidRPr="00D8497C">
        <w:rPr>
          <w:rFonts w:ascii="Calibri" w:hAnsi="Calibri" w:cs="Calibri"/>
        </w:rPr>
        <w:t xml:space="preserve"> </w:t>
      </w:r>
    </w:p>
    <w:p w:rsidR="00586F6F" w:rsidRPr="00D8497C" w:rsidRDefault="00D8497C" w:rsidP="0044024B">
      <w:pPr>
        <w:pStyle w:val="Default"/>
        <w:ind w:left="1530" w:hanging="90"/>
        <w:rPr>
          <w:rFonts w:ascii="Calibri" w:hAnsi="Calibri" w:cs="Calibri"/>
        </w:rPr>
      </w:pPr>
      <w:r>
        <w:rPr>
          <w:rFonts w:ascii="Calibri" w:hAnsi="Calibri" w:cs="Calibri"/>
        </w:rPr>
        <w:t>-</w:t>
      </w:r>
      <w:r w:rsidR="00586F6F" w:rsidRPr="00D8497C">
        <w:rPr>
          <w:rFonts w:ascii="Calibri" w:hAnsi="Calibri" w:cs="Calibri"/>
        </w:rPr>
        <w:t>Data and suggestions from community/families/staff are collected t</w:t>
      </w:r>
      <w:r w:rsidR="001A6C96" w:rsidRPr="00D8497C">
        <w:rPr>
          <w:rFonts w:ascii="Calibri" w:hAnsi="Calibri" w:cs="Calibri"/>
        </w:rPr>
        <w:t>hroughout the school year for AC</w:t>
      </w:r>
      <w:r w:rsidR="00586F6F" w:rsidRPr="00D8497C">
        <w:rPr>
          <w:rFonts w:ascii="Calibri" w:hAnsi="Calibri" w:cs="Calibri"/>
        </w:rPr>
        <w:t xml:space="preserve">MS’s Title I Parent and Family Engagement Policy and School-Family Compact. </w:t>
      </w:r>
    </w:p>
    <w:p w:rsidR="00586F6F" w:rsidRPr="00FD4CA9" w:rsidRDefault="00586F6F" w:rsidP="00586F6F">
      <w:pPr>
        <w:pStyle w:val="Default"/>
        <w:rPr>
          <w:rFonts w:ascii="Calibri" w:hAnsi="Calibri" w:cs="Calibri"/>
          <w:sz w:val="16"/>
        </w:rPr>
      </w:pPr>
    </w:p>
    <w:p w:rsidR="001A6C96" w:rsidRPr="0044024B" w:rsidRDefault="001A6C96" w:rsidP="001A6C96">
      <w:pPr>
        <w:pStyle w:val="Default"/>
        <w:ind w:left="720"/>
        <w:rPr>
          <w:rFonts w:ascii="Calibri" w:hAnsi="Calibri" w:cs="Calibri"/>
          <w:b/>
        </w:rPr>
      </w:pPr>
      <w:r w:rsidRPr="0044024B">
        <w:rPr>
          <w:rFonts w:ascii="Calibri" w:hAnsi="Calibri" w:cs="Calibri"/>
          <w:b/>
        </w:rPr>
        <w:t>*</w:t>
      </w:r>
      <w:r w:rsidR="00586F6F" w:rsidRPr="0044024B">
        <w:rPr>
          <w:rFonts w:ascii="Calibri" w:hAnsi="Calibri" w:cs="Calibri"/>
          <w:b/>
        </w:rPr>
        <w:t xml:space="preserve"> An</w:t>
      </w:r>
      <w:r w:rsidRPr="0044024B">
        <w:rPr>
          <w:rFonts w:ascii="Calibri" w:hAnsi="Calibri" w:cs="Calibri"/>
          <w:b/>
        </w:rPr>
        <w:t>nual Title I Meeting – Augus</w:t>
      </w:r>
      <w:r w:rsidR="0044024B" w:rsidRPr="0044024B">
        <w:rPr>
          <w:rFonts w:ascii="Calibri" w:hAnsi="Calibri" w:cs="Calibri"/>
          <w:b/>
        </w:rPr>
        <w:t>t</w:t>
      </w:r>
      <w:r w:rsidRPr="0044024B">
        <w:rPr>
          <w:rFonts w:ascii="Calibri" w:hAnsi="Calibri" w:cs="Calibri"/>
          <w:b/>
        </w:rPr>
        <w:t xml:space="preserve"> 20</w:t>
      </w:r>
      <w:r w:rsidR="00D71CB3" w:rsidRPr="0044024B">
        <w:rPr>
          <w:rFonts w:ascii="Calibri" w:hAnsi="Calibri" w:cs="Calibri"/>
          <w:b/>
        </w:rPr>
        <w:t>2</w:t>
      </w:r>
      <w:r w:rsidR="0044024B" w:rsidRPr="0044024B">
        <w:rPr>
          <w:rFonts w:ascii="Calibri" w:hAnsi="Calibri" w:cs="Calibri"/>
          <w:b/>
        </w:rPr>
        <w:t>1</w:t>
      </w:r>
      <w:r w:rsidR="00586F6F" w:rsidRPr="0044024B">
        <w:rPr>
          <w:rFonts w:ascii="Calibri" w:hAnsi="Calibri" w:cs="Calibri"/>
          <w:b/>
        </w:rPr>
        <w:t xml:space="preserve"> </w:t>
      </w:r>
    </w:p>
    <w:p w:rsidR="00586F6F" w:rsidRPr="00D8497C" w:rsidRDefault="00D8497C" w:rsidP="0044024B">
      <w:pPr>
        <w:pStyle w:val="Default"/>
        <w:ind w:left="1530" w:hanging="90"/>
        <w:rPr>
          <w:rFonts w:ascii="Calibri" w:hAnsi="Calibri" w:cs="Calibri"/>
        </w:rPr>
      </w:pPr>
      <w:r>
        <w:rPr>
          <w:rFonts w:ascii="Calibri" w:hAnsi="Calibri" w:cs="Calibri"/>
        </w:rPr>
        <w:t>-</w:t>
      </w:r>
      <w:r w:rsidR="001A6C96" w:rsidRPr="00D8497C">
        <w:rPr>
          <w:rFonts w:ascii="Calibri" w:hAnsi="Calibri" w:cs="Calibri"/>
        </w:rPr>
        <w:t>FY2</w:t>
      </w:r>
      <w:r w:rsidR="0044024B">
        <w:rPr>
          <w:rFonts w:ascii="Calibri" w:hAnsi="Calibri" w:cs="Calibri"/>
        </w:rPr>
        <w:t>1</w:t>
      </w:r>
      <w:r w:rsidR="00586F6F" w:rsidRPr="00D8497C">
        <w:rPr>
          <w:rFonts w:ascii="Calibri" w:hAnsi="Calibri" w:cs="Calibri"/>
        </w:rPr>
        <w:t xml:space="preserve"> Title I Parent and Family Engagement Policy is disseminated. The principal discusses Title I </w:t>
      </w:r>
      <w:r w:rsidR="00D52C69">
        <w:rPr>
          <w:rFonts w:ascii="Calibri" w:hAnsi="Calibri" w:cs="Calibri"/>
        </w:rPr>
        <w:t>C</w:t>
      </w:r>
      <w:r w:rsidR="00586F6F" w:rsidRPr="00D8497C">
        <w:rPr>
          <w:rFonts w:ascii="Calibri" w:hAnsi="Calibri" w:cs="Calibri"/>
        </w:rPr>
        <w:t xml:space="preserve">omponents, how Title I </w:t>
      </w:r>
      <w:r w:rsidR="00D52C69">
        <w:rPr>
          <w:rFonts w:ascii="Calibri" w:hAnsi="Calibri" w:cs="Calibri"/>
        </w:rPr>
        <w:t>F</w:t>
      </w:r>
      <w:r w:rsidR="00586F6F" w:rsidRPr="00D8497C">
        <w:rPr>
          <w:rFonts w:ascii="Calibri" w:hAnsi="Calibri" w:cs="Calibri"/>
        </w:rPr>
        <w:t xml:space="preserve">unds are spent and ESSA (Every Student Succeeds Act). </w:t>
      </w:r>
    </w:p>
    <w:p w:rsidR="00586F6F" w:rsidRPr="00FD4CA9" w:rsidRDefault="00586F6F" w:rsidP="00586F6F">
      <w:pPr>
        <w:pStyle w:val="Default"/>
        <w:rPr>
          <w:rFonts w:ascii="Calibri" w:hAnsi="Calibri" w:cs="Calibri"/>
          <w:sz w:val="16"/>
        </w:rPr>
      </w:pPr>
    </w:p>
    <w:p w:rsidR="001A6C96" w:rsidRPr="0044024B" w:rsidRDefault="001A6C96" w:rsidP="001A6C96">
      <w:pPr>
        <w:pStyle w:val="Default"/>
        <w:ind w:firstLine="720"/>
        <w:rPr>
          <w:rFonts w:ascii="Calibri" w:hAnsi="Calibri" w:cs="Calibri"/>
          <w:b/>
        </w:rPr>
      </w:pPr>
      <w:r w:rsidRPr="0044024B">
        <w:rPr>
          <w:rFonts w:ascii="Calibri" w:hAnsi="Calibri" w:cs="Calibri"/>
          <w:b/>
        </w:rPr>
        <w:t>*</w:t>
      </w:r>
      <w:r w:rsidR="00586F6F" w:rsidRPr="0044024B">
        <w:rPr>
          <w:rFonts w:ascii="Calibri" w:hAnsi="Calibri" w:cs="Calibri"/>
          <w:b/>
        </w:rPr>
        <w:t xml:space="preserve"> </w:t>
      </w:r>
      <w:r w:rsidR="008D0322" w:rsidRPr="0044024B">
        <w:rPr>
          <w:rFonts w:ascii="Calibri" w:hAnsi="Calibri" w:cs="Calibri"/>
          <w:b/>
        </w:rPr>
        <w:t>Grade Expectations Night – August 20</w:t>
      </w:r>
      <w:r w:rsidR="00D71CB3" w:rsidRPr="0044024B">
        <w:rPr>
          <w:rFonts w:ascii="Calibri" w:hAnsi="Calibri" w:cs="Calibri"/>
          <w:b/>
        </w:rPr>
        <w:t>2</w:t>
      </w:r>
      <w:r w:rsidR="0044024B" w:rsidRPr="0044024B">
        <w:rPr>
          <w:rFonts w:ascii="Calibri" w:hAnsi="Calibri" w:cs="Calibri"/>
          <w:b/>
        </w:rPr>
        <w:t>1</w:t>
      </w:r>
    </w:p>
    <w:p w:rsidR="00586F6F" w:rsidRPr="00D8497C" w:rsidRDefault="00D8497C" w:rsidP="0044024B">
      <w:pPr>
        <w:pStyle w:val="Default"/>
        <w:ind w:left="1530" w:hanging="90"/>
        <w:rPr>
          <w:rFonts w:ascii="Calibri" w:hAnsi="Calibri" w:cs="Calibri"/>
        </w:rPr>
      </w:pPr>
      <w:r>
        <w:rPr>
          <w:rFonts w:ascii="Calibri" w:hAnsi="Calibri" w:cs="Calibri"/>
        </w:rPr>
        <w:t>-</w:t>
      </w:r>
      <w:r w:rsidR="008D0322" w:rsidRPr="00D8497C">
        <w:rPr>
          <w:rFonts w:ascii="Calibri" w:hAnsi="Calibri" w:cs="Calibri"/>
        </w:rPr>
        <w:t>Educate parents on GSE (Georgia Standards of Excellence</w:t>
      </w:r>
      <w:r w:rsidR="00586F6F" w:rsidRPr="00D8497C">
        <w:rPr>
          <w:rFonts w:ascii="Calibri" w:hAnsi="Calibri" w:cs="Calibri"/>
        </w:rPr>
        <w:t xml:space="preserve">) and the different areas of academics. Printed materials sent home explaining ways for families to continue to academically assist their student at home. </w:t>
      </w:r>
    </w:p>
    <w:p w:rsidR="00586F6F" w:rsidRPr="00FD4CA9" w:rsidRDefault="00586F6F" w:rsidP="00586F6F">
      <w:pPr>
        <w:pStyle w:val="Default"/>
        <w:rPr>
          <w:rFonts w:ascii="Calibri" w:hAnsi="Calibri" w:cs="Calibri"/>
          <w:sz w:val="16"/>
        </w:rPr>
      </w:pPr>
    </w:p>
    <w:p w:rsidR="008D0322" w:rsidRPr="0044024B" w:rsidRDefault="008D0322" w:rsidP="008D0322">
      <w:pPr>
        <w:pStyle w:val="Default"/>
        <w:ind w:firstLine="720"/>
        <w:rPr>
          <w:rFonts w:ascii="Calibri" w:hAnsi="Calibri" w:cs="Calibri"/>
          <w:b/>
        </w:rPr>
      </w:pPr>
      <w:r w:rsidRPr="0044024B">
        <w:rPr>
          <w:rFonts w:ascii="Calibri" w:hAnsi="Calibri" w:cs="Calibri"/>
          <w:b/>
        </w:rPr>
        <w:t>*</w:t>
      </w:r>
      <w:r w:rsidR="00586F6F" w:rsidRPr="0044024B">
        <w:rPr>
          <w:rFonts w:ascii="Calibri" w:hAnsi="Calibri" w:cs="Calibri"/>
          <w:b/>
        </w:rPr>
        <w:t xml:space="preserve"> System Annual Title I Meeting – Winter – Spring 2</w:t>
      </w:r>
      <w:r w:rsidR="00D71CB3" w:rsidRPr="0044024B">
        <w:rPr>
          <w:rFonts w:ascii="Calibri" w:hAnsi="Calibri" w:cs="Calibri"/>
          <w:b/>
        </w:rPr>
        <w:t>02</w:t>
      </w:r>
      <w:r w:rsidR="0044024B" w:rsidRPr="0044024B">
        <w:rPr>
          <w:rFonts w:ascii="Calibri" w:hAnsi="Calibri" w:cs="Calibri"/>
          <w:b/>
        </w:rPr>
        <w:t>2</w:t>
      </w:r>
      <w:r w:rsidR="00586F6F" w:rsidRPr="0044024B">
        <w:rPr>
          <w:rFonts w:ascii="Calibri" w:hAnsi="Calibri" w:cs="Calibri"/>
          <w:b/>
        </w:rPr>
        <w:t xml:space="preserve"> </w:t>
      </w:r>
    </w:p>
    <w:p w:rsidR="00586F6F" w:rsidRPr="00D8497C" w:rsidRDefault="00D8497C" w:rsidP="0044024B">
      <w:pPr>
        <w:pStyle w:val="Default"/>
        <w:ind w:left="1620" w:hanging="90"/>
        <w:rPr>
          <w:rFonts w:ascii="Calibri" w:hAnsi="Calibri" w:cs="Calibri"/>
        </w:rPr>
      </w:pPr>
      <w:r>
        <w:rPr>
          <w:rFonts w:ascii="Calibri" w:hAnsi="Calibri" w:cs="Calibri"/>
        </w:rPr>
        <w:t>-</w:t>
      </w:r>
      <w:r w:rsidR="00586F6F" w:rsidRPr="00D8497C">
        <w:rPr>
          <w:rFonts w:ascii="Calibri" w:hAnsi="Calibri" w:cs="Calibri"/>
        </w:rPr>
        <w:t xml:space="preserve">Build capacity to involve families/stakeholders in an effective partnership with the school. </w:t>
      </w:r>
    </w:p>
    <w:p w:rsidR="00586F6F" w:rsidRPr="00FD4CA9" w:rsidRDefault="00586F6F" w:rsidP="00586F6F">
      <w:pPr>
        <w:pStyle w:val="Default"/>
        <w:rPr>
          <w:rFonts w:ascii="Calibri" w:hAnsi="Calibri" w:cs="Calibri"/>
          <w:sz w:val="16"/>
        </w:rPr>
      </w:pPr>
    </w:p>
    <w:p w:rsidR="008D0322" w:rsidRPr="0044024B" w:rsidRDefault="008D0322" w:rsidP="008D0322">
      <w:pPr>
        <w:pStyle w:val="Default"/>
        <w:ind w:firstLine="720"/>
        <w:rPr>
          <w:rFonts w:ascii="Calibri" w:hAnsi="Calibri" w:cs="Calibri"/>
          <w:b/>
        </w:rPr>
      </w:pPr>
      <w:r w:rsidRPr="0044024B">
        <w:rPr>
          <w:rFonts w:ascii="Calibri" w:hAnsi="Calibri" w:cs="Calibri"/>
          <w:b/>
        </w:rPr>
        <w:t>*</w:t>
      </w:r>
      <w:r w:rsidR="00586F6F" w:rsidRPr="0044024B">
        <w:rPr>
          <w:rFonts w:ascii="Calibri" w:hAnsi="Calibri" w:cs="Calibri"/>
          <w:b/>
        </w:rPr>
        <w:t xml:space="preserve"> Literacy Event</w:t>
      </w:r>
      <w:r w:rsidRPr="0044024B">
        <w:rPr>
          <w:rFonts w:ascii="Calibri" w:hAnsi="Calibri" w:cs="Calibri"/>
          <w:b/>
        </w:rPr>
        <w:t>/Reading Night – October 20</w:t>
      </w:r>
      <w:r w:rsidR="00D71CB3" w:rsidRPr="0044024B">
        <w:rPr>
          <w:rFonts w:ascii="Calibri" w:hAnsi="Calibri" w:cs="Calibri"/>
          <w:b/>
        </w:rPr>
        <w:t>2</w:t>
      </w:r>
      <w:r w:rsidR="0044024B" w:rsidRPr="0044024B">
        <w:rPr>
          <w:rFonts w:ascii="Calibri" w:hAnsi="Calibri" w:cs="Calibri"/>
          <w:b/>
        </w:rPr>
        <w:t>1</w:t>
      </w:r>
      <w:r w:rsidR="00586F6F" w:rsidRPr="0044024B">
        <w:rPr>
          <w:rFonts w:ascii="Calibri" w:hAnsi="Calibri" w:cs="Calibri"/>
          <w:b/>
        </w:rPr>
        <w:t xml:space="preserve"> </w:t>
      </w:r>
    </w:p>
    <w:p w:rsidR="00586F6F" w:rsidRPr="00D8497C" w:rsidRDefault="00D8497C" w:rsidP="0044024B">
      <w:pPr>
        <w:pStyle w:val="Default"/>
        <w:ind w:left="1530" w:hanging="90"/>
        <w:rPr>
          <w:rFonts w:ascii="Calibri" w:hAnsi="Calibri" w:cs="Calibri"/>
        </w:rPr>
      </w:pPr>
      <w:r>
        <w:rPr>
          <w:rFonts w:ascii="Calibri" w:hAnsi="Calibri" w:cs="Calibri"/>
        </w:rPr>
        <w:t>-</w:t>
      </w:r>
      <w:r w:rsidR="00586F6F" w:rsidRPr="00D8497C">
        <w:rPr>
          <w:rFonts w:ascii="Calibri" w:hAnsi="Calibri" w:cs="Calibri"/>
        </w:rPr>
        <w:t>Concentrate on literacy learning skills and how families can assist their student at home. Learn how to incorporate reading into everyday li</w:t>
      </w:r>
      <w:r w:rsidR="00D52C69">
        <w:rPr>
          <w:rFonts w:ascii="Calibri" w:hAnsi="Calibri" w:cs="Calibri"/>
        </w:rPr>
        <w:t>fe</w:t>
      </w:r>
      <w:r w:rsidR="00586F6F" w:rsidRPr="00D8497C">
        <w:rPr>
          <w:rFonts w:ascii="Calibri" w:hAnsi="Calibri" w:cs="Calibri"/>
        </w:rPr>
        <w:t xml:space="preserve">. </w:t>
      </w:r>
    </w:p>
    <w:p w:rsidR="00586F6F" w:rsidRPr="00FD4CA9" w:rsidRDefault="00586F6F" w:rsidP="00586F6F">
      <w:pPr>
        <w:pStyle w:val="Default"/>
        <w:rPr>
          <w:rFonts w:ascii="Calibri" w:hAnsi="Calibri" w:cs="Calibri"/>
          <w:sz w:val="16"/>
        </w:rPr>
      </w:pPr>
    </w:p>
    <w:p w:rsidR="008D0322" w:rsidRPr="0044024B" w:rsidRDefault="008D0322" w:rsidP="008D0322">
      <w:pPr>
        <w:pStyle w:val="Default"/>
        <w:ind w:firstLine="720"/>
        <w:rPr>
          <w:rFonts w:ascii="Calibri" w:hAnsi="Calibri" w:cs="Calibri"/>
          <w:b/>
        </w:rPr>
      </w:pPr>
      <w:r w:rsidRPr="0044024B">
        <w:rPr>
          <w:rFonts w:ascii="Calibri" w:hAnsi="Calibri" w:cs="Calibri"/>
          <w:b/>
        </w:rPr>
        <w:lastRenderedPageBreak/>
        <w:t>*</w:t>
      </w:r>
      <w:r w:rsidR="00586F6F" w:rsidRPr="0044024B">
        <w:rPr>
          <w:rFonts w:ascii="Calibri" w:hAnsi="Calibri" w:cs="Calibri"/>
          <w:b/>
        </w:rPr>
        <w:t xml:space="preserve"> </w:t>
      </w:r>
      <w:r w:rsidRPr="0044024B">
        <w:rPr>
          <w:rFonts w:ascii="Calibri" w:hAnsi="Calibri" w:cs="Calibri"/>
          <w:b/>
        </w:rPr>
        <w:t>Math</w:t>
      </w:r>
      <w:r w:rsidR="00586F6F" w:rsidRPr="0044024B">
        <w:rPr>
          <w:rFonts w:ascii="Calibri" w:hAnsi="Calibri" w:cs="Calibri"/>
          <w:b/>
        </w:rPr>
        <w:t xml:space="preserve"> </w:t>
      </w:r>
      <w:r w:rsidRPr="0044024B">
        <w:rPr>
          <w:rFonts w:ascii="Calibri" w:hAnsi="Calibri" w:cs="Calibri"/>
          <w:b/>
        </w:rPr>
        <w:t>Night– October</w:t>
      </w:r>
      <w:r w:rsidR="00586F6F" w:rsidRPr="0044024B">
        <w:rPr>
          <w:rFonts w:ascii="Calibri" w:hAnsi="Calibri" w:cs="Calibri"/>
          <w:b/>
        </w:rPr>
        <w:t xml:space="preserve"> </w:t>
      </w:r>
      <w:r w:rsidR="00D71CB3" w:rsidRPr="0044024B">
        <w:rPr>
          <w:rFonts w:ascii="Calibri" w:hAnsi="Calibri" w:cs="Calibri"/>
          <w:b/>
        </w:rPr>
        <w:t>202</w:t>
      </w:r>
      <w:r w:rsidR="0044024B" w:rsidRPr="0044024B">
        <w:rPr>
          <w:rFonts w:ascii="Calibri" w:hAnsi="Calibri" w:cs="Calibri"/>
          <w:b/>
        </w:rPr>
        <w:t>1</w:t>
      </w:r>
    </w:p>
    <w:p w:rsidR="00586F6F" w:rsidRPr="00D8497C" w:rsidRDefault="00D8497C" w:rsidP="0044024B">
      <w:pPr>
        <w:pStyle w:val="Default"/>
        <w:ind w:left="1530" w:hanging="90"/>
        <w:rPr>
          <w:rFonts w:ascii="Calibri" w:hAnsi="Calibri" w:cs="Calibri"/>
        </w:rPr>
      </w:pPr>
      <w:r>
        <w:rPr>
          <w:rFonts w:ascii="Calibri" w:hAnsi="Calibri" w:cs="Calibri"/>
        </w:rPr>
        <w:t>-</w:t>
      </w:r>
      <w:r w:rsidR="008D0322" w:rsidRPr="00D8497C">
        <w:rPr>
          <w:rFonts w:ascii="Calibri" w:hAnsi="Calibri" w:cs="Calibri"/>
        </w:rPr>
        <w:t>Concentrate on math</w:t>
      </w:r>
      <w:r w:rsidR="00586F6F" w:rsidRPr="00D8497C">
        <w:rPr>
          <w:rFonts w:ascii="Calibri" w:hAnsi="Calibri" w:cs="Calibri"/>
        </w:rPr>
        <w:t xml:space="preserve"> learning skills and how families can assist their children at home. Learn how</w:t>
      </w:r>
      <w:r w:rsidR="008D0322" w:rsidRPr="00D8497C">
        <w:rPr>
          <w:rFonts w:ascii="Calibri" w:hAnsi="Calibri" w:cs="Calibri"/>
        </w:rPr>
        <w:t xml:space="preserve"> to incorporate math</w:t>
      </w:r>
      <w:r w:rsidR="00586F6F" w:rsidRPr="00D8497C">
        <w:rPr>
          <w:rFonts w:ascii="Calibri" w:hAnsi="Calibri" w:cs="Calibri"/>
        </w:rPr>
        <w:t xml:space="preserve"> skills into </w:t>
      </w:r>
      <w:r w:rsidR="00D52C69" w:rsidRPr="00D8497C">
        <w:rPr>
          <w:rFonts w:ascii="Calibri" w:hAnsi="Calibri" w:cs="Calibri"/>
        </w:rPr>
        <w:t>everyday li</w:t>
      </w:r>
      <w:r w:rsidR="00D52C69">
        <w:rPr>
          <w:rFonts w:ascii="Calibri" w:hAnsi="Calibri" w:cs="Calibri"/>
        </w:rPr>
        <w:t>fe</w:t>
      </w:r>
      <w:r w:rsidR="00586F6F" w:rsidRPr="00D8497C">
        <w:rPr>
          <w:rFonts w:ascii="Calibri" w:hAnsi="Calibri" w:cs="Calibri"/>
        </w:rPr>
        <w:t xml:space="preserve">. </w:t>
      </w:r>
    </w:p>
    <w:p w:rsidR="00586F6F" w:rsidRPr="00FD4CA9" w:rsidRDefault="00586F6F" w:rsidP="00586F6F">
      <w:pPr>
        <w:pStyle w:val="Default"/>
        <w:rPr>
          <w:rFonts w:ascii="Calibri" w:hAnsi="Calibri" w:cs="Calibri"/>
          <w:sz w:val="16"/>
        </w:rPr>
      </w:pPr>
    </w:p>
    <w:p w:rsidR="008D0322" w:rsidRPr="0044024B" w:rsidRDefault="008D0322" w:rsidP="008D0322">
      <w:pPr>
        <w:pStyle w:val="Default"/>
        <w:ind w:left="720"/>
        <w:rPr>
          <w:rFonts w:ascii="Calibri" w:hAnsi="Calibri" w:cs="Calibri"/>
          <w:b/>
        </w:rPr>
      </w:pPr>
      <w:r w:rsidRPr="0044024B">
        <w:rPr>
          <w:rFonts w:ascii="Calibri" w:hAnsi="Calibri" w:cs="Calibri"/>
          <w:b/>
        </w:rPr>
        <w:t>* Science Night – January 202</w:t>
      </w:r>
      <w:r w:rsidR="0044024B" w:rsidRPr="0044024B">
        <w:rPr>
          <w:rFonts w:ascii="Calibri" w:hAnsi="Calibri" w:cs="Calibri"/>
          <w:b/>
        </w:rPr>
        <w:t>2</w:t>
      </w:r>
      <w:r w:rsidRPr="0044024B">
        <w:rPr>
          <w:rFonts w:ascii="Calibri" w:hAnsi="Calibri" w:cs="Calibri"/>
          <w:b/>
        </w:rPr>
        <w:t xml:space="preserve"> </w:t>
      </w:r>
    </w:p>
    <w:p w:rsidR="008D0322" w:rsidRPr="00D8497C" w:rsidRDefault="00D8497C" w:rsidP="0044024B">
      <w:pPr>
        <w:pStyle w:val="Default"/>
        <w:ind w:left="1530" w:hanging="630"/>
        <w:rPr>
          <w:rFonts w:ascii="Calibri" w:hAnsi="Calibri" w:cs="Calibri"/>
        </w:rPr>
      </w:pPr>
      <w:r>
        <w:rPr>
          <w:rFonts w:ascii="Calibri" w:hAnsi="Calibri" w:cs="Calibri"/>
        </w:rPr>
        <w:tab/>
        <w:t>-</w:t>
      </w:r>
      <w:r w:rsidR="008D0322" w:rsidRPr="00D8497C">
        <w:rPr>
          <w:rFonts w:ascii="Calibri" w:hAnsi="Calibri" w:cs="Calibri"/>
        </w:rPr>
        <w:t xml:space="preserve"> Concentrate on science learning skills and how families can assist their children at home. Learn how to incorporate science skills </w:t>
      </w:r>
      <w:r w:rsidR="00D52C69" w:rsidRPr="00D8497C">
        <w:rPr>
          <w:rFonts w:ascii="Calibri" w:hAnsi="Calibri" w:cs="Calibri"/>
        </w:rPr>
        <w:t>into everyday li</w:t>
      </w:r>
      <w:r w:rsidR="00D52C69">
        <w:rPr>
          <w:rFonts w:ascii="Calibri" w:hAnsi="Calibri" w:cs="Calibri"/>
        </w:rPr>
        <w:t>fe</w:t>
      </w:r>
      <w:r w:rsidR="008D0322" w:rsidRPr="00D8497C">
        <w:rPr>
          <w:rFonts w:ascii="Calibri" w:hAnsi="Calibri" w:cs="Calibri"/>
        </w:rPr>
        <w:t xml:space="preserve">. Students will showcase science fair projects and present oral presentations. </w:t>
      </w:r>
    </w:p>
    <w:p w:rsidR="008D0322" w:rsidRPr="00FD4CA9" w:rsidRDefault="008D0322" w:rsidP="008D0322">
      <w:pPr>
        <w:pStyle w:val="Default"/>
        <w:ind w:left="720"/>
        <w:rPr>
          <w:rFonts w:ascii="Calibri" w:hAnsi="Calibri" w:cs="Calibri"/>
          <w:sz w:val="16"/>
        </w:rPr>
      </w:pPr>
    </w:p>
    <w:p w:rsidR="008D0322" w:rsidRPr="0044024B" w:rsidRDefault="008D0322" w:rsidP="008D0322">
      <w:pPr>
        <w:pStyle w:val="Default"/>
        <w:ind w:firstLine="720"/>
        <w:rPr>
          <w:rFonts w:ascii="Calibri" w:hAnsi="Calibri" w:cs="Calibri"/>
          <w:b/>
        </w:rPr>
      </w:pPr>
      <w:r w:rsidRPr="0044024B">
        <w:rPr>
          <w:rFonts w:ascii="Calibri" w:hAnsi="Calibri" w:cs="Calibri"/>
          <w:b/>
        </w:rPr>
        <w:t>*</w:t>
      </w:r>
      <w:r w:rsidR="00586F6F" w:rsidRPr="0044024B">
        <w:rPr>
          <w:rFonts w:ascii="Calibri" w:hAnsi="Calibri" w:cs="Calibri"/>
          <w:b/>
        </w:rPr>
        <w:t xml:space="preserve"> Georgia Mil</w:t>
      </w:r>
      <w:r w:rsidRPr="0044024B">
        <w:rPr>
          <w:rFonts w:ascii="Calibri" w:hAnsi="Calibri" w:cs="Calibri"/>
          <w:b/>
        </w:rPr>
        <w:t>estones Event – March 202</w:t>
      </w:r>
      <w:r w:rsidR="0044024B" w:rsidRPr="0044024B">
        <w:rPr>
          <w:rFonts w:ascii="Calibri" w:hAnsi="Calibri" w:cs="Calibri"/>
          <w:b/>
        </w:rPr>
        <w:t>2</w:t>
      </w:r>
    </w:p>
    <w:p w:rsidR="00586F6F" w:rsidRPr="00D8497C" w:rsidRDefault="00586781" w:rsidP="0044024B">
      <w:pPr>
        <w:pStyle w:val="Default"/>
        <w:ind w:left="1530" w:hanging="90"/>
        <w:rPr>
          <w:rFonts w:ascii="Calibri" w:hAnsi="Calibri" w:cs="Calibri"/>
        </w:rPr>
      </w:pPr>
      <w:r>
        <w:rPr>
          <w:rFonts w:ascii="Calibri" w:hAnsi="Calibri" w:cs="Calibri"/>
        </w:rPr>
        <w:t>-</w:t>
      </w:r>
      <w:r w:rsidR="00586F6F" w:rsidRPr="00D8497C">
        <w:rPr>
          <w:rFonts w:ascii="Calibri" w:hAnsi="Calibri" w:cs="Calibri"/>
        </w:rPr>
        <w:t>Concentrate on ways families can assist student</w:t>
      </w:r>
      <w:r w:rsidR="00D52C69">
        <w:rPr>
          <w:rFonts w:ascii="Calibri" w:hAnsi="Calibri" w:cs="Calibri"/>
        </w:rPr>
        <w:t>s</w:t>
      </w:r>
      <w:r w:rsidR="00586F6F" w:rsidRPr="00D8497C">
        <w:rPr>
          <w:rFonts w:ascii="Calibri" w:hAnsi="Calibri" w:cs="Calibri"/>
        </w:rPr>
        <w:t xml:space="preserve"> to ensure success on the Georgia Milestones test. </w:t>
      </w:r>
    </w:p>
    <w:p w:rsidR="004A0387" w:rsidRPr="00FD4CA9" w:rsidRDefault="004A0387" w:rsidP="004A0387">
      <w:pPr>
        <w:pStyle w:val="Default"/>
        <w:rPr>
          <w:rFonts w:ascii="Calibri" w:hAnsi="Calibri" w:cs="Calibri"/>
          <w:sz w:val="16"/>
        </w:rPr>
      </w:pPr>
    </w:p>
    <w:p w:rsidR="004A0387" w:rsidRPr="0044024B" w:rsidRDefault="004A0387" w:rsidP="004A0387">
      <w:pPr>
        <w:autoSpaceDE w:val="0"/>
        <w:autoSpaceDN w:val="0"/>
        <w:adjustRightInd w:val="0"/>
        <w:spacing w:after="0" w:line="240" w:lineRule="auto"/>
        <w:ind w:firstLine="720"/>
        <w:rPr>
          <w:rFonts w:ascii="Calibri" w:hAnsi="Calibri" w:cs="Calibri"/>
          <w:b/>
          <w:color w:val="000000"/>
          <w:sz w:val="24"/>
          <w:szCs w:val="24"/>
        </w:rPr>
      </w:pPr>
      <w:r w:rsidRPr="0044024B">
        <w:rPr>
          <w:rFonts w:ascii="Calibri" w:hAnsi="Calibri" w:cs="Calibri"/>
          <w:b/>
          <w:color w:val="000000"/>
          <w:sz w:val="24"/>
          <w:szCs w:val="24"/>
        </w:rPr>
        <w:t>* School Council/Stakeholders’ Meetings – Continuous</w:t>
      </w:r>
    </w:p>
    <w:p w:rsidR="004A0387" w:rsidRPr="00D8497C" w:rsidRDefault="004A0387" w:rsidP="0044024B">
      <w:pPr>
        <w:autoSpaceDE w:val="0"/>
        <w:autoSpaceDN w:val="0"/>
        <w:adjustRightInd w:val="0"/>
        <w:spacing w:after="0" w:line="240" w:lineRule="auto"/>
        <w:ind w:left="1530" w:hanging="90"/>
        <w:rPr>
          <w:rFonts w:ascii="Calibri" w:hAnsi="Calibri" w:cs="Calibri"/>
          <w:color w:val="000000"/>
          <w:sz w:val="24"/>
          <w:szCs w:val="24"/>
        </w:rPr>
      </w:pPr>
      <w:r w:rsidRPr="00D8497C">
        <w:rPr>
          <w:rFonts w:ascii="Calibri" w:hAnsi="Calibri" w:cs="Calibri"/>
          <w:color w:val="000000"/>
          <w:sz w:val="24"/>
          <w:szCs w:val="24"/>
        </w:rPr>
        <w:t xml:space="preserve"> </w:t>
      </w:r>
      <w:r w:rsidR="00586781">
        <w:rPr>
          <w:rFonts w:ascii="Calibri" w:hAnsi="Calibri" w:cs="Calibri"/>
          <w:color w:val="000000"/>
          <w:sz w:val="24"/>
          <w:szCs w:val="24"/>
        </w:rPr>
        <w:t>-</w:t>
      </w:r>
      <w:r w:rsidRPr="00D8497C">
        <w:rPr>
          <w:rFonts w:ascii="Calibri" w:hAnsi="Calibri" w:cs="Calibri"/>
          <w:color w:val="000000"/>
          <w:sz w:val="24"/>
          <w:szCs w:val="24"/>
        </w:rPr>
        <w:t>Meet at least 4 times per year, provide input on improvements to ensure students are provided quality experiences at ACMS</w:t>
      </w:r>
      <w:r w:rsidR="00D52C69">
        <w:rPr>
          <w:rFonts w:ascii="Calibri" w:hAnsi="Calibri" w:cs="Calibri"/>
          <w:color w:val="000000"/>
          <w:sz w:val="24"/>
          <w:szCs w:val="24"/>
        </w:rPr>
        <w:t>. F</w:t>
      </w:r>
      <w:r w:rsidRPr="00D8497C">
        <w:rPr>
          <w:rFonts w:ascii="Calibri" w:hAnsi="Calibri" w:cs="Calibri"/>
          <w:color w:val="000000"/>
          <w:sz w:val="24"/>
          <w:szCs w:val="24"/>
        </w:rPr>
        <w:t xml:space="preserve">amilies/teachers are notified of the meeting dates by flyers sent home with each child, </w:t>
      </w:r>
      <w:r w:rsidR="00D52C69">
        <w:rPr>
          <w:rFonts w:ascii="Calibri" w:hAnsi="Calibri" w:cs="Calibri"/>
          <w:color w:val="000000"/>
          <w:sz w:val="24"/>
          <w:szCs w:val="24"/>
        </w:rPr>
        <w:t xml:space="preserve">the </w:t>
      </w:r>
      <w:r w:rsidRPr="00D8497C">
        <w:rPr>
          <w:rFonts w:ascii="Calibri" w:hAnsi="Calibri" w:cs="Calibri"/>
          <w:color w:val="000000"/>
          <w:sz w:val="24"/>
          <w:szCs w:val="24"/>
        </w:rPr>
        <w:t>school website, social media</w:t>
      </w:r>
      <w:r w:rsidR="00D52C69">
        <w:rPr>
          <w:rFonts w:ascii="Calibri" w:hAnsi="Calibri" w:cs="Calibri"/>
          <w:color w:val="000000"/>
          <w:sz w:val="24"/>
          <w:szCs w:val="24"/>
        </w:rPr>
        <w:t>,</w:t>
      </w:r>
      <w:r w:rsidRPr="00D8497C">
        <w:rPr>
          <w:rFonts w:ascii="Calibri" w:hAnsi="Calibri" w:cs="Calibri"/>
          <w:color w:val="000000"/>
          <w:sz w:val="24"/>
          <w:szCs w:val="24"/>
        </w:rPr>
        <w:t xml:space="preserve"> and school calendars. </w:t>
      </w:r>
    </w:p>
    <w:p w:rsidR="004A0387" w:rsidRPr="00FD4CA9" w:rsidRDefault="004A0387" w:rsidP="004A0387">
      <w:pPr>
        <w:autoSpaceDE w:val="0"/>
        <w:autoSpaceDN w:val="0"/>
        <w:adjustRightInd w:val="0"/>
        <w:spacing w:after="0" w:line="240" w:lineRule="auto"/>
        <w:rPr>
          <w:rFonts w:ascii="Calibri" w:hAnsi="Calibri" w:cs="Calibri"/>
          <w:color w:val="000000"/>
          <w:sz w:val="16"/>
          <w:szCs w:val="24"/>
        </w:rPr>
      </w:pPr>
    </w:p>
    <w:p w:rsidR="004A0387" w:rsidRPr="0044024B" w:rsidRDefault="004A0387" w:rsidP="004A0387">
      <w:pPr>
        <w:autoSpaceDE w:val="0"/>
        <w:autoSpaceDN w:val="0"/>
        <w:adjustRightInd w:val="0"/>
        <w:spacing w:after="0" w:line="240" w:lineRule="auto"/>
        <w:ind w:firstLine="720"/>
        <w:rPr>
          <w:rFonts w:ascii="Calibri" w:hAnsi="Calibri" w:cs="Calibri"/>
          <w:b/>
          <w:color w:val="000000"/>
          <w:sz w:val="24"/>
          <w:szCs w:val="24"/>
        </w:rPr>
      </w:pPr>
      <w:r w:rsidRPr="0044024B">
        <w:rPr>
          <w:rFonts w:ascii="Calibri" w:hAnsi="Calibri" w:cs="Calibri"/>
          <w:b/>
          <w:color w:val="000000"/>
          <w:sz w:val="24"/>
          <w:szCs w:val="24"/>
        </w:rPr>
        <w:t xml:space="preserve">* The Title I Resource Center at Atkinson County Middle School - Continuous </w:t>
      </w:r>
    </w:p>
    <w:p w:rsidR="004A0387" w:rsidRPr="00D8497C" w:rsidRDefault="00586781" w:rsidP="0044024B">
      <w:pPr>
        <w:autoSpaceDE w:val="0"/>
        <w:autoSpaceDN w:val="0"/>
        <w:adjustRightInd w:val="0"/>
        <w:spacing w:after="0" w:line="240" w:lineRule="auto"/>
        <w:ind w:left="1440"/>
        <w:rPr>
          <w:rFonts w:ascii="Calibri" w:hAnsi="Calibri" w:cs="Calibri"/>
          <w:color w:val="000000"/>
          <w:sz w:val="24"/>
          <w:szCs w:val="24"/>
        </w:rPr>
      </w:pPr>
      <w:r>
        <w:rPr>
          <w:rFonts w:ascii="Calibri" w:hAnsi="Calibri" w:cs="Calibri"/>
          <w:color w:val="000000"/>
          <w:sz w:val="24"/>
          <w:szCs w:val="24"/>
        </w:rPr>
        <w:t>-</w:t>
      </w:r>
      <w:r w:rsidR="004A0387" w:rsidRPr="00D8497C">
        <w:rPr>
          <w:rFonts w:ascii="Calibri" w:hAnsi="Calibri" w:cs="Calibri"/>
          <w:color w:val="000000"/>
          <w:sz w:val="24"/>
          <w:szCs w:val="24"/>
        </w:rPr>
        <w:t xml:space="preserve">A variety of materials are offered for parents to pick up. Families can use these resources to </w:t>
      </w:r>
      <w:r w:rsidR="0011370E" w:rsidRPr="00D8497C">
        <w:rPr>
          <w:rFonts w:ascii="Calibri" w:hAnsi="Calibri" w:cs="Calibri"/>
          <w:color w:val="000000"/>
          <w:sz w:val="24"/>
          <w:szCs w:val="24"/>
        </w:rPr>
        <w:t xml:space="preserve">work </w:t>
      </w:r>
      <w:r w:rsidR="004A0387" w:rsidRPr="00D8497C">
        <w:rPr>
          <w:rFonts w:ascii="Calibri" w:hAnsi="Calibri" w:cs="Calibri"/>
          <w:color w:val="000000"/>
          <w:sz w:val="24"/>
          <w:szCs w:val="24"/>
        </w:rPr>
        <w:t xml:space="preserve">successfully with their children. ACMS will continuously add resources to the resource area. </w:t>
      </w:r>
    </w:p>
    <w:p w:rsidR="004A0387" w:rsidRPr="00FD4CA9" w:rsidRDefault="004A0387" w:rsidP="004A0387">
      <w:pPr>
        <w:autoSpaceDE w:val="0"/>
        <w:autoSpaceDN w:val="0"/>
        <w:adjustRightInd w:val="0"/>
        <w:spacing w:after="0" w:line="240" w:lineRule="auto"/>
        <w:rPr>
          <w:rFonts w:ascii="Calibri" w:hAnsi="Calibri" w:cs="Calibri"/>
          <w:color w:val="000000"/>
          <w:sz w:val="16"/>
          <w:szCs w:val="24"/>
        </w:rPr>
      </w:pPr>
    </w:p>
    <w:p w:rsidR="004A0387" w:rsidRPr="0044024B" w:rsidRDefault="004A0387" w:rsidP="004A0387">
      <w:pPr>
        <w:autoSpaceDE w:val="0"/>
        <w:autoSpaceDN w:val="0"/>
        <w:adjustRightInd w:val="0"/>
        <w:spacing w:after="0" w:line="240" w:lineRule="auto"/>
        <w:ind w:firstLine="720"/>
        <w:rPr>
          <w:rFonts w:ascii="Calibri" w:hAnsi="Calibri" w:cs="Calibri"/>
          <w:b/>
          <w:color w:val="000000"/>
          <w:sz w:val="24"/>
          <w:szCs w:val="24"/>
        </w:rPr>
      </w:pPr>
      <w:r w:rsidRPr="0044024B">
        <w:rPr>
          <w:rFonts w:ascii="Calibri" w:hAnsi="Calibri" w:cs="Calibri"/>
          <w:b/>
          <w:color w:val="000000"/>
          <w:sz w:val="24"/>
          <w:szCs w:val="24"/>
        </w:rPr>
        <w:t xml:space="preserve">* Parent-Teacher-Student Conferences – Continuous </w:t>
      </w:r>
    </w:p>
    <w:p w:rsidR="004A0387" w:rsidRPr="00D8497C" w:rsidRDefault="00586781" w:rsidP="004A0387">
      <w:pPr>
        <w:autoSpaceDE w:val="0"/>
        <w:autoSpaceDN w:val="0"/>
        <w:adjustRightInd w:val="0"/>
        <w:spacing w:after="0" w:line="240" w:lineRule="auto"/>
        <w:ind w:left="720" w:firstLine="720"/>
        <w:rPr>
          <w:rFonts w:ascii="Calibri" w:hAnsi="Calibri" w:cs="Calibri"/>
          <w:color w:val="000000"/>
          <w:sz w:val="24"/>
          <w:szCs w:val="24"/>
        </w:rPr>
      </w:pPr>
      <w:r>
        <w:rPr>
          <w:rFonts w:ascii="Calibri" w:hAnsi="Calibri" w:cs="Calibri"/>
          <w:color w:val="000000"/>
          <w:sz w:val="24"/>
          <w:szCs w:val="24"/>
        </w:rPr>
        <w:t>-</w:t>
      </w:r>
      <w:r w:rsidR="004A0387" w:rsidRPr="00D8497C">
        <w:rPr>
          <w:rFonts w:ascii="Calibri" w:hAnsi="Calibri" w:cs="Calibri"/>
          <w:color w:val="000000"/>
          <w:sz w:val="24"/>
          <w:szCs w:val="24"/>
        </w:rPr>
        <w:t>Discuss expectations and student progress</w:t>
      </w:r>
      <w:r w:rsidR="0011370E" w:rsidRPr="00D8497C">
        <w:rPr>
          <w:rFonts w:ascii="Calibri" w:hAnsi="Calibri" w:cs="Calibri"/>
          <w:color w:val="000000"/>
          <w:sz w:val="24"/>
          <w:szCs w:val="24"/>
        </w:rPr>
        <w:t>.</w:t>
      </w:r>
      <w:r w:rsidR="004A0387" w:rsidRPr="00D8497C">
        <w:rPr>
          <w:rFonts w:ascii="Calibri" w:hAnsi="Calibri" w:cs="Calibri"/>
          <w:color w:val="000000"/>
          <w:sz w:val="24"/>
          <w:szCs w:val="24"/>
        </w:rPr>
        <w:t xml:space="preserve"> </w:t>
      </w:r>
    </w:p>
    <w:p w:rsidR="0011370E" w:rsidRPr="00FD4CA9" w:rsidRDefault="0011370E" w:rsidP="0011370E">
      <w:pPr>
        <w:pStyle w:val="Default"/>
        <w:rPr>
          <w:rFonts w:ascii="Calibri" w:hAnsi="Calibri" w:cs="Calibri"/>
          <w:sz w:val="16"/>
        </w:rPr>
      </w:pPr>
    </w:p>
    <w:p w:rsidR="00E1485D" w:rsidRDefault="0011370E" w:rsidP="00E1485D">
      <w:pPr>
        <w:pStyle w:val="Default"/>
        <w:ind w:left="180" w:hanging="180"/>
        <w:rPr>
          <w:rFonts w:ascii="Calibri" w:hAnsi="Calibri" w:cs="Calibri"/>
          <w:sz w:val="16"/>
          <w:szCs w:val="16"/>
        </w:rPr>
      </w:pPr>
      <w:r w:rsidRPr="00D8497C">
        <w:rPr>
          <w:rFonts w:ascii="Calibri" w:hAnsi="Calibri" w:cs="Calibri"/>
        </w:rPr>
        <w:t xml:space="preserve">• </w:t>
      </w:r>
      <w:r w:rsidR="0056594B" w:rsidRPr="00D8497C">
        <w:rPr>
          <w:rFonts w:ascii="Calibri" w:hAnsi="Calibri" w:cs="Calibri"/>
        </w:rPr>
        <w:t>Atkinson County</w:t>
      </w:r>
      <w:r w:rsidRPr="00D8497C">
        <w:rPr>
          <w:rFonts w:ascii="Calibri" w:hAnsi="Calibri" w:cs="Calibri"/>
        </w:rPr>
        <w:t xml:space="preserve"> Middle School will provid</w:t>
      </w:r>
      <w:r w:rsidR="0056594B" w:rsidRPr="00D8497C">
        <w:rPr>
          <w:rFonts w:ascii="Calibri" w:hAnsi="Calibri" w:cs="Calibri"/>
        </w:rPr>
        <w:t>e families of the students at AC</w:t>
      </w:r>
      <w:r w:rsidRPr="00D8497C">
        <w:rPr>
          <w:rFonts w:ascii="Calibri" w:hAnsi="Calibri" w:cs="Calibri"/>
        </w:rPr>
        <w:t>MS with a description and explanation of the curriculum in use at the school, any forms of academic assessments used to measure student progress, and the proficiency levels students are expected to meet. Thi</w:t>
      </w:r>
      <w:r w:rsidR="0056594B" w:rsidRPr="00D8497C">
        <w:rPr>
          <w:rFonts w:ascii="Calibri" w:hAnsi="Calibri" w:cs="Calibri"/>
        </w:rPr>
        <w:t>s will be done through meetings and</w:t>
      </w:r>
      <w:r w:rsidRPr="00D8497C">
        <w:rPr>
          <w:rFonts w:ascii="Calibri" w:hAnsi="Calibri" w:cs="Calibri"/>
        </w:rPr>
        <w:t xml:space="preserve"> </w:t>
      </w:r>
      <w:r w:rsidR="00D52C69">
        <w:rPr>
          <w:rFonts w:ascii="Calibri" w:hAnsi="Calibri" w:cs="Calibri"/>
        </w:rPr>
        <w:t xml:space="preserve">the </w:t>
      </w:r>
      <w:r w:rsidRPr="00D8497C">
        <w:rPr>
          <w:rFonts w:ascii="Calibri" w:hAnsi="Calibri" w:cs="Calibri"/>
        </w:rPr>
        <w:t>sending home</w:t>
      </w:r>
      <w:r w:rsidR="00D52C69">
        <w:rPr>
          <w:rFonts w:ascii="Calibri" w:hAnsi="Calibri" w:cs="Calibri"/>
        </w:rPr>
        <w:t xml:space="preserve"> of</w:t>
      </w:r>
      <w:r w:rsidRPr="00D8497C">
        <w:rPr>
          <w:rFonts w:ascii="Calibri" w:hAnsi="Calibri" w:cs="Calibri"/>
        </w:rPr>
        <w:t xml:space="preserve"> inform</w:t>
      </w:r>
      <w:r w:rsidR="0056594B" w:rsidRPr="00D8497C">
        <w:rPr>
          <w:rFonts w:ascii="Calibri" w:hAnsi="Calibri" w:cs="Calibri"/>
        </w:rPr>
        <w:t>ational flyers</w:t>
      </w:r>
      <w:r w:rsidRPr="00D8497C">
        <w:rPr>
          <w:rFonts w:ascii="Calibri" w:hAnsi="Calibri" w:cs="Calibri"/>
        </w:rPr>
        <w:t xml:space="preserve">. </w:t>
      </w:r>
    </w:p>
    <w:p w:rsidR="00E1485D" w:rsidRPr="00E1485D" w:rsidRDefault="00E1485D" w:rsidP="00E1485D">
      <w:pPr>
        <w:pStyle w:val="Default"/>
        <w:ind w:left="180" w:hanging="180"/>
        <w:rPr>
          <w:rFonts w:ascii="Calibri" w:hAnsi="Calibri" w:cs="Calibri"/>
          <w:sz w:val="16"/>
          <w:szCs w:val="16"/>
        </w:rPr>
      </w:pPr>
    </w:p>
    <w:p w:rsidR="0011370E" w:rsidRDefault="0011370E" w:rsidP="00E1485D">
      <w:pPr>
        <w:pStyle w:val="Default"/>
        <w:ind w:left="180" w:hanging="180"/>
        <w:rPr>
          <w:rFonts w:ascii="Calibri" w:hAnsi="Calibri" w:cs="Calibri"/>
          <w:sz w:val="16"/>
          <w:szCs w:val="16"/>
        </w:rPr>
      </w:pPr>
      <w:r w:rsidRPr="00D8497C">
        <w:rPr>
          <w:rFonts w:ascii="Calibri" w:hAnsi="Calibri" w:cs="Calibri"/>
        </w:rPr>
        <w:t>• Families may view their student’s attendance</w:t>
      </w:r>
      <w:r w:rsidR="00D52C69">
        <w:rPr>
          <w:rFonts w:ascii="Calibri" w:hAnsi="Calibri" w:cs="Calibri"/>
        </w:rPr>
        <w:t>,</w:t>
      </w:r>
      <w:r w:rsidRPr="00D8497C">
        <w:rPr>
          <w:rFonts w:ascii="Calibri" w:hAnsi="Calibri" w:cs="Calibri"/>
        </w:rPr>
        <w:t xml:space="preserve"> discipline</w:t>
      </w:r>
      <w:r w:rsidR="00D52C69">
        <w:rPr>
          <w:rFonts w:ascii="Calibri" w:hAnsi="Calibri" w:cs="Calibri"/>
        </w:rPr>
        <w:t>,</w:t>
      </w:r>
      <w:r w:rsidRPr="00D8497C">
        <w:rPr>
          <w:rFonts w:ascii="Calibri" w:hAnsi="Calibri" w:cs="Calibri"/>
        </w:rPr>
        <w:t xml:space="preserve"> and academic progress by utilizing our user-friendly Parent Portal </w:t>
      </w:r>
      <w:r w:rsidR="00D52C69">
        <w:rPr>
          <w:rFonts w:ascii="Calibri" w:hAnsi="Calibri" w:cs="Calibri"/>
        </w:rPr>
        <w:t>P</w:t>
      </w:r>
      <w:r w:rsidRPr="00D8497C">
        <w:rPr>
          <w:rFonts w:ascii="Calibri" w:hAnsi="Calibri" w:cs="Calibri"/>
        </w:rPr>
        <w:t xml:space="preserve">rogram. </w:t>
      </w:r>
    </w:p>
    <w:p w:rsidR="00E1485D" w:rsidRPr="00E1485D" w:rsidRDefault="00E1485D" w:rsidP="00E1485D">
      <w:pPr>
        <w:pStyle w:val="Default"/>
        <w:ind w:left="180" w:hanging="180"/>
        <w:rPr>
          <w:rFonts w:ascii="Calibri" w:hAnsi="Calibri" w:cs="Calibri"/>
          <w:sz w:val="16"/>
          <w:szCs w:val="16"/>
        </w:rPr>
      </w:pPr>
    </w:p>
    <w:p w:rsidR="0011370E" w:rsidRDefault="0056594B" w:rsidP="00E1485D">
      <w:pPr>
        <w:pStyle w:val="Default"/>
        <w:ind w:left="180" w:hanging="180"/>
        <w:rPr>
          <w:rFonts w:ascii="Calibri" w:hAnsi="Calibri" w:cs="Calibri"/>
          <w:sz w:val="16"/>
        </w:rPr>
      </w:pPr>
      <w:r w:rsidRPr="00D8497C">
        <w:rPr>
          <w:rFonts w:ascii="Calibri" w:hAnsi="Calibri" w:cs="Calibri"/>
        </w:rPr>
        <w:t>• Atkinson County</w:t>
      </w:r>
      <w:r w:rsidR="0011370E" w:rsidRPr="00D8497C">
        <w:rPr>
          <w:rFonts w:ascii="Calibri" w:hAnsi="Calibri" w:cs="Calibri"/>
        </w:rPr>
        <w:t xml:space="preserve"> Middle School will provide opportunities for families and students to meet with the teachers, counselors</w:t>
      </w:r>
      <w:r w:rsidR="00D52C69">
        <w:rPr>
          <w:rFonts w:ascii="Calibri" w:hAnsi="Calibri" w:cs="Calibri"/>
        </w:rPr>
        <w:t>,</w:t>
      </w:r>
      <w:r w:rsidR="0011370E" w:rsidRPr="00D8497C">
        <w:rPr>
          <w:rFonts w:ascii="Calibri" w:hAnsi="Calibri" w:cs="Calibri"/>
        </w:rPr>
        <w:t xml:space="preserve"> and/or administrators to make suggestions and to participate in decisions relating to their student’s education (i.e. School Council membership, student council, stakeholders’ meetings, parent surveys, Georgia Milestones Assessment System, and educational meetings etc.). </w:t>
      </w:r>
    </w:p>
    <w:p w:rsidR="00FD4CA9" w:rsidRPr="00FD4CA9" w:rsidRDefault="00FD4CA9" w:rsidP="00E1485D">
      <w:pPr>
        <w:pStyle w:val="Default"/>
        <w:ind w:left="180" w:hanging="180"/>
        <w:rPr>
          <w:rFonts w:ascii="Calibri" w:hAnsi="Calibri" w:cs="Calibri"/>
          <w:sz w:val="16"/>
        </w:rPr>
      </w:pPr>
    </w:p>
    <w:p w:rsidR="0011370E" w:rsidRDefault="0011370E" w:rsidP="00E1485D">
      <w:pPr>
        <w:pStyle w:val="Default"/>
        <w:ind w:left="180" w:hanging="180"/>
        <w:rPr>
          <w:rFonts w:ascii="Calibri" w:hAnsi="Calibri" w:cs="Calibri"/>
          <w:sz w:val="16"/>
          <w:szCs w:val="16"/>
        </w:rPr>
      </w:pPr>
      <w:r w:rsidRPr="00D8497C">
        <w:rPr>
          <w:rFonts w:ascii="Calibri" w:hAnsi="Calibri" w:cs="Calibri"/>
        </w:rPr>
        <w:t>• Families may submit School-Wide Plan concerns by lette</w:t>
      </w:r>
      <w:r w:rsidR="00230735" w:rsidRPr="00D8497C">
        <w:rPr>
          <w:rFonts w:ascii="Calibri" w:hAnsi="Calibri" w:cs="Calibri"/>
        </w:rPr>
        <w:t>r to the administrative team or by</w:t>
      </w:r>
      <w:r w:rsidRPr="00D8497C">
        <w:rPr>
          <w:rFonts w:ascii="Calibri" w:hAnsi="Calibri" w:cs="Calibri"/>
        </w:rPr>
        <w:t xml:space="preserve"> email to the school</w:t>
      </w:r>
      <w:r w:rsidR="00230735" w:rsidRPr="00D8497C">
        <w:rPr>
          <w:rFonts w:ascii="Calibri" w:hAnsi="Calibri" w:cs="Calibri"/>
        </w:rPr>
        <w:t>’s administration. Atkinson County</w:t>
      </w:r>
      <w:r w:rsidRPr="00D8497C">
        <w:rPr>
          <w:rFonts w:ascii="Calibri" w:hAnsi="Calibri" w:cs="Calibri"/>
        </w:rPr>
        <w:t xml:space="preserve"> Middle School will sub</w:t>
      </w:r>
      <w:r w:rsidR="00230735" w:rsidRPr="00D8497C">
        <w:rPr>
          <w:rFonts w:ascii="Calibri" w:hAnsi="Calibri" w:cs="Calibri"/>
        </w:rPr>
        <w:t>mit these concerns to the Atkinson</w:t>
      </w:r>
      <w:r w:rsidRPr="00D8497C">
        <w:rPr>
          <w:rFonts w:ascii="Calibri" w:hAnsi="Calibri" w:cs="Calibri"/>
        </w:rPr>
        <w:t xml:space="preserve"> County LEA for Title I; furthermore, the School Council will review such comments and consider ways to resolve the disputed sections of the School-Wide Plan. </w:t>
      </w:r>
    </w:p>
    <w:p w:rsidR="00E1485D" w:rsidRPr="00E1485D" w:rsidRDefault="00E1485D" w:rsidP="00E1485D">
      <w:pPr>
        <w:pStyle w:val="Default"/>
        <w:ind w:left="180" w:hanging="180"/>
        <w:rPr>
          <w:rFonts w:ascii="Calibri" w:hAnsi="Calibri" w:cs="Calibri"/>
          <w:sz w:val="16"/>
          <w:szCs w:val="16"/>
        </w:rPr>
      </w:pPr>
    </w:p>
    <w:p w:rsidR="0011370E" w:rsidRPr="00D8497C" w:rsidRDefault="0011370E" w:rsidP="0011370E">
      <w:pPr>
        <w:pStyle w:val="Default"/>
        <w:ind w:left="180" w:hanging="180"/>
        <w:rPr>
          <w:rFonts w:ascii="Calibri" w:hAnsi="Calibri" w:cs="Calibri"/>
        </w:rPr>
      </w:pPr>
      <w:r w:rsidRPr="00D8497C">
        <w:rPr>
          <w:rFonts w:ascii="Calibri" w:hAnsi="Calibri" w:cs="Calibri"/>
        </w:rPr>
        <w:lastRenderedPageBreak/>
        <w:t>•</w:t>
      </w:r>
      <w:r w:rsidR="00230735" w:rsidRPr="00D8497C">
        <w:rPr>
          <w:rFonts w:ascii="Calibri" w:hAnsi="Calibri" w:cs="Calibri"/>
        </w:rPr>
        <w:t xml:space="preserve"> Partner with the Pearson Elementary, Willacoochee Elementary</w:t>
      </w:r>
      <w:r w:rsidR="00247960">
        <w:rPr>
          <w:rFonts w:ascii="Calibri" w:hAnsi="Calibri" w:cs="Calibri"/>
        </w:rPr>
        <w:t>,</w:t>
      </w:r>
      <w:r w:rsidR="00230735" w:rsidRPr="00D8497C">
        <w:rPr>
          <w:rFonts w:ascii="Calibri" w:hAnsi="Calibri" w:cs="Calibri"/>
        </w:rPr>
        <w:t xml:space="preserve"> and Atkinson</w:t>
      </w:r>
      <w:r w:rsidRPr="00D8497C">
        <w:rPr>
          <w:rFonts w:ascii="Calibri" w:hAnsi="Calibri" w:cs="Calibri"/>
        </w:rPr>
        <w:t xml:space="preserve"> County High School to share school information about parent and family engagement activities that will help prepare families and their child for </w:t>
      </w:r>
      <w:r w:rsidR="00D52C69">
        <w:rPr>
          <w:rFonts w:ascii="Calibri" w:hAnsi="Calibri" w:cs="Calibri"/>
        </w:rPr>
        <w:t xml:space="preserve">both </w:t>
      </w:r>
      <w:r w:rsidRPr="00D8497C">
        <w:rPr>
          <w:rFonts w:ascii="Calibri" w:hAnsi="Calibri" w:cs="Calibri"/>
        </w:rPr>
        <w:t xml:space="preserve">middle school and high school transitions. </w:t>
      </w:r>
    </w:p>
    <w:p w:rsidR="00586F6F" w:rsidRPr="00D8497C" w:rsidRDefault="00586F6F" w:rsidP="00586F6F">
      <w:pPr>
        <w:pStyle w:val="Default"/>
        <w:rPr>
          <w:rFonts w:ascii="Calibri" w:hAnsi="Calibri" w:cs="Calibri"/>
        </w:rPr>
      </w:pPr>
    </w:p>
    <w:p w:rsidR="00586F6F" w:rsidRPr="00D8497C" w:rsidRDefault="00586F6F" w:rsidP="00586F6F">
      <w:pPr>
        <w:pStyle w:val="Default"/>
        <w:rPr>
          <w:rFonts w:ascii="Calibri" w:hAnsi="Calibri" w:cs="Calibri"/>
        </w:rPr>
      </w:pPr>
    </w:p>
    <w:p w:rsidR="00E1485D" w:rsidRDefault="00586F6F" w:rsidP="001C4163">
      <w:pPr>
        <w:pStyle w:val="Default"/>
        <w:rPr>
          <w:rFonts w:ascii="Calibri" w:hAnsi="Calibri" w:cs="Calibri"/>
          <w:b/>
          <w:sz w:val="20"/>
        </w:rPr>
      </w:pPr>
      <w:r w:rsidRPr="00E1485D">
        <w:rPr>
          <w:rFonts w:ascii="Calibri" w:hAnsi="Calibri" w:cs="Calibri"/>
          <w:b/>
          <w:sz w:val="28"/>
        </w:rPr>
        <w:t xml:space="preserve"> </w:t>
      </w:r>
      <w:r w:rsidR="001C4163" w:rsidRPr="00E1485D">
        <w:rPr>
          <w:rFonts w:ascii="Calibri" w:hAnsi="Calibri" w:cs="Calibri"/>
          <w:b/>
          <w:sz w:val="28"/>
        </w:rPr>
        <w:t xml:space="preserve">School-Family Compact: </w:t>
      </w:r>
    </w:p>
    <w:p w:rsidR="00E1485D" w:rsidRPr="00E1485D" w:rsidRDefault="00E1485D" w:rsidP="001C4163">
      <w:pPr>
        <w:pStyle w:val="Default"/>
        <w:rPr>
          <w:rFonts w:ascii="Calibri" w:hAnsi="Calibri" w:cs="Calibri"/>
          <w:sz w:val="14"/>
        </w:rPr>
      </w:pPr>
    </w:p>
    <w:p w:rsidR="001C4163" w:rsidRDefault="001C4163" w:rsidP="00E1485D">
      <w:pPr>
        <w:pStyle w:val="Default"/>
        <w:ind w:left="180" w:hanging="180"/>
        <w:rPr>
          <w:rFonts w:ascii="Calibri" w:hAnsi="Calibri" w:cs="Calibri"/>
          <w:sz w:val="16"/>
        </w:rPr>
      </w:pPr>
      <w:r w:rsidRPr="00D8497C">
        <w:rPr>
          <w:rFonts w:ascii="Calibri" w:hAnsi="Calibri" w:cs="Calibri"/>
        </w:rPr>
        <w:t xml:space="preserve">• Families and students will receive a copy of the </w:t>
      </w:r>
      <w:r w:rsidR="00D52C69">
        <w:rPr>
          <w:rFonts w:ascii="Calibri" w:hAnsi="Calibri" w:cs="Calibri"/>
        </w:rPr>
        <w:t>c</w:t>
      </w:r>
      <w:r w:rsidRPr="00D8497C">
        <w:rPr>
          <w:rFonts w:ascii="Calibri" w:hAnsi="Calibri" w:cs="Calibri"/>
        </w:rPr>
        <w:t xml:space="preserve">ompact and new students will receive a copy with their initial enrollment packets. </w:t>
      </w:r>
    </w:p>
    <w:p w:rsidR="00FD4CA9" w:rsidRPr="00FD4CA9" w:rsidRDefault="00FD4CA9" w:rsidP="00E1485D">
      <w:pPr>
        <w:pStyle w:val="Default"/>
        <w:ind w:left="180" w:hanging="180"/>
        <w:rPr>
          <w:rFonts w:ascii="Calibri" w:hAnsi="Calibri" w:cs="Calibri"/>
          <w:sz w:val="16"/>
        </w:rPr>
      </w:pPr>
    </w:p>
    <w:p w:rsidR="001C4163" w:rsidRDefault="001C4163" w:rsidP="00E1485D">
      <w:pPr>
        <w:pStyle w:val="Default"/>
        <w:ind w:left="180" w:hanging="180"/>
        <w:rPr>
          <w:rFonts w:ascii="Calibri" w:hAnsi="Calibri" w:cs="Calibri"/>
          <w:sz w:val="16"/>
        </w:rPr>
      </w:pPr>
      <w:r w:rsidRPr="00D8497C">
        <w:rPr>
          <w:rFonts w:ascii="Calibri" w:hAnsi="Calibri" w:cs="Calibri"/>
        </w:rPr>
        <w:t xml:space="preserve">• Signed School-Family Compacts are collected by homeroom teachers and filed in the front office. </w:t>
      </w:r>
    </w:p>
    <w:p w:rsidR="00FD4CA9" w:rsidRPr="00FD4CA9" w:rsidRDefault="00FD4CA9" w:rsidP="00E1485D">
      <w:pPr>
        <w:pStyle w:val="Default"/>
        <w:ind w:left="180" w:hanging="180"/>
        <w:rPr>
          <w:rFonts w:ascii="Calibri" w:hAnsi="Calibri" w:cs="Calibri"/>
          <w:sz w:val="16"/>
        </w:rPr>
      </w:pPr>
    </w:p>
    <w:p w:rsidR="001C4163" w:rsidRPr="00D8497C" w:rsidRDefault="001C4163" w:rsidP="00E1485D">
      <w:pPr>
        <w:pStyle w:val="Default"/>
        <w:ind w:left="180" w:hanging="180"/>
        <w:rPr>
          <w:rFonts w:ascii="Calibri" w:hAnsi="Calibri" w:cs="Calibri"/>
        </w:rPr>
      </w:pPr>
      <w:r w:rsidRPr="00D8497C">
        <w:rPr>
          <w:rFonts w:ascii="Calibri" w:hAnsi="Calibri" w:cs="Calibri"/>
        </w:rPr>
        <w:t xml:space="preserve">• ACMS will present professional development to the entire staff on developing effective communication between staff and families in order to promote an equal partnership between the home and school. </w:t>
      </w:r>
    </w:p>
    <w:p w:rsidR="001C4163" w:rsidRPr="00D8497C" w:rsidRDefault="001C4163" w:rsidP="001C4163">
      <w:pPr>
        <w:pStyle w:val="Default"/>
        <w:rPr>
          <w:rFonts w:ascii="Calibri" w:hAnsi="Calibri" w:cs="Calibri"/>
        </w:rPr>
      </w:pPr>
    </w:p>
    <w:p w:rsidR="00586F6F" w:rsidRPr="00D8497C" w:rsidRDefault="001C4163" w:rsidP="001C4163">
      <w:pPr>
        <w:pStyle w:val="Default"/>
        <w:rPr>
          <w:rFonts w:ascii="Calibri" w:hAnsi="Calibri" w:cs="Calibri"/>
        </w:rPr>
      </w:pPr>
      <w:r w:rsidRPr="00D8497C">
        <w:rPr>
          <w:rFonts w:ascii="Calibri" w:hAnsi="Calibri" w:cs="Calibri"/>
        </w:rPr>
        <w:t xml:space="preserve">ACMS will provide support for parental involvement activities as requested by parent surveys. </w:t>
      </w:r>
      <w:r w:rsidR="00D52C69">
        <w:rPr>
          <w:rFonts w:ascii="Calibri" w:hAnsi="Calibri" w:cs="Calibri"/>
        </w:rPr>
        <w:t>Survey</w:t>
      </w:r>
      <w:r w:rsidRPr="00D8497C">
        <w:rPr>
          <w:rFonts w:ascii="Calibri" w:hAnsi="Calibri" w:cs="Calibri"/>
        </w:rPr>
        <w:t xml:space="preserve"> results</w:t>
      </w:r>
      <w:r w:rsidR="00D52C69">
        <w:rPr>
          <w:rFonts w:ascii="Calibri" w:hAnsi="Calibri" w:cs="Calibri"/>
        </w:rPr>
        <w:t xml:space="preserve"> show</w:t>
      </w:r>
      <w:r w:rsidRPr="00D8497C">
        <w:rPr>
          <w:rFonts w:ascii="Calibri" w:hAnsi="Calibri" w:cs="Calibri"/>
        </w:rPr>
        <w:t xml:space="preserve"> parents desire</w:t>
      </w:r>
      <w:r w:rsidR="00D52C69">
        <w:rPr>
          <w:rFonts w:ascii="Calibri" w:hAnsi="Calibri" w:cs="Calibri"/>
        </w:rPr>
        <w:t xml:space="preserve"> </w:t>
      </w:r>
      <w:r w:rsidRPr="00D8497C">
        <w:rPr>
          <w:rFonts w:ascii="Calibri" w:hAnsi="Calibri" w:cs="Calibri"/>
        </w:rPr>
        <w:t>an increase in communication and family engagement. Therefore</w:t>
      </w:r>
      <w:r w:rsidR="00247960">
        <w:rPr>
          <w:rFonts w:ascii="Calibri" w:hAnsi="Calibri" w:cs="Calibri"/>
        </w:rPr>
        <w:t>,</w:t>
      </w:r>
      <w:r w:rsidRPr="00D8497C">
        <w:rPr>
          <w:rFonts w:ascii="Calibri" w:hAnsi="Calibri" w:cs="Calibri"/>
        </w:rPr>
        <w:t xml:space="preserve"> the school has developed several means of communication to include early morning announcement time by intercom heard by students and staff, use of </w:t>
      </w:r>
      <w:r w:rsidR="00D52C69">
        <w:rPr>
          <w:rFonts w:ascii="Calibri" w:hAnsi="Calibri" w:cs="Calibri"/>
        </w:rPr>
        <w:t xml:space="preserve">the </w:t>
      </w:r>
      <w:r w:rsidRPr="00D8497C">
        <w:rPr>
          <w:rFonts w:ascii="Calibri" w:hAnsi="Calibri" w:cs="Calibri"/>
        </w:rPr>
        <w:t>Remind</w:t>
      </w:r>
      <w:r w:rsidR="00D52C69">
        <w:rPr>
          <w:rFonts w:ascii="Calibri" w:hAnsi="Calibri" w:cs="Calibri"/>
        </w:rPr>
        <w:t xml:space="preserve"> Messaging System</w:t>
      </w:r>
      <w:r w:rsidRPr="00D8497C">
        <w:rPr>
          <w:rFonts w:ascii="Calibri" w:hAnsi="Calibri" w:cs="Calibri"/>
        </w:rPr>
        <w:t>, frequent website updates, use of emails, and the submission of regular newspaper articles regarding school events or successes.</w:t>
      </w:r>
    </w:p>
    <w:p w:rsidR="00586F6F" w:rsidRPr="00D8497C" w:rsidRDefault="00586F6F" w:rsidP="00586F6F">
      <w:pPr>
        <w:pStyle w:val="Default"/>
        <w:rPr>
          <w:rFonts w:ascii="Calibri" w:hAnsi="Calibri" w:cs="Calibri"/>
        </w:rPr>
      </w:pPr>
    </w:p>
    <w:p w:rsidR="00E21B4B" w:rsidRPr="00D8497C" w:rsidRDefault="00E21B4B" w:rsidP="00E21B4B">
      <w:pPr>
        <w:spacing w:after="0" w:line="240" w:lineRule="auto"/>
        <w:rPr>
          <w:rFonts w:ascii="Calibri" w:hAnsi="Calibri" w:cs="Calibri"/>
          <w:sz w:val="24"/>
          <w:szCs w:val="24"/>
        </w:rPr>
      </w:pPr>
      <w:r w:rsidRPr="00D8497C">
        <w:rPr>
          <w:rFonts w:ascii="Calibri" w:hAnsi="Calibri" w:cs="Calibri"/>
          <w:b/>
          <w:bCs/>
          <w:sz w:val="24"/>
          <w:szCs w:val="24"/>
        </w:rPr>
        <w:t xml:space="preserve">PART III – DESCRIPTION OF HOW THE SCHOOL WILL IMPLEMENT REQUIRED SCHOOL WIDE PARENT AND FAMILY ENGAGEMENT POLICY COMPONENTS </w:t>
      </w:r>
    </w:p>
    <w:p w:rsidR="00E21B4B" w:rsidRPr="00D8497C" w:rsidRDefault="00E21B4B" w:rsidP="00E21B4B">
      <w:pPr>
        <w:spacing w:after="0" w:line="240" w:lineRule="auto"/>
        <w:rPr>
          <w:rFonts w:ascii="Calibri" w:hAnsi="Calibri" w:cs="Calibri"/>
          <w:sz w:val="24"/>
          <w:szCs w:val="24"/>
        </w:rPr>
      </w:pPr>
    </w:p>
    <w:p w:rsidR="00E21B4B" w:rsidRDefault="00E21B4B" w:rsidP="00E21B4B">
      <w:pPr>
        <w:spacing w:after="0" w:line="240" w:lineRule="auto"/>
        <w:rPr>
          <w:rFonts w:ascii="Calibri" w:hAnsi="Calibri" w:cs="Calibri"/>
          <w:sz w:val="24"/>
          <w:szCs w:val="24"/>
        </w:rPr>
      </w:pPr>
      <w:r w:rsidRPr="00D8497C">
        <w:rPr>
          <w:rFonts w:ascii="Calibri" w:hAnsi="Calibri" w:cs="Calibri"/>
          <w:sz w:val="24"/>
          <w:szCs w:val="24"/>
        </w:rPr>
        <w:t xml:space="preserve">Atkinson County Middle School, under the Title I </w:t>
      </w:r>
      <w:r w:rsidR="00D52C69">
        <w:rPr>
          <w:rFonts w:ascii="Calibri" w:hAnsi="Calibri" w:cs="Calibri"/>
          <w:sz w:val="24"/>
          <w:szCs w:val="24"/>
        </w:rPr>
        <w:t>M</w:t>
      </w:r>
      <w:r w:rsidRPr="00D8497C">
        <w:rPr>
          <w:rFonts w:ascii="Calibri" w:hAnsi="Calibri" w:cs="Calibri"/>
          <w:sz w:val="24"/>
          <w:szCs w:val="24"/>
        </w:rPr>
        <w:t xml:space="preserve">andate, is committed to building parent and family engagement to support a partnership among the students, parents, families, school and the community to improve student academic achievement. The following are representative examples: </w:t>
      </w:r>
    </w:p>
    <w:p w:rsidR="00E1485D" w:rsidRPr="00FD4CA9" w:rsidRDefault="00E1485D" w:rsidP="00E21B4B">
      <w:pPr>
        <w:spacing w:after="0" w:line="240" w:lineRule="auto"/>
        <w:rPr>
          <w:rFonts w:ascii="Calibri" w:hAnsi="Calibri" w:cs="Calibri"/>
          <w:sz w:val="16"/>
          <w:szCs w:val="24"/>
        </w:rPr>
      </w:pPr>
    </w:p>
    <w:p w:rsidR="00E21B4B" w:rsidRDefault="00E21B4B" w:rsidP="00E1485D">
      <w:pPr>
        <w:spacing w:after="0" w:line="240" w:lineRule="auto"/>
        <w:ind w:left="180" w:hanging="180"/>
        <w:rPr>
          <w:rFonts w:ascii="Calibri" w:hAnsi="Calibri" w:cs="Calibri"/>
          <w:sz w:val="16"/>
          <w:szCs w:val="24"/>
        </w:rPr>
      </w:pPr>
      <w:r w:rsidRPr="00D8497C">
        <w:rPr>
          <w:rFonts w:ascii="Calibri" w:hAnsi="Calibri" w:cs="Calibri"/>
          <w:sz w:val="24"/>
          <w:szCs w:val="24"/>
        </w:rPr>
        <w:t xml:space="preserve">• ACMS will, with the assistance of its district, provide parent and family engagement activities, family education workshops, </w:t>
      </w:r>
      <w:r w:rsidR="00D52C69">
        <w:rPr>
          <w:rFonts w:ascii="Calibri" w:hAnsi="Calibri" w:cs="Calibri"/>
          <w:sz w:val="24"/>
          <w:szCs w:val="24"/>
        </w:rPr>
        <w:t xml:space="preserve">and </w:t>
      </w:r>
      <w:r w:rsidRPr="00D8497C">
        <w:rPr>
          <w:rFonts w:ascii="Calibri" w:hAnsi="Calibri" w:cs="Calibri"/>
          <w:sz w:val="24"/>
          <w:szCs w:val="24"/>
        </w:rPr>
        <w:t>materials and training</w:t>
      </w:r>
      <w:r w:rsidR="00D52C69">
        <w:rPr>
          <w:rFonts w:ascii="Calibri" w:hAnsi="Calibri" w:cs="Calibri"/>
          <w:sz w:val="24"/>
          <w:szCs w:val="24"/>
        </w:rPr>
        <w:t>s</w:t>
      </w:r>
      <w:r w:rsidRPr="00D8497C">
        <w:rPr>
          <w:rFonts w:ascii="Calibri" w:hAnsi="Calibri" w:cs="Calibri"/>
          <w:sz w:val="24"/>
          <w:szCs w:val="24"/>
        </w:rPr>
        <w:t xml:space="preserve"> to encourage and support parent and family participation in the education </w:t>
      </w:r>
      <w:r w:rsidR="00D52C69">
        <w:rPr>
          <w:rFonts w:ascii="Calibri" w:hAnsi="Calibri" w:cs="Calibri"/>
          <w:sz w:val="24"/>
          <w:szCs w:val="24"/>
        </w:rPr>
        <w:t>process</w:t>
      </w:r>
      <w:r w:rsidRPr="00D8497C">
        <w:rPr>
          <w:rFonts w:ascii="Calibri" w:hAnsi="Calibri" w:cs="Calibri"/>
          <w:sz w:val="24"/>
          <w:szCs w:val="24"/>
        </w:rPr>
        <w:t xml:space="preserve"> to improve academic achievement </w:t>
      </w:r>
      <w:r w:rsidR="00D52C69">
        <w:rPr>
          <w:rFonts w:ascii="Calibri" w:hAnsi="Calibri" w:cs="Calibri"/>
          <w:sz w:val="24"/>
          <w:szCs w:val="24"/>
        </w:rPr>
        <w:t xml:space="preserve">and </w:t>
      </w:r>
      <w:r w:rsidRPr="00D8497C">
        <w:rPr>
          <w:rFonts w:ascii="Calibri" w:hAnsi="Calibri" w:cs="Calibri"/>
          <w:sz w:val="24"/>
          <w:szCs w:val="24"/>
        </w:rPr>
        <w:t xml:space="preserve">to foster parent and family engagement. </w:t>
      </w:r>
    </w:p>
    <w:p w:rsidR="00E1485D" w:rsidRPr="00E1485D" w:rsidRDefault="00E1485D" w:rsidP="00E1485D">
      <w:pPr>
        <w:spacing w:after="0" w:line="240" w:lineRule="auto"/>
        <w:ind w:left="180" w:hanging="180"/>
        <w:rPr>
          <w:rFonts w:ascii="Calibri" w:hAnsi="Calibri" w:cs="Calibri"/>
          <w:sz w:val="16"/>
          <w:szCs w:val="24"/>
        </w:rPr>
      </w:pPr>
    </w:p>
    <w:p w:rsidR="00E21B4B" w:rsidRPr="00D8497C" w:rsidRDefault="00E21B4B" w:rsidP="00E1485D">
      <w:pPr>
        <w:spacing w:after="0" w:line="240" w:lineRule="auto"/>
        <w:ind w:left="180" w:hanging="180"/>
        <w:rPr>
          <w:rFonts w:ascii="Calibri" w:hAnsi="Calibri" w:cs="Calibri"/>
          <w:sz w:val="24"/>
          <w:szCs w:val="24"/>
        </w:rPr>
      </w:pPr>
      <w:r w:rsidRPr="00D8497C">
        <w:rPr>
          <w:rFonts w:ascii="Calibri" w:hAnsi="Calibri" w:cs="Calibri"/>
          <w:sz w:val="24"/>
          <w:szCs w:val="24"/>
        </w:rPr>
        <w:t xml:space="preserve">• ACMS will provide formal </w:t>
      </w:r>
      <w:r w:rsidR="00D52C69">
        <w:rPr>
          <w:rFonts w:ascii="Calibri" w:hAnsi="Calibri" w:cs="Calibri"/>
          <w:sz w:val="24"/>
          <w:szCs w:val="24"/>
        </w:rPr>
        <w:t>P</w:t>
      </w:r>
      <w:r w:rsidRPr="00D8497C">
        <w:rPr>
          <w:rFonts w:ascii="Calibri" w:hAnsi="Calibri" w:cs="Calibri"/>
          <w:sz w:val="24"/>
          <w:szCs w:val="24"/>
        </w:rPr>
        <w:t>arent/</w:t>
      </w:r>
      <w:r w:rsidR="00D52C69">
        <w:rPr>
          <w:rFonts w:ascii="Calibri" w:hAnsi="Calibri" w:cs="Calibri"/>
          <w:sz w:val="24"/>
          <w:szCs w:val="24"/>
        </w:rPr>
        <w:t>T</w:t>
      </w:r>
      <w:r w:rsidRPr="00D8497C">
        <w:rPr>
          <w:rFonts w:ascii="Calibri" w:hAnsi="Calibri" w:cs="Calibri"/>
          <w:sz w:val="24"/>
          <w:szCs w:val="24"/>
        </w:rPr>
        <w:t xml:space="preserve">eacher </w:t>
      </w:r>
      <w:r w:rsidR="00D52C69">
        <w:rPr>
          <w:rFonts w:ascii="Calibri" w:hAnsi="Calibri" w:cs="Calibri"/>
          <w:sz w:val="24"/>
          <w:szCs w:val="24"/>
        </w:rPr>
        <w:t>C</w:t>
      </w:r>
      <w:r w:rsidRPr="00D8497C">
        <w:rPr>
          <w:rFonts w:ascii="Calibri" w:hAnsi="Calibri" w:cs="Calibri"/>
          <w:sz w:val="24"/>
          <w:szCs w:val="24"/>
        </w:rPr>
        <w:t xml:space="preserve">onferences, on a needed basis. At these meetings, information </w:t>
      </w:r>
      <w:r w:rsidR="00D52C69">
        <w:rPr>
          <w:rFonts w:ascii="Calibri" w:hAnsi="Calibri" w:cs="Calibri"/>
          <w:sz w:val="24"/>
          <w:szCs w:val="24"/>
        </w:rPr>
        <w:t>will be</w:t>
      </w:r>
      <w:r w:rsidRPr="00D8497C">
        <w:rPr>
          <w:rFonts w:ascii="Calibri" w:hAnsi="Calibri" w:cs="Calibri"/>
          <w:sz w:val="24"/>
          <w:szCs w:val="24"/>
        </w:rPr>
        <w:t xml:space="preserve"> provided regarding the </w:t>
      </w:r>
      <w:r w:rsidR="00D52C69">
        <w:rPr>
          <w:rFonts w:ascii="Calibri" w:hAnsi="Calibri" w:cs="Calibri"/>
          <w:sz w:val="24"/>
          <w:szCs w:val="24"/>
        </w:rPr>
        <w:t>student</w:t>
      </w:r>
      <w:r w:rsidRPr="00D8497C">
        <w:rPr>
          <w:rFonts w:ascii="Calibri" w:hAnsi="Calibri" w:cs="Calibri"/>
          <w:sz w:val="24"/>
          <w:szCs w:val="24"/>
        </w:rPr>
        <w:t>’s progress towards reaching proficiency o</w:t>
      </w:r>
      <w:r w:rsidR="00D52C69">
        <w:rPr>
          <w:rFonts w:ascii="Calibri" w:hAnsi="Calibri" w:cs="Calibri"/>
          <w:sz w:val="24"/>
          <w:szCs w:val="24"/>
        </w:rPr>
        <w:t>n</w:t>
      </w:r>
      <w:r w:rsidRPr="00D8497C">
        <w:rPr>
          <w:rFonts w:ascii="Calibri" w:hAnsi="Calibri" w:cs="Calibri"/>
          <w:sz w:val="24"/>
          <w:szCs w:val="24"/>
        </w:rPr>
        <w:t xml:space="preserve"> the state academic achievement standards. </w:t>
      </w:r>
    </w:p>
    <w:p w:rsidR="00E21B4B" w:rsidRDefault="00E21B4B" w:rsidP="00E1485D">
      <w:pPr>
        <w:spacing w:after="0" w:line="240" w:lineRule="auto"/>
        <w:ind w:left="180" w:hanging="180"/>
        <w:rPr>
          <w:rFonts w:ascii="Calibri" w:hAnsi="Calibri" w:cs="Calibri"/>
          <w:sz w:val="16"/>
          <w:szCs w:val="16"/>
        </w:rPr>
      </w:pPr>
      <w:r w:rsidRPr="00D8497C">
        <w:rPr>
          <w:rFonts w:ascii="Calibri" w:hAnsi="Calibri" w:cs="Calibri"/>
          <w:sz w:val="24"/>
          <w:szCs w:val="24"/>
        </w:rPr>
        <w:t>• ACMS will provide information on student mastery of the state content standards</w:t>
      </w:r>
      <w:r w:rsidR="00D52C69">
        <w:rPr>
          <w:rFonts w:ascii="Calibri" w:hAnsi="Calibri" w:cs="Calibri"/>
          <w:sz w:val="24"/>
          <w:szCs w:val="24"/>
        </w:rPr>
        <w:t xml:space="preserve"> and</w:t>
      </w:r>
      <w:r w:rsidRPr="00D8497C">
        <w:rPr>
          <w:rFonts w:ascii="Calibri" w:hAnsi="Calibri" w:cs="Calibri"/>
          <w:sz w:val="24"/>
          <w:szCs w:val="24"/>
        </w:rPr>
        <w:t xml:space="preserve"> student progress through progress reports, report cards, state and local assessment results, and work samples. </w:t>
      </w:r>
    </w:p>
    <w:p w:rsidR="00E1485D" w:rsidRPr="00E1485D" w:rsidRDefault="00E1485D" w:rsidP="00E1485D">
      <w:pPr>
        <w:spacing w:after="0" w:line="240" w:lineRule="auto"/>
        <w:ind w:left="180" w:hanging="180"/>
        <w:rPr>
          <w:rFonts w:ascii="Calibri" w:hAnsi="Calibri" w:cs="Calibri"/>
          <w:sz w:val="16"/>
          <w:szCs w:val="16"/>
        </w:rPr>
      </w:pPr>
    </w:p>
    <w:p w:rsidR="00E21B4B" w:rsidRDefault="00E21B4B" w:rsidP="00E1485D">
      <w:pPr>
        <w:spacing w:after="0" w:line="240" w:lineRule="auto"/>
        <w:ind w:left="180" w:hanging="180"/>
        <w:rPr>
          <w:rFonts w:ascii="Calibri" w:hAnsi="Calibri" w:cs="Calibri"/>
          <w:sz w:val="16"/>
          <w:szCs w:val="16"/>
        </w:rPr>
      </w:pPr>
      <w:r w:rsidRPr="00D8497C">
        <w:rPr>
          <w:rFonts w:ascii="Calibri" w:hAnsi="Calibri" w:cs="Calibri"/>
          <w:sz w:val="24"/>
          <w:szCs w:val="24"/>
        </w:rPr>
        <w:t>• ACMS will provide translation services to the extent feasible for meetings, events, conferences</w:t>
      </w:r>
      <w:r w:rsidR="007C2230">
        <w:rPr>
          <w:rFonts w:ascii="Calibri" w:hAnsi="Calibri" w:cs="Calibri"/>
          <w:sz w:val="24"/>
          <w:szCs w:val="24"/>
        </w:rPr>
        <w:t>,</w:t>
      </w:r>
      <w:r w:rsidRPr="00D8497C">
        <w:rPr>
          <w:rFonts w:ascii="Calibri" w:hAnsi="Calibri" w:cs="Calibri"/>
          <w:sz w:val="24"/>
          <w:szCs w:val="24"/>
        </w:rPr>
        <w:t xml:space="preserve"> and written communication</w:t>
      </w:r>
      <w:r w:rsidR="00D3370E">
        <w:rPr>
          <w:rFonts w:ascii="Calibri" w:hAnsi="Calibri" w:cs="Calibri"/>
          <w:sz w:val="24"/>
          <w:szCs w:val="24"/>
        </w:rPr>
        <w:t>s</w:t>
      </w:r>
      <w:r w:rsidRPr="00D8497C">
        <w:rPr>
          <w:rFonts w:ascii="Calibri" w:hAnsi="Calibri" w:cs="Calibri"/>
          <w:sz w:val="24"/>
          <w:szCs w:val="24"/>
        </w:rPr>
        <w:t xml:space="preserve">. </w:t>
      </w:r>
    </w:p>
    <w:p w:rsidR="00E1485D" w:rsidRPr="00E1485D" w:rsidRDefault="00E1485D" w:rsidP="00E21B4B">
      <w:pPr>
        <w:spacing w:after="0" w:line="240" w:lineRule="auto"/>
        <w:rPr>
          <w:rFonts w:ascii="Calibri" w:hAnsi="Calibri" w:cs="Calibri"/>
          <w:sz w:val="16"/>
          <w:szCs w:val="16"/>
        </w:rPr>
      </w:pPr>
    </w:p>
    <w:p w:rsidR="00E21B4B" w:rsidRDefault="00E21B4B" w:rsidP="00E1485D">
      <w:pPr>
        <w:spacing w:after="0" w:line="240" w:lineRule="auto"/>
        <w:ind w:left="180" w:hanging="180"/>
        <w:rPr>
          <w:rFonts w:ascii="Calibri" w:hAnsi="Calibri" w:cs="Calibri"/>
          <w:sz w:val="16"/>
          <w:szCs w:val="16"/>
        </w:rPr>
      </w:pPr>
      <w:r w:rsidRPr="00D8497C">
        <w:rPr>
          <w:rFonts w:ascii="Calibri" w:hAnsi="Calibri" w:cs="Calibri"/>
          <w:sz w:val="24"/>
          <w:szCs w:val="24"/>
        </w:rPr>
        <w:t xml:space="preserve">• ACMS will disseminate information related to the school, family programs, meetings, and other activities in an understandable format and language </w:t>
      </w:r>
      <w:r w:rsidR="00D3370E">
        <w:rPr>
          <w:rFonts w:ascii="Calibri" w:hAnsi="Calibri" w:cs="Calibri"/>
          <w:sz w:val="24"/>
          <w:szCs w:val="24"/>
        </w:rPr>
        <w:t>that</w:t>
      </w:r>
      <w:r w:rsidRPr="00D8497C">
        <w:rPr>
          <w:rFonts w:ascii="Calibri" w:hAnsi="Calibri" w:cs="Calibri"/>
          <w:sz w:val="24"/>
          <w:szCs w:val="24"/>
        </w:rPr>
        <w:t xml:space="preserve"> families can understand. </w:t>
      </w:r>
    </w:p>
    <w:p w:rsidR="00E1485D" w:rsidRPr="00E1485D" w:rsidRDefault="00E1485D" w:rsidP="00E21B4B">
      <w:pPr>
        <w:spacing w:after="0" w:line="240" w:lineRule="auto"/>
        <w:rPr>
          <w:rFonts w:ascii="Calibri" w:hAnsi="Calibri" w:cs="Calibri"/>
          <w:sz w:val="16"/>
          <w:szCs w:val="16"/>
        </w:rPr>
      </w:pPr>
    </w:p>
    <w:p w:rsidR="00E21B4B" w:rsidRPr="00D8497C" w:rsidRDefault="00E21B4B" w:rsidP="00E1485D">
      <w:pPr>
        <w:spacing w:after="0" w:line="240" w:lineRule="auto"/>
        <w:ind w:left="180" w:hanging="180"/>
        <w:rPr>
          <w:rFonts w:ascii="Calibri" w:hAnsi="Calibri" w:cs="Calibri"/>
          <w:sz w:val="24"/>
          <w:szCs w:val="24"/>
        </w:rPr>
      </w:pPr>
      <w:r w:rsidRPr="00D8497C">
        <w:rPr>
          <w:rFonts w:ascii="Calibri" w:hAnsi="Calibri" w:cs="Calibri"/>
          <w:sz w:val="24"/>
          <w:szCs w:val="24"/>
        </w:rPr>
        <w:t xml:space="preserve">• ACMS participates in Atkinson County Family Connections. This alliance </w:t>
      </w:r>
      <w:r w:rsidR="00D3370E">
        <w:rPr>
          <w:rFonts w:ascii="Calibri" w:hAnsi="Calibri" w:cs="Calibri"/>
          <w:sz w:val="24"/>
          <w:szCs w:val="24"/>
        </w:rPr>
        <w:t xml:space="preserve">is </w:t>
      </w:r>
      <w:r w:rsidRPr="00D8497C">
        <w:rPr>
          <w:rFonts w:ascii="Calibri" w:hAnsi="Calibri" w:cs="Calibri"/>
          <w:sz w:val="24"/>
          <w:szCs w:val="24"/>
        </w:rPr>
        <w:t>where our community comes together for family engagement, community engagement, school engagement and corporate engagement. Examples of programs Atkinson County Family Connections offer are: parent/family education, youth development</w:t>
      </w:r>
      <w:r w:rsidR="003E3BE4">
        <w:rPr>
          <w:rFonts w:ascii="Calibri" w:hAnsi="Calibri" w:cs="Calibri"/>
          <w:sz w:val="24"/>
          <w:szCs w:val="24"/>
        </w:rPr>
        <w:t>, assistance for families</w:t>
      </w:r>
      <w:r w:rsidRPr="00D8497C">
        <w:rPr>
          <w:rFonts w:ascii="Calibri" w:hAnsi="Calibri" w:cs="Calibri"/>
          <w:sz w:val="24"/>
          <w:szCs w:val="24"/>
        </w:rPr>
        <w:t xml:space="preserve"> and educated and working community.</w:t>
      </w:r>
    </w:p>
    <w:p w:rsidR="00E21B4B" w:rsidRPr="00E1485D" w:rsidRDefault="00E21B4B" w:rsidP="00E21B4B">
      <w:pPr>
        <w:spacing w:after="0" w:line="240" w:lineRule="auto"/>
        <w:ind w:left="720"/>
        <w:rPr>
          <w:rFonts w:ascii="Calibri" w:hAnsi="Calibri" w:cs="Calibri"/>
          <w:sz w:val="16"/>
          <w:szCs w:val="24"/>
          <w:highlight w:val="yellow"/>
        </w:rPr>
      </w:pPr>
    </w:p>
    <w:p w:rsidR="00E21B4B" w:rsidRPr="003E3BE4" w:rsidRDefault="00E1485D" w:rsidP="00E21B4B">
      <w:pPr>
        <w:spacing w:after="0" w:line="240" w:lineRule="auto"/>
        <w:ind w:left="720"/>
        <w:rPr>
          <w:rFonts w:ascii="Calibri" w:hAnsi="Calibri" w:cs="Calibri"/>
          <w:sz w:val="24"/>
          <w:szCs w:val="24"/>
        </w:rPr>
      </w:pPr>
      <w:r>
        <w:rPr>
          <w:rFonts w:ascii="Calibri" w:hAnsi="Calibri" w:cs="Calibri"/>
          <w:sz w:val="24"/>
          <w:szCs w:val="24"/>
        </w:rPr>
        <w:t>*</w:t>
      </w:r>
      <w:r w:rsidR="00E21B4B" w:rsidRPr="003E3BE4">
        <w:rPr>
          <w:rFonts w:ascii="Calibri" w:hAnsi="Calibri" w:cs="Calibri"/>
          <w:sz w:val="24"/>
          <w:szCs w:val="24"/>
        </w:rPr>
        <w:t xml:space="preserve"> </w:t>
      </w:r>
      <w:r w:rsidR="00E21B4B" w:rsidRPr="00E1485D">
        <w:rPr>
          <w:rFonts w:ascii="Calibri" w:hAnsi="Calibri" w:cs="Calibri"/>
          <w:b/>
          <w:sz w:val="24"/>
          <w:szCs w:val="24"/>
        </w:rPr>
        <w:t>Atkinson County Family Connections Missio</w:t>
      </w:r>
      <w:r w:rsidR="003E3BE4" w:rsidRPr="00E1485D">
        <w:rPr>
          <w:rFonts w:ascii="Calibri" w:hAnsi="Calibri" w:cs="Calibri"/>
          <w:b/>
          <w:sz w:val="24"/>
          <w:szCs w:val="24"/>
        </w:rPr>
        <w:t>n:</w:t>
      </w:r>
      <w:r w:rsidR="003E3BE4" w:rsidRPr="003E3BE4">
        <w:rPr>
          <w:rFonts w:ascii="Calibri" w:hAnsi="Calibri" w:cs="Calibri"/>
          <w:sz w:val="24"/>
          <w:szCs w:val="24"/>
        </w:rPr>
        <w:t xml:space="preserve"> “</w:t>
      </w:r>
      <w:r w:rsidR="003E3BE4" w:rsidRPr="00E1485D">
        <w:rPr>
          <w:rFonts w:ascii="Calibri" w:hAnsi="Calibri" w:cs="Calibri"/>
          <w:i/>
          <w:sz w:val="24"/>
          <w:szCs w:val="24"/>
        </w:rPr>
        <w:t>We envision a Georgia where all children are healthy, primed for school, and succeed when they get there; and where strong families contribute to vibrant, robust communities that thrive.</w:t>
      </w:r>
      <w:r w:rsidR="003E3BE4" w:rsidRPr="003E3BE4">
        <w:rPr>
          <w:rFonts w:ascii="Calibri" w:hAnsi="Calibri" w:cs="Calibri"/>
          <w:sz w:val="24"/>
          <w:szCs w:val="24"/>
        </w:rPr>
        <w:t>”</w:t>
      </w:r>
    </w:p>
    <w:p w:rsidR="00E21B4B" w:rsidRPr="00D8497C" w:rsidRDefault="00E21B4B" w:rsidP="00E21B4B">
      <w:pPr>
        <w:spacing w:after="0" w:line="240" w:lineRule="auto"/>
        <w:rPr>
          <w:rFonts w:ascii="Calibri" w:hAnsi="Calibri" w:cs="Calibri"/>
          <w:sz w:val="24"/>
          <w:szCs w:val="24"/>
        </w:rPr>
      </w:pPr>
    </w:p>
    <w:p w:rsidR="00E21B4B" w:rsidRPr="00D8497C" w:rsidRDefault="00E21B4B" w:rsidP="00E21B4B">
      <w:pPr>
        <w:spacing w:after="0" w:line="240" w:lineRule="auto"/>
        <w:rPr>
          <w:rFonts w:ascii="Calibri" w:hAnsi="Calibri" w:cs="Calibri"/>
          <w:sz w:val="24"/>
          <w:szCs w:val="24"/>
        </w:rPr>
      </w:pPr>
      <w:r w:rsidRPr="00D8497C">
        <w:rPr>
          <w:rFonts w:ascii="Calibri" w:hAnsi="Calibri" w:cs="Calibri"/>
          <w:b/>
          <w:bCs/>
          <w:sz w:val="24"/>
          <w:szCs w:val="24"/>
        </w:rPr>
        <w:t xml:space="preserve">PART IV – ACCESSIBILITY </w:t>
      </w:r>
    </w:p>
    <w:p w:rsidR="00E21B4B" w:rsidRPr="00D8497C" w:rsidRDefault="00F5491C" w:rsidP="00E21B4B">
      <w:pPr>
        <w:spacing w:after="0" w:line="240" w:lineRule="auto"/>
        <w:rPr>
          <w:rFonts w:ascii="Calibri" w:hAnsi="Calibri" w:cs="Calibri"/>
          <w:sz w:val="24"/>
          <w:szCs w:val="24"/>
        </w:rPr>
      </w:pPr>
      <w:r w:rsidRPr="00D8497C">
        <w:rPr>
          <w:rFonts w:ascii="Calibri" w:hAnsi="Calibri" w:cs="Calibri"/>
          <w:sz w:val="24"/>
          <w:szCs w:val="24"/>
        </w:rPr>
        <w:t>Atkinson County</w:t>
      </w:r>
      <w:r w:rsidR="00E21B4B" w:rsidRPr="00D8497C">
        <w:rPr>
          <w:rFonts w:ascii="Calibri" w:hAnsi="Calibri" w:cs="Calibri"/>
          <w:sz w:val="24"/>
          <w:szCs w:val="24"/>
        </w:rPr>
        <w:t xml:space="preserve"> Middle School will provide opportunities for participation by Title I parents with limited English proficiency and families with disabilities. This includes providing information and school reports in an understandable format and a language</w:t>
      </w:r>
      <w:r w:rsidR="00D3370E">
        <w:rPr>
          <w:rFonts w:ascii="Calibri" w:hAnsi="Calibri" w:cs="Calibri"/>
          <w:sz w:val="24"/>
          <w:szCs w:val="24"/>
        </w:rPr>
        <w:t xml:space="preserve"> that </w:t>
      </w:r>
      <w:r w:rsidR="00E21B4B" w:rsidRPr="00D8497C">
        <w:rPr>
          <w:rFonts w:ascii="Calibri" w:hAnsi="Calibri" w:cs="Calibri"/>
          <w:sz w:val="24"/>
          <w:szCs w:val="24"/>
        </w:rPr>
        <w:t>fami</w:t>
      </w:r>
      <w:r w:rsidR="00247960">
        <w:rPr>
          <w:rFonts w:ascii="Calibri" w:hAnsi="Calibri" w:cs="Calibri"/>
          <w:sz w:val="24"/>
          <w:szCs w:val="24"/>
        </w:rPr>
        <w:t>l</w:t>
      </w:r>
      <w:r w:rsidR="00E21B4B" w:rsidRPr="00D8497C">
        <w:rPr>
          <w:rFonts w:ascii="Calibri" w:hAnsi="Calibri" w:cs="Calibri"/>
          <w:sz w:val="24"/>
          <w:szCs w:val="24"/>
        </w:rPr>
        <w:t xml:space="preserve">ies can understand. </w:t>
      </w:r>
    </w:p>
    <w:p w:rsidR="00F5491C" w:rsidRPr="00D8497C" w:rsidRDefault="00F5491C" w:rsidP="00E21B4B">
      <w:pPr>
        <w:spacing w:after="0" w:line="240" w:lineRule="auto"/>
        <w:rPr>
          <w:rFonts w:ascii="Calibri" w:hAnsi="Calibri" w:cs="Calibri"/>
          <w:b/>
          <w:bCs/>
          <w:sz w:val="24"/>
          <w:szCs w:val="24"/>
        </w:rPr>
      </w:pPr>
    </w:p>
    <w:p w:rsidR="00126B0D" w:rsidRPr="00D8497C" w:rsidRDefault="00126B0D" w:rsidP="00126B0D">
      <w:pPr>
        <w:spacing w:after="0" w:line="240" w:lineRule="auto"/>
        <w:rPr>
          <w:rFonts w:ascii="Calibri" w:hAnsi="Calibri" w:cs="Calibri"/>
          <w:sz w:val="24"/>
          <w:szCs w:val="24"/>
        </w:rPr>
      </w:pPr>
      <w:r w:rsidRPr="00D8497C">
        <w:rPr>
          <w:rFonts w:ascii="Calibri" w:hAnsi="Calibri" w:cs="Calibri"/>
          <w:b/>
          <w:bCs/>
          <w:sz w:val="24"/>
          <w:szCs w:val="24"/>
        </w:rPr>
        <w:t xml:space="preserve">PART V – ADOPTION </w:t>
      </w:r>
    </w:p>
    <w:p w:rsidR="00126B0D" w:rsidRPr="00D8497C" w:rsidRDefault="00126B0D" w:rsidP="00126B0D">
      <w:pPr>
        <w:spacing w:after="0" w:line="240" w:lineRule="auto"/>
        <w:rPr>
          <w:rFonts w:ascii="Calibri" w:hAnsi="Calibri" w:cs="Calibri"/>
          <w:sz w:val="24"/>
          <w:szCs w:val="24"/>
        </w:rPr>
      </w:pPr>
      <w:r w:rsidRPr="00D8497C">
        <w:rPr>
          <w:rFonts w:ascii="Calibri" w:hAnsi="Calibri" w:cs="Calibri"/>
          <w:sz w:val="24"/>
          <w:szCs w:val="24"/>
        </w:rPr>
        <w:t xml:space="preserve">The Atkinson County Middle School Parent and Family Engagement Policy and Compact were revised during Leadership Team, School Council, Staff and Stakeholders’ meetings. Atkinson County Middle School Parent and Family Engagement Policy and Compact were revised and adopted on </w:t>
      </w:r>
      <w:r w:rsidR="00DC373A" w:rsidRPr="00BD31E4">
        <w:rPr>
          <w:rFonts w:ascii="Calibri" w:hAnsi="Calibri" w:cs="Calibri"/>
          <w:sz w:val="24"/>
          <w:szCs w:val="24"/>
        </w:rPr>
        <w:t>Ma</w:t>
      </w:r>
      <w:r w:rsidR="00BD31E4" w:rsidRPr="00BD31E4">
        <w:rPr>
          <w:rFonts w:ascii="Calibri" w:hAnsi="Calibri" w:cs="Calibri"/>
          <w:sz w:val="24"/>
          <w:szCs w:val="24"/>
        </w:rPr>
        <w:t>y 4, 2021</w:t>
      </w:r>
      <w:r w:rsidR="00D3370E" w:rsidRPr="00BD31E4">
        <w:rPr>
          <w:rFonts w:ascii="Calibri" w:hAnsi="Calibri" w:cs="Calibri"/>
          <w:sz w:val="24"/>
          <w:szCs w:val="24"/>
        </w:rPr>
        <w:t>,</w:t>
      </w:r>
      <w:r w:rsidRPr="00BD31E4">
        <w:rPr>
          <w:rFonts w:ascii="Calibri" w:hAnsi="Calibri" w:cs="Calibri"/>
          <w:sz w:val="24"/>
          <w:szCs w:val="24"/>
        </w:rPr>
        <w:t xml:space="preserve"> and </w:t>
      </w:r>
      <w:r w:rsidR="00BD31E4" w:rsidRPr="00BD31E4">
        <w:rPr>
          <w:rFonts w:ascii="Calibri" w:hAnsi="Calibri" w:cs="Calibri"/>
          <w:sz w:val="24"/>
          <w:szCs w:val="24"/>
        </w:rPr>
        <w:t>May 5, 2021</w:t>
      </w:r>
      <w:r w:rsidRPr="00BD31E4">
        <w:rPr>
          <w:rFonts w:ascii="Calibri" w:hAnsi="Calibri" w:cs="Calibri"/>
          <w:sz w:val="24"/>
          <w:szCs w:val="24"/>
        </w:rPr>
        <w:t>.</w:t>
      </w:r>
    </w:p>
    <w:p w:rsidR="00126B0D" w:rsidRPr="00D8497C" w:rsidRDefault="00126B0D" w:rsidP="00126B0D">
      <w:pPr>
        <w:spacing w:after="0" w:line="240" w:lineRule="auto"/>
        <w:rPr>
          <w:rFonts w:ascii="Calibri" w:hAnsi="Calibri" w:cs="Calibri"/>
          <w:sz w:val="24"/>
          <w:szCs w:val="24"/>
        </w:rPr>
      </w:pPr>
    </w:p>
    <w:p w:rsidR="001446D3" w:rsidRPr="00D8497C" w:rsidRDefault="001446D3" w:rsidP="001446D3">
      <w:pPr>
        <w:spacing w:after="0" w:line="240" w:lineRule="auto"/>
        <w:rPr>
          <w:rFonts w:ascii="Calibri" w:hAnsi="Calibri" w:cs="Calibri"/>
          <w:sz w:val="24"/>
          <w:szCs w:val="24"/>
        </w:rPr>
      </w:pPr>
      <w:r w:rsidRPr="00D8497C">
        <w:rPr>
          <w:rFonts w:ascii="Calibri" w:hAnsi="Calibri" w:cs="Calibri"/>
          <w:b/>
          <w:bCs/>
          <w:sz w:val="24"/>
          <w:szCs w:val="24"/>
        </w:rPr>
        <w:t xml:space="preserve">ACMS Parent Engagement Team </w:t>
      </w:r>
    </w:p>
    <w:p w:rsidR="001446D3" w:rsidRPr="00D8497C" w:rsidRDefault="001446D3" w:rsidP="001446D3">
      <w:pPr>
        <w:spacing w:after="0" w:line="240" w:lineRule="auto"/>
        <w:rPr>
          <w:rFonts w:ascii="Calibri" w:hAnsi="Calibri" w:cs="Calibri"/>
          <w:sz w:val="24"/>
          <w:szCs w:val="24"/>
        </w:rPr>
      </w:pPr>
      <w:r w:rsidRPr="00D8497C">
        <w:rPr>
          <w:rFonts w:ascii="Calibri" w:hAnsi="Calibri" w:cs="Calibri"/>
          <w:sz w:val="24"/>
          <w:szCs w:val="24"/>
        </w:rPr>
        <w:t>At Atkinson County Middle School, we consider all families to be partners in their child’s education; therefore, you all are a part of the Parent Engagement Team. Atkinson County Middle School invites all families to be actively involved in our school’s decision-making process. We welcome you to share ideas and ways to involve other families to build partnerships with school, families, and the community. We will have stakeholders’ meetings</w:t>
      </w:r>
      <w:r w:rsidR="00D3370E">
        <w:rPr>
          <w:rFonts w:ascii="Calibri" w:hAnsi="Calibri" w:cs="Calibri"/>
          <w:sz w:val="24"/>
          <w:szCs w:val="24"/>
        </w:rPr>
        <w:t>,</w:t>
      </w:r>
      <w:r w:rsidRPr="00D8497C">
        <w:rPr>
          <w:rFonts w:ascii="Calibri" w:hAnsi="Calibri" w:cs="Calibri"/>
          <w:sz w:val="24"/>
          <w:szCs w:val="24"/>
        </w:rPr>
        <w:t xml:space="preserve"> in addition to other meetings</w:t>
      </w:r>
      <w:r w:rsidR="00D3370E">
        <w:rPr>
          <w:rFonts w:ascii="Calibri" w:hAnsi="Calibri" w:cs="Calibri"/>
          <w:sz w:val="24"/>
          <w:szCs w:val="24"/>
        </w:rPr>
        <w:t>,</w:t>
      </w:r>
      <w:r w:rsidRPr="00D8497C">
        <w:rPr>
          <w:rFonts w:ascii="Calibri" w:hAnsi="Calibri" w:cs="Calibri"/>
          <w:sz w:val="24"/>
          <w:szCs w:val="24"/>
        </w:rPr>
        <w:t xml:space="preserve"> during the school year to make certain all families are able to participate. Our school plans are living documents, so families can submit their ideas or suggestions during any activities and</w:t>
      </w:r>
      <w:r w:rsidR="00D3370E">
        <w:rPr>
          <w:rFonts w:ascii="Calibri" w:hAnsi="Calibri" w:cs="Calibri"/>
          <w:sz w:val="24"/>
          <w:szCs w:val="24"/>
        </w:rPr>
        <w:t>/or</w:t>
      </w:r>
      <w:r w:rsidRPr="00D8497C">
        <w:rPr>
          <w:rFonts w:ascii="Calibri" w:hAnsi="Calibri" w:cs="Calibri"/>
          <w:sz w:val="24"/>
          <w:szCs w:val="24"/>
        </w:rPr>
        <w:t xml:space="preserve"> meetings as well as through our parent surveys or by email. If you would like to learn more about how to help, please contact Dr. Calandra Holmes at (912) 422-3267 or </w:t>
      </w:r>
      <w:r w:rsidR="00E1485D">
        <w:rPr>
          <w:rFonts w:ascii="Calibri" w:hAnsi="Calibri" w:cs="Calibri"/>
          <w:sz w:val="24"/>
          <w:szCs w:val="24"/>
        </w:rPr>
        <w:t>Dr. Bonita Bryant</w:t>
      </w:r>
      <w:r w:rsidR="00D71CB3">
        <w:rPr>
          <w:rFonts w:ascii="Calibri" w:hAnsi="Calibri" w:cs="Calibri"/>
          <w:sz w:val="24"/>
          <w:szCs w:val="24"/>
        </w:rPr>
        <w:t xml:space="preserve"> </w:t>
      </w:r>
      <w:r w:rsidRPr="00D8497C">
        <w:rPr>
          <w:rFonts w:ascii="Calibri" w:hAnsi="Calibri" w:cs="Calibri"/>
          <w:sz w:val="24"/>
          <w:szCs w:val="24"/>
        </w:rPr>
        <w:t xml:space="preserve">at (912) 422-3267. </w:t>
      </w:r>
    </w:p>
    <w:p w:rsidR="00E1485D" w:rsidRDefault="00E1485D" w:rsidP="00E1485D">
      <w:pPr>
        <w:spacing w:after="0" w:line="240" w:lineRule="auto"/>
        <w:jc w:val="center"/>
        <w:rPr>
          <w:rFonts w:ascii="Calibri" w:hAnsi="Calibri" w:cs="Calibri"/>
          <w:sz w:val="10"/>
          <w:szCs w:val="24"/>
        </w:rPr>
      </w:pPr>
    </w:p>
    <w:p w:rsidR="00FD4CA9" w:rsidRDefault="00FD4CA9" w:rsidP="00E1485D">
      <w:pPr>
        <w:spacing w:after="0" w:line="240" w:lineRule="auto"/>
        <w:jc w:val="center"/>
        <w:rPr>
          <w:rFonts w:ascii="Calibri" w:hAnsi="Calibri" w:cs="Calibri"/>
          <w:sz w:val="24"/>
          <w:szCs w:val="24"/>
        </w:rPr>
      </w:pPr>
    </w:p>
    <w:p w:rsidR="00FD4CA9" w:rsidRDefault="00FD4CA9" w:rsidP="00E1485D">
      <w:pPr>
        <w:spacing w:after="0" w:line="240" w:lineRule="auto"/>
        <w:jc w:val="center"/>
        <w:rPr>
          <w:rFonts w:ascii="Calibri" w:hAnsi="Calibri" w:cs="Calibri"/>
          <w:sz w:val="24"/>
          <w:szCs w:val="24"/>
        </w:rPr>
      </w:pPr>
    </w:p>
    <w:p w:rsidR="00FD4CA9" w:rsidRDefault="00FD4CA9" w:rsidP="00E1485D">
      <w:pPr>
        <w:spacing w:after="0" w:line="240" w:lineRule="auto"/>
        <w:jc w:val="center"/>
        <w:rPr>
          <w:rFonts w:ascii="Calibri" w:hAnsi="Calibri" w:cs="Calibri"/>
          <w:sz w:val="24"/>
          <w:szCs w:val="24"/>
        </w:rPr>
      </w:pPr>
    </w:p>
    <w:p w:rsidR="00D3370E" w:rsidRPr="00E1485D" w:rsidRDefault="001446D3" w:rsidP="00E1485D">
      <w:pPr>
        <w:spacing w:after="0" w:line="240" w:lineRule="auto"/>
        <w:jc w:val="center"/>
        <w:rPr>
          <w:rFonts w:ascii="Calibri" w:hAnsi="Calibri" w:cs="Calibri"/>
          <w:sz w:val="24"/>
          <w:szCs w:val="24"/>
        </w:rPr>
      </w:pPr>
      <w:r w:rsidRPr="00D8497C">
        <w:rPr>
          <w:rFonts w:ascii="Calibri" w:hAnsi="Calibri" w:cs="Calibri"/>
          <w:sz w:val="24"/>
          <w:szCs w:val="24"/>
        </w:rPr>
        <w:t>We look forward to working together in order to improve student achievement for all students at Atkinson County Middle School</w:t>
      </w:r>
      <w:r w:rsidR="00E1485D">
        <w:rPr>
          <w:rFonts w:ascii="Calibri" w:hAnsi="Calibri" w:cs="Calibri"/>
          <w:sz w:val="24"/>
          <w:szCs w:val="24"/>
        </w:rPr>
        <w:t>!</w:t>
      </w:r>
    </w:p>
    <w:p w:rsidR="00FD4CA9" w:rsidRDefault="00FD4CA9" w:rsidP="007D34AE">
      <w:pPr>
        <w:spacing w:after="0" w:line="240" w:lineRule="auto"/>
        <w:jc w:val="center"/>
        <w:rPr>
          <w:b/>
          <w:bCs/>
          <w:sz w:val="32"/>
          <w:szCs w:val="32"/>
        </w:rPr>
      </w:pPr>
    </w:p>
    <w:p w:rsidR="00FD4CA9" w:rsidRDefault="00FD4CA9" w:rsidP="007D34AE">
      <w:pPr>
        <w:spacing w:after="0" w:line="240" w:lineRule="auto"/>
        <w:jc w:val="center"/>
        <w:rPr>
          <w:b/>
          <w:bCs/>
          <w:sz w:val="32"/>
          <w:szCs w:val="32"/>
        </w:rPr>
      </w:pPr>
    </w:p>
    <w:p w:rsidR="00FD4CA9" w:rsidRDefault="00FD4CA9" w:rsidP="007D34AE">
      <w:pPr>
        <w:spacing w:after="0" w:line="240" w:lineRule="auto"/>
        <w:jc w:val="center"/>
        <w:rPr>
          <w:b/>
          <w:bCs/>
          <w:sz w:val="32"/>
          <w:szCs w:val="32"/>
        </w:rPr>
      </w:pPr>
    </w:p>
    <w:p w:rsidR="00FD4CA9" w:rsidRDefault="00FD4CA9" w:rsidP="007D34AE">
      <w:pPr>
        <w:spacing w:after="0" w:line="240" w:lineRule="auto"/>
        <w:jc w:val="center"/>
        <w:rPr>
          <w:b/>
          <w:bCs/>
          <w:sz w:val="32"/>
          <w:szCs w:val="32"/>
        </w:rPr>
      </w:pPr>
    </w:p>
    <w:p w:rsidR="001446D3" w:rsidRPr="0023096C" w:rsidRDefault="001446D3" w:rsidP="007D34AE">
      <w:pPr>
        <w:spacing w:after="0" w:line="240" w:lineRule="auto"/>
        <w:jc w:val="center"/>
        <w:rPr>
          <w:b/>
          <w:bCs/>
          <w:sz w:val="32"/>
          <w:szCs w:val="32"/>
        </w:rPr>
      </w:pPr>
      <w:r w:rsidRPr="0023096C">
        <w:rPr>
          <w:b/>
          <w:bCs/>
          <w:sz w:val="32"/>
          <w:szCs w:val="32"/>
        </w:rPr>
        <w:t>Share Your Thoughts</w:t>
      </w:r>
    </w:p>
    <w:p w:rsidR="007D34AE" w:rsidRPr="001446D3" w:rsidRDefault="007D34AE" w:rsidP="007D34AE">
      <w:pPr>
        <w:spacing w:after="0" w:line="240" w:lineRule="auto"/>
        <w:jc w:val="center"/>
        <w:rPr>
          <w:sz w:val="24"/>
          <w:szCs w:val="24"/>
        </w:rPr>
      </w:pPr>
    </w:p>
    <w:p w:rsidR="001446D3" w:rsidRPr="007D34AE" w:rsidRDefault="001446D3" w:rsidP="001446D3">
      <w:pPr>
        <w:spacing w:after="0" w:line="240" w:lineRule="auto"/>
        <w:rPr>
          <w:sz w:val="32"/>
          <w:szCs w:val="32"/>
        </w:rPr>
      </w:pPr>
      <w:r w:rsidRPr="007D34AE">
        <w:rPr>
          <w:b/>
          <w:bCs/>
          <w:sz w:val="32"/>
          <w:szCs w:val="32"/>
        </w:rPr>
        <w:t xml:space="preserve">We want to hear from you. If you have any suggestions or if there is any part of this plan that you feel is not satisfactory with the students’ and the schools’ goals for achievement, please provide us with your comments in the space provided below and leave this form in the front office. </w:t>
      </w:r>
    </w:p>
    <w:p w:rsidR="007D34AE" w:rsidRDefault="007D34AE" w:rsidP="001446D3">
      <w:pPr>
        <w:spacing w:after="0" w:line="240" w:lineRule="auto"/>
        <w:rPr>
          <w:b/>
          <w:bCs/>
          <w:sz w:val="24"/>
          <w:szCs w:val="24"/>
        </w:rPr>
      </w:pPr>
    </w:p>
    <w:p w:rsidR="007D34AE" w:rsidRDefault="007D34AE" w:rsidP="001446D3">
      <w:pPr>
        <w:spacing w:after="0" w:line="240" w:lineRule="auto"/>
        <w:rPr>
          <w:b/>
          <w:bCs/>
          <w:sz w:val="24"/>
          <w:szCs w:val="24"/>
        </w:rPr>
      </w:pPr>
    </w:p>
    <w:p w:rsidR="001446D3" w:rsidRPr="001446D3" w:rsidRDefault="001446D3" w:rsidP="001446D3">
      <w:pPr>
        <w:spacing w:after="0" w:line="240" w:lineRule="auto"/>
        <w:rPr>
          <w:sz w:val="24"/>
          <w:szCs w:val="24"/>
        </w:rPr>
      </w:pPr>
      <w:r w:rsidRPr="001446D3">
        <w:rPr>
          <w:b/>
          <w:bCs/>
          <w:sz w:val="24"/>
          <w:szCs w:val="24"/>
        </w:rPr>
        <w:t xml:space="preserve">Name (optional): _________________________________________________ </w:t>
      </w:r>
    </w:p>
    <w:p w:rsidR="007D34AE" w:rsidRDefault="007D34AE" w:rsidP="001446D3">
      <w:pPr>
        <w:spacing w:after="0" w:line="240" w:lineRule="auto"/>
        <w:rPr>
          <w:b/>
          <w:bCs/>
          <w:sz w:val="24"/>
          <w:szCs w:val="24"/>
        </w:rPr>
      </w:pPr>
    </w:p>
    <w:p w:rsidR="00126B0D" w:rsidRDefault="001446D3" w:rsidP="001446D3">
      <w:pPr>
        <w:spacing w:after="0" w:line="240" w:lineRule="auto"/>
        <w:rPr>
          <w:b/>
          <w:bCs/>
          <w:sz w:val="24"/>
          <w:szCs w:val="24"/>
        </w:rPr>
      </w:pPr>
      <w:r w:rsidRPr="001446D3">
        <w:rPr>
          <w:b/>
          <w:bCs/>
          <w:sz w:val="24"/>
          <w:szCs w:val="24"/>
        </w:rPr>
        <w:t xml:space="preserve">Telephone </w:t>
      </w:r>
      <w:r w:rsidR="00D3370E" w:rsidRPr="001446D3">
        <w:rPr>
          <w:b/>
          <w:bCs/>
          <w:sz w:val="24"/>
          <w:szCs w:val="24"/>
        </w:rPr>
        <w:t>Number</w:t>
      </w:r>
      <w:r w:rsidR="00D3370E">
        <w:rPr>
          <w:b/>
          <w:bCs/>
          <w:sz w:val="24"/>
          <w:szCs w:val="24"/>
        </w:rPr>
        <w:t>: _</w:t>
      </w:r>
      <w:r w:rsidR="007D34AE">
        <w:rPr>
          <w:b/>
          <w:bCs/>
          <w:sz w:val="24"/>
          <w:szCs w:val="24"/>
        </w:rPr>
        <w:t>______________________________________________</w:t>
      </w:r>
    </w:p>
    <w:p w:rsidR="007D34AE" w:rsidRDefault="007D34AE" w:rsidP="001446D3">
      <w:pPr>
        <w:pBdr>
          <w:bottom w:val="single" w:sz="12" w:space="1" w:color="auto"/>
        </w:pBdr>
        <w:spacing w:after="0" w:line="240" w:lineRule="auto"/>
        <w:rPr>
          <w:b/>
          <w:bCs/>
          <w:sz w:val="24"/>
          <w:szCs w:val="24"/>
        </w:rPr>
      </w:pPr>
    </w:p>
    <w:p w:rsidR="007D34AE" w:rsidRDefault="007D34AE" w:rsidP="001446D3">
      <w:pPr>
        <w:pBdr>
          <w:bottom w:val="single" w:sz="12" w:space="1" w:color="auto"/>
        </w:pBdr>
        <w:spacing w:after="0" w:line="240" w:lineRule="auto"/>
        <w:rPr>
          <w:b/>
          <w:bCs/>
          <w:sz w:val="24"/>
          <w:szCs w:val="24"/>
        </w:rPr>
      </w:pPr>
    </w:p>
    <w:p w:rsidR="007D34AE" w:rsidRDefault="007D34AE" w:rsidP="001446D3">
      <w:pPr>
        <w:spacing w:after="0" w:line="240" w:lineRule="auto"/>
        <w:rPr>
          <w:b/>
          <w:bCs/>
          <w:sz w:val="24"/>
          <w:szCs w:val="24"/>
        </w:rPr>
      </w:pPr>
    </w:p>
    <w:p w:rsidR="007D34AE" w:rsidRPr="001446D3" w:rsidRDefault="007D34AE" w:rsidP="001446D3">
      <w:pPr>
        <w:pBdr>
          <w:top w:val="single" w:sz="12" w:space="1" w:color="auto"/>
          <w:bottom w:val="single" w:sz="12" w:space="1" w:color="auto"/>
        </w:pBdr>
        <w:spacing w:after="0" w:line="240" w:lineRule="auto"/>
        <w:rPr>
          <w:sz w:val="24"/>
          <w:szCs w:val="24"/>
        </w:rPr>
      </w:pPr>
    </w:p>
    <w:p w:rsidR="007D34AE" w:rsidRDefault="007D34AE" w:rsidP="00126B0D">
      <w:pPr>
        <w:pBdr>
          <w:bottom w:val="single" w:sz="12" w:space="1" w:color="auto"/>
          <w:between w:val="single" w:sz="12" w:space="1" w:color="auto"/>
        </w:pBdr>
        <w:spacing w:after="0" w:line="240" w:lineRule="auto"/>
        <w:rPr>
          <w:sz w:val="24"/>
          <w:szCs w:val="24"/>
        </w:rPr>
      </w:pPr>
    </w:p>
    <w:p w:rsidR="007D34AE" w:rsidRDefault="007D34AE" w:rsidP="00126B0D">
      <w:pPr>
        <w:pBdr>
          <w:bottom w:val="single" w:sz="12" w:space="1" w:color="auto"/>
          <w:between w:val="single" w:sz="12" w:space="1" w:color="auto"/>
        </w:pBdr>
        <w:spacing w:after="0" w:line="240" w:lineRule="auto"/>
        <w:rPr>
          <w:sz w:val="24"/>
          <w:szCs w:val="24"/>
        </w:rPr>
      </w:pPr>
    </w:p>
    <w:p w:rsidR="007D34AE" w:rsidRDefault="007D34AE" w:rsidP="00126B0D">
      <w:pPr>
        <w:pBdr>
          <w:bottom w:val="single" w:sz="12" w:space="1" w:color="auto"/>
          <w:between w:val="single" w:sz="12" w:space="1" w:color="auto"/>
        </w:pBdr>
        <w:spacing w:after="0" w:line="240" w:lineRule="auto"/>
        <w:rPr>
          <w:sz w:val="24"/>
          <w:szCs w:val="24"/>
        </w:rPr>
      </w:pPr>
    </w:p>
    <w:p w:rsidR="007D34AE" w:rsidRDefault="007D34AE" w:rsidP="00126B0D">
      <w:pPr>
        <w:pBdr>
          <w:bottom w:val="single" w:sz="12" w:space="1" w:color="auto"/>
          <w:between w:val="single" w:sz="12" w:space="1" w:color="auto"/>
        </w:pBdr>
        <w:spacing w:after="0" w:line="240" w:lineRule="auto"/>
        <w:rPr>
          <w:sz w:val="24"/>
          <w:szCs w:val="24"/>
        </w:rPr>
      </w:pPr>
    </w:p>
    <w:p w:rsidR="007D34AE" w:rsidRDefault="007D34AE" w:rsidP="00126B0D">
      <w:pPr>
        <w:pBdr>
          <w:bottom w:val="single" w:sz="12" w:space="1" w:color="auto"/>
          <w:between w:val="single" w:sz="12" w:space="1" w:color="auto"/>
        </w:pBdr>
        <w:spacing w:after="0" w:line="240" w:lineRule="auto"/>
        <w:rPr>
          <w:sz w:val="24"/>
          <w:szCs w:val="24"/>
        </w:rPr>
      </w:pPr>
    </w:p>
    <w:p w:rsidR="007D34AE" w:rsidRDefault="007D34AE" w:rsidP="00126B0D">
      <w:pPr>
        <w:pBdr>
          <w:bottom w:val="single" w:sz="12" w:space="1" w:color="auto"/>
          <w:between w:val="single" w:sz="12" w:space="1" w:color="auto"/>
        </w:pBdr>
        <w:spacing w:after="0" w:line="240" w:lineRule="auto"/>
        <w:rPr>
          <w:sz w:val="24"/>
          <w:szCs w:val="24"/>
        </w:rPr>
      </w:pPr>
    </w:p>
    <w:p w:rsidR="007D34AE" w:rsidRDefault="007D34AE" w:rsidP="00126B0D">
      <w:pPr>
        <w:spacing w:after="0" w:line="240" w:lineRule="auto"/>
        <w:rPr>
          <w:sz w:val="24"/>
          <w:szCs w:val="24"/>
        </w:rPr>
      </w:pPr>
    </w:p>
    <w:p w:rsidR="00126B0D" w:rsidRDefault="00126B0D" w:rsidP="00126B0D">
      <w:pPr>
        <w:spacing w:after="0" w:line="240" w:lineRule="auto"/>
        <w:rPr>
          <w:sz w:val="24"/>
          <w:szCs w:val="24"/>
        </w:rPr>
      </w:pPr>
    </w:p>
    <w:p w:rsidR="00F63119" w:rsidRDefault="00F63119" w:rsidP="00126B0D">
      <w:pPr>
        <w:spacing w:after="0" w:line="240" w:lineRule="auto"/>
        <w:rPr>
          <w:sz w:val="24"/>
          <w:szCs w:val="24"/>
        </w:rPr>
      </w:pPr>
    </w:p>
    <w:p w:rsidR="00F63119" w:rsidRDefault="00F63119" w:rsidP="00126B0D">
      <w:pPr>
        <w:spacing w:after="0" w:line="240" w:lineRule="auto"/>
        <w:rPr>
          <w:sz w:val="24"/>
          <w:szCs w:val="24"/>
        </w:rPr>
      </w:pPr>
    </w:p>
    <w:p w:rsidR="00F63119" w:rsidRDefault="00F63119" w:rsidP="00126B0D">
      <w:pPr>
        <w:spacing w:after="0" w:line="240" w:lineRule="auto"/>
        <w:rPr>
          <w:sz w:val="24"/>
          <w:szCs w:val="24"/>
        </w:rPr>
      </w:pPr>
    </w:p>
    <w:p w:rsidR="00F63119" w:rsidRDefault="00F63119" w:rsidP="00126B0D">
      <w:pPr>
        <w:spacing w:after="0" w:line="240" w:lineRule="auto"/>
        <w:rPr>
          <w:sz w:val="24"/>
          <w:szCs w:val="24"/>
        </w:rPr>
      </w:pPr>
    </w:p>
    <w:p w:rsidR="00F63119" w:rsidRDefault="00F63119" w:rsidP="00126B0D">
      <w:pPr>
        <w:spacing w:after="0" w:line="240" w:lineRule="auto"/>
        <w:rPr>
          <w:sz w:val="24"/>
          <w:szCs w:val="24"/>
        </w:rPr>
      </w:pPr>
    </w:p>
    <w:p w:rsidR="00F63119" w:rsidRDefault="00F63119" w:rsidP="00126B0D">
      <w:pPr>
        <w:spacing w:after="0" w:line="240" w:lineRule="auto"/>
        <w:rPr>
          <w:sz w:val="24"/>
          <w:szCs w:val="24"/>
        </w:rPr>
      </w:pPr>
    </w:p>
    <w:p w:rsidR="00F63119" w:rsidRDefault="00F63119" w:rsidP="00126B0D">
      <w:pPr>
        <w:spacing w:after="0" w:line="240" w:lineRule="auto"/>
        <w:rPr>
          <w:sz w:val="24"/>
          <w:szCs w:val="24"/>
        </w:rPr>
      </w:pPr>
    </w:p>
    <w:p w:rsidR="00F63119" w:rsidRDefault="00F63119" w:rsidP="00126B0D">
      <w:pPr>
        <w:spacing w:after="0" w:line="240" w:lineRule="auto"/>
        <w:rPr>
          <w:sz w:val="24"/>
          <w:szCs w:val="24"/>
        </w:rPr>
      </w:pPr>
    </w:p>
    <w:p w:rsidR="00F63119" w:rsidRDefault="00F63119" w:rsidP="00126B0D">
      <w:pPr>
        <w:spacing w:after="0" w:line="240" w:lineRule="auto"/>
        <w:rPr>
          <w:sz w:val="24"/>
          <w:szCs w:val="24"/>
        </w:rPr>
      </w:pPr>
    </w:p>
    <w:p w:rsidR="00F63119" w:rsidRDefault="00F63119" w:rsidP="00126B0D">
      <w:pPr>
        <w:spacing w:after="0" w:line="240" w:lineRule="auto"/>
        <w:rPr>
          <w:sz w:val="24"/>
          <w:szCs w:val="24"/>
        </w:rPr>
      </w:pPr>
    </w:p>
    <w:p w:rsidR="00F63119" w:rsidRDefault="00F63119" w:rsidP="00126B0D">
      <w:pPr>
        <w:spacing w:after="0" w:line="240" w:lineRule="auto"/>
        <w:rPr>
          <w:sz w:val="24"/>
          <w:szCs w:val="24"/>
        </w:rPr>
      </w:pPr>
    </w:p>
    <w:p w:rsidR="00F63119" w:rsidRDefault="00F63119" w:rsidP="00126B0D">
      <w:pPr>
        <w:spacing w:after="0" w:line="240" w:lineRule="auto"/>
        <w:rPr>
          <w:sz w:val="24"/>
          <w:szCs w:val="24"/>
        </w:rPr>
      </w:pPr>
    </w:p>
    <w:p w:rsidR="00F63119" w:rsidRDefault="00F63119" w:rsidP="00126B0D">
      <w:pPr>
        <w:spacing w:after="0" w:line="240" w:lineRule="auto"/>
        <w:rPr>
          <w:sz w:val="24"/>
          <w:szCs w:val="24"/>
        </w:rPr>
      </w:pPr>
    </w:p>
    <w:p w:rsidR="00F63119" w:rsidRDefault="00F63119" w:rsidP="00F63119">
      <w:pPr>
        <w:spacing w:after="0" w:line="240" w:lineRule="auto"/>
        <w:jc w:val="center"/>
        <w:rPr>
          <w:sz w:val="24"/>
          <w:szCs w:val="24"/>
          <w:lang w:val="es-ES"/>
        </w:rPr>
      </w:pPr>
      <w:r>
        <w:rPr>
          <w:b/>
          <w:sz w:val="24"/>
          <w:szCs w:val="24"/>
          <w:lang w:val="es-ES"/>
        </w:rPr>
        <w:lastRenderedPageBreak/>
        <w:t xml:space="preserve">2021-2022 ESCUELA INTERMEDIA DEL CONDADO DE ATKINSON  </w:t>
      </w:r>
    </w:p>
    <w:p w:rsidR="00F63119" w:rsidRDefault="00F63119" w:rsidP="00F63119">
      <w:pPr>
        <w:spacing w:after="0" w:line="240" w:lineRule="auto"/>
        <w:jc w:val="center"/>
        <w:rPr>
          <w:sz w:val="24"/>
          <w:szCs w:val="24"/>
          <w:lang w:val="es-ES"/>
        </w:rPr>
      </w:pPr>
      <w:r>
        <w:rPr>
          <w:b/>
          <w:sz w:val="24"/>
          <w:szCs w:val="24"/>
          <w:lang w:val="es-ES"/>
        </w:rPr>
        <w:t xml:space="preserve">Política de participación de los padres y la familia </w:t>
      </w:r>
    </w:p>
    <w:p w:rsidR="00F63119" w:rsidRDefault="00F63119" w:rsidP="00F63119">
      <w:pPr>
        <w:spacing w:after="0" w:line="240" w:lineRule="auto"/>
        <w:jc w:val="center"/>
        <w:rPr>
          <w:sz w:val="24"/>
          <w:szCs w:val="24"/>
          <w:lang w:val="es-ES"/>
        </w:rPr>
      </w:pPr>
      <w:r>
        <w:rPr>
          <w:sz w:val="24"/>
          <w:szCs w:val="24"/>
          <w:lang w:val="es-ES"/>
        </w:rPr>
        <w:t xml:space="preserve">Dr. Calandra Holmes, </w:t>
      </w:r>
      <w:proofErr w:type="gramStart"/>
      <w:r>
        <w:rPr>
          <w:sz w:val="24"/>
          <w:szCs w:val="24"/>
          <w:lang w:val="es-ES"/>
        </w:rPr>
        <w:t>Directora</w:t>
      </w:r>
      <w:proofErr w:type="gramEnd"/>
      <w:r>
        <w:rPr>
          <w:sz w:val="24"/>
          <w:szCs w:val="24"/>
          <w:lang w:val="es-ES"/>
        </w:rPr>
        <w:t xml:space="preserve"> </w:t>
      </w:r>
    </w:p>
    <w:p w:rsidR="00F63119" w:rsidRDefault="00F63119" w:rsidP="00F63119">
      <w:pPr>
        <w:spacing w:after="0" w:line="240" w:lineRule="auto"/>
        <w:jc w:val="center"/>
        <w:rPr>
          <w:sz w:val="24"/>
          <w:szCs w:val="24"/>
          <w:lang w:val="es-ES"/>
        </w:rPr>
      </w:pPr>
      <w:r>
        <w:rPr>
          <w:sz w:val="24"/>
          <w:szCs w:val="24"/>
          <w:lang w:val="es-ES"/>
        </w:rPr>
        <w:t xml:space="preserve">145 </w:t>
      </w:r>
      <w:proofErr w:type="spellStart"/>
      <w:r>
        <w:rPr>
          <w:sz w:val="24"/>
          <w:szCs w:val="24"/>
          <w:lang w:val="es-ES"/>
        </w:rPr>
        <w:t>Rebel</w:t>
      </w:r>
      <w:proofErr w:type="spellEnd"/>
      <w:r>
        <w:rPr>
          <w:sz w:val="24"/>
          <w:szCs w:val="24"/>
          <w:lang w:val="es-ES"/>
        </w:rPr>
        <w:t xml:space="preserve"> Lane </w:t>
      </w:r>
    </w:p>
    <w:p w:rsidR="00F63119" w:rsidRDefault="00F63119" w:rsidP="00F63119">
      <w:pPr>
        <w:spacing w:after="0" w:line="240" w:lineRule="auto"/>
        <w:jc w:val="center"/>
        <w:rPr>
          <w:sz w:val="24"/>
          <w:szCs w:val="24"/>
          <w:lang w:val="es-ES"/>
        </w:rPr>
      </w:pPr>
      <w:r>
        <w:rPr>
          <w:sz w:val="24"/>
          <w:szCs w:val="24"/>
          <w:lang w:val="es-ES"/>
        </w:rPr>
        <w:t>Pearson, Georgia 31642</w:t>
      </w:r>
    </w:p>
    <w:p w:rsidR="00F63119" w:rsidRDefault="00F63119" w:rsidP="00F63119">
      <w:pPr>
        <w:spacing w:after="0" w:line="240" w:lineRule="auto"/>
        <w:jc w:val="center"/>
        <w:rPr>
          <w:sz w:val="24"/>
          <w:szCs w:val="24"/>
          <w:lang w:val="es-ES"/>
        </w:rPr>
      </w:pPr>
      <w:r>
        <w:rPr>
          <w:sz w:val="24"/>
          <w:szCs w:val="24"/>
          <w:lang w:val="es-ES"/>
        </w:rPr>
        <w:t xml:space="preserve">912-422-3267 </w:t>
      </w:r>
    </w:p>
    <w:p w:rsidR="00F63119" w:rsidRDefault="00F63119" w:rsidP="00F63119">
      <w:pPr>
        <w:spacing w:after="0" w:line="240" w:lineRule="auto"/>
        <w:jc w:val="center"/>
        <w:rPr>
          <w:b/>
          <w:sz w:val="24"/>
          <w:szCs w:val="24"/>
          <w:lang w:val="es-ES"/>
        </w:rPr>
      </w:pPr>
      <w:r>
        <w:rPr>
          <w:b/>
          <w:sz w:val="24"/>
          <w:szCs w:val="24"/>
          <w:lang w:val="es-ES"/>
        </w:rPr>
        <w:t>Revisado: 5 de MAYO de 2021</w:t>
      </w:r>
    </w:p>
    <w:p w:rsidR="00F63119" w:rsidRDefault="00F63119" w:rsidP="00F63119">
      <w:pPr>
        <w:spacing w:after="0" w:line="240" w:lineRule="auto"/>
        <w:jc w:val="center"/>
        <w:rPr>
          <w:b/>
          <w:sz w:val="24"/>
          <w:szCs w:val="24"/>
          <w:lang w:val="es-ES"/>
        </w:rPr>
      </w:pPr>
    </w:p>
    <w:p w:rsidR="00F63119" w:rsidRDefault="00F63119" w:rsidP="00F63119">
      <w:pPr>
        <w:spacing w:after="0" w:line="240" w:lineRule="auto"/>
        <w:rPr>
          <w:color w:val="000000"/>
          <w:sz w:val="24"/>
          <w:szCs w:val="24"/>
          <w:lang w:val="es-ES"/>
        </w:rPr>
      </w:pPr>
    </w:p>
    <w:p w:rsidR="00F63119" w:rsidRDefault="00F63119" w:rsidP="00F63119">
      <w:pPr>
        <w:spacing w:after="0" w:line="240" w:lineRule="auto"/>
        <w:rPr>
          <w:b/>
          <w:color w:val="000000"/>
          <w:sz w:val="24"/>
          <w:szCs w:val="24"/>
          <w:lang w:val="es-ES"/>
        </w:rPr>
      </w:pPr>
      <w:r>
        <w:rPr>
          <w:color w:val="000000"/>
          <w:sz w:val="24"/>
          <w:szCs w:val="24"/>
          <w:lang w:val="es-ES"/>
        </w:rPr>
        <w:t xml:space="preserve"> </w:t>
      </w:r>
      <w:r>
        <w:rPr>
          <w:b/>
          <w:color w:val="000000"/>
          <w:sz w:val="24"/>
          <w:szCs w:val="24"/>
          <w:lang w:val="es-ES"/>
        </w:rPr>
        <w:t xml:space="preserve">PARTE I - POLÍTICA DE PARTICIPACIÓN DE PADRES Y FAMILIAS EN LA ESCUELA ~ EXPECTATIVAS GENERALES </w:t>
      </w:r>
    </w:p>
    <w:p w:rsidR="00F63119" w:rsidRDefault="00F63119" w:rsidP="00F63119">
      <w:pPr>
        <w:spacing w:after="0" w:line="240" w:lineRule="auto"/>
        <w:rPr>
          <w:color w:val="000000"/>
          <w:sz w:val="16"/>
          <w:szCs w:val="16"/>
          <w:lang w:val="es-ES"/>
        </w:rPr>
      </w:pPr>
    </w:p>
    <w:p w:rsidR="00F63119" w:rsidRDefault="00F63119" w:rsidP="00F63119">
      <w:pPr>
        <w:spacing w:after="0" w:line="240" w:lineRule="auto"/>
        <w:rPr>
          <w:color w:val="000000"/>
          <w:sz w:val="16"/>
          <w:szCs w:val="16"/>
          <w:lang w:val="es-ES"/>
        </w:rPr>
      </w:pPr>
      <w:r>
        <w:rPr>
          <w:color w:val="000000"/>
          <w:sz w:val="24"/>
          <w:szCs w:val="24"/>
          <w:lang w:val="es-ES"/>
        </w:rPr>
        <w:t xml:space="preserve">La escuela secundaria del condado de Atkinson es una escuela de Título I. De acuerdo con las pautas del Título I, se ha desarrollado una Política de participación de los padres y la familia. La Escuela Intermedia del Condado de Atkinson cree en la importancia de una buena comunicación entre el hogar y la escuela para asegurar una experiencia de aprendizaje exitosa para todos los estudiantes. Nuestro objetivo es brindar múltiples oportunidades para que los padres, las familias, los estudiantes y el personal escolar establezcan conexiones sólidas, significativas y duraderas. Nos enorgullecemos de crear un clima escolar positivo que es un factor clave para impulsar la participación de los estudiantes, los padres, la familia y la comunidad, así como el éxito académico de todos los estudiantes. </w:t>
      </w:r>
    </w:p>
    <w:p w:rsidR="00F63119" w:rsidRDefault="00F63119" w:rsidP="00F63119">
      <w:pPr>
        <w:spacing w:after="0" w:line="240" w:lineRule="auto"/>
        <w:rPr>
          <w:color w:val="000000"/>
          <w:sz w:val="16"/>
          <w:szCs w:val="16"/>
          <w:lang w:val="es-ES"/>
        </w:rPr>
      </w:pPr>
    </w:p>
    <w:p w:rsidR="00F63119" w:rsidRDefault="00F63119" w:rsidP="00F63119">
      <w:pPr>
        <w:spacing w:after="0" w:line="240" w:lineRule="auto"/>
        <w:rPr>
          <w:color w:val="000000"/>
          <w:sz w:val="16"/>
          <w:szCs w:val="16"/>
          <w:lang w:val="es-ES"/>
        </w:rPr>
      </w:pPr>
      <w:r>
        <w:rPr>
          <w:color w:val="000000"/>
          <w:sz w:val="24"/>
          <w:szCs w:val="24"/>
          <w:lang w:val="es-ES"/>
        </w:rPr>
        <w:t xml:space="preserve">La participación de los padres y la familia significa la participación de las familias en una comunicación regular, bidireccional y significativa que involucra el aprendizaje académico del estudiante y otras actividades escolares, incluyendo y asegurando: </w:t>
      </w:r>
    </w:p>
    <w:p w:rsidR="00F63119" w:rsidRDefault="00F63119" w:rsidP="00F63119">
      <w:pPr>
        <w:spacing w:after="0" w:line="240" w:lineRule="auto"/>
        <w:rPr>
          <w:color w:val="000000"/>
          <w:sz w:val="16"/>
          <w:szCs w:val="16"/>
          <w:lang w:val="es-ES"/>
        </w:rPr>
      </w:pPr>
    </w:p>
    <w:p w:rsidR="00F63119" w:rsidRDefault="00F63119" w:rsidP="00F63119">
      <w:pPr>
        <w:spacing w:after="0" w:line="240" w:lineRule="auto"/>
        <w:ind w:left="540" w:hanging="180"/>
        <w:rPr>
          <w:color w:val="000000"/>
          <w:sz w:val="24"/>
          <w:szCs w:val="24"/>
          <w:lang w:val="es-ES"/>
        </w:rPr>
      </w:pPr>
      <w:r>
        <w:rPr>
          <w:color w:val="000000"/>
          <w:sz w:val="24"/>
          <w:szCs w:val="24"/>
          <w:lang w:val="es-ES"/>
        </w:rPr>
        <w:t xml:space="preserve">• Las familias reconocen que la educación de su hijo es una responsabilidad conjunta de los padres y ACMS. </w:t>
      </w:r>
    </w:p>
    <w:p w:rsidR="00F63119" w:rsidRDefault="00F63119" w:rsidP="00F63119">
      <w:pPr>
        <w:spacing w:after="0" w:line="240" w:lineRule="auto"/>
        <w:ind w:left="540" w:hanging="180"/>
        <w:rPr>
          <w:color w:val="000000"/>
          <w:sz w:val="24"/>
          <w:szCs w:val="24"/>
          <w:lang w:val="es-ES"/>
        </w:rPr>
      </w:pPr>
      <w:r>
        <w:rPr>
          <w:color w:val="000000"/>
          <w:sz w:val="24"/>
          <w:szCs w:val="24"/>
          <w:lang w:val="es-ES"/>
        </w:rPr>
        <w:t xml:space="preserve">• Las familias ayudarán a su hijo a entender que se requieren reglas apropiadas para mantener un ambiente seguro y ordenado. </w:t>
      </w:r>
    </w:p>
    <w:p w:rsidR="00F63119" w:rsidRDefault="00F63119" w:rsidP="00F63119">
      <w:pPr>
        <w:spacing w:after="0" w:line="240" w:lineRule="auto"/>
        <w:ind w:left="540" w:hanging="180"/>
        <w:rPr>
          <w:color w:val="000000"/>
          <w:sz w:val="24"/>
          <w:szCs w:val="24"/>
          <w:lang w:val="es-ES"/>
        </w:rPr>
      </w:pPr>
      <w:r>
        <w:rPr>
          <w:color w:val="000000"/>
          <w:sz w:val="24"/>
          <w:szCs w:val="24"/>
          <w:lang w:val="es-ES"/>
        </w:rPr>
        <w:t xml:space="preserve">• Las familias pueden mejorar las relaciones y ser socios completos de la escuela y participar activamente con sus hijos, maestros y administradores participando en funciones escolares como la jornada de puertas abiertas, la noche de expectativas de grado y las conferencias de padres y maestros. </w:t>
      </w:r>
    </w:p>
    <w:p w:rsidR="00F63119" w:rsidRDefault="00F63119" w:rsidP="00F63119">
      <w:pPr>
        <w:spacing w:after="0" w:line="240" w:lineRule="auto"/>
        <w:ind w:left="360"/>
        <w:rPr>
          <w:color w:val="000000"/>
          <w:sz w:val="24"/>
          <w:szCs w:val="24"/>
          <w:lang w:val="es-ES"/>
        </w:rPr>
      </w:pPr>
      <w:r>
        <w:rPr>
          <w:color w:val="000000"/>
          <w:sz w:val="24"/>
          <w:szCs w:val="24"/>
          <w:lang w:val="es-ES"/>
        </w:rPr>
        <w:t xml:space="preserve">• La realización de otras actividades, como las descritas en la Sección 1118 de la ESEA. </w:t>
      </w:r>
    </w:p>
    <w:p w:rsidR="00F63119" w:rsidRDefault="00F63119" w:rsidP="00F63119">
      <w:pPr>
        <w:spacing w:after="0" w:line="240" w:lineRule="auto"/>
        <w:rPr>
          <w:color w:val="000000"/>
          <w:sz w:val="16"/>
          <w:szCs w:val="16"/>
          <w:lang w:val="es-ES"/>
        </w:rPr>
      </w:pPr>
    </w:p>
    <w:p w:rsidR="00F63119" w:rsidRDefault="00F63119" w:rsidP="00F63119">
      <w:pPr>
        <w:spacing w:after="0" w:line="240" w:lineRule="auto"/>
        <w:rPr>
          <w:b/>
          <w:color w:val="000000"/>
          <w:sz w:val="24"/>
          <w:szCs w:val="24"/>
          <w:lang w:val="es-ES"/>
        </w:rPr>
      </w:pPr>
      <w:r>
        <w:rPr>
          <w:color w:val="000000"/>
          <w:sz w:val="24"/>
          <w:szCs w:val="24"/>
          <w:lang w:val="es-ES"/>
        </w:rPr>
        <w:t xml:space="preserve"> </w:t>
      </w:r>
      <w:r>
        <w:rPr>
          <w:b/>
          <w:color w:val="000000"/>
          <w:sz w:val="24"/>
          <w:szCs w:val="24"/>
          <w:lang w:val="es-ES"/>
        </w:rPr>
        <w:t>Metas del distrito escolar del condado de Atkinson:</w:t>
      </w:r>
    </w:p>
    <w:p w:rsidR="00F63119" w:rsidRDefault="00F63119" w:rsidP="00F63119">
      <w:pPr>
        <w:spacing w:after="0" w:line="240" w:lineRule="auto"/>
        <w:rPr>
          <w:b/>
          <w:color w:val="000000"/>
          <w:sz w:val="24"/>
          <w:szCs w:val="24"/>
          <w:lang w:val="es-ES"/>
        </w:rPr>
      </w:pPr>
    </w:p>
    <w:p w:rsidR="00F63119" w:rsidRDefault="00F63119" w:rsidP="00F63119">
      <w:pPr>
        <w:spacing w:after="0" w:line="240" w:lineRule="auto"/>
        <w:rPr>
          <w:b/>
          <w:color w:val="000000"/>
          <w:sz w:val="24"/>
          <w:szCs w:val="24"/>
          <w:lang w:val="es-ES"/>
        </w:rPr>
      </w:pPr>
      <w:r>
        <w:rPr>
          <w:b/>
          <w:color w:val="000000"/>
          <w:sz w:val="24"/>
          <w:szCs w:val="24"/>
          <w:lang w:val="es-ES"/>
        </w:rPr>
        <w:t>Metas distritales actualizadas para el año fiscal 22</w:t>
      </w:r>
    </w:p>
    <w:p w:rsidR="00F63119" w:rsidRDefault="00F63119" w:rsidP="00F63119">
      <w:pPr>
        <w:spacing w:after="0" w:line="240" w:lineRule="auto"/>
        <w:rPr>
          <w:b/>
          <w:color w:val="000000"/>
          <w:sz w:val="24"/>
          <w:szCs w:val="24"/>
          <w:lang w:val="es-ES"/>
        </w:rPr>
      </w:pPr>
    </w:p>
    <w:p w:rsidR="00F63119" w:rsidRDefault="00F63119" w:rsidP="00F63119">
      <w:pPr>
        <w:spacing w:after="0" w:line="240" w:lineRule="auto"/>
        <w:rPr>
          <w:b/>
          <w:color w:val="000000"/>
          <w:sz w:val="24"/>
          <w:szCs w:val="24"/>
          <w:lang w:val="es-ES"/>
        </w:rPr>
      </w:pPr>
      <w:r>
        <w:rPr>
          <w:b/>
          <w:color w:val="000000"/>
          <w:sz w:val="24"/>
          <w:szCs w:val="24"/>
          <w:lang w:val="es-ES"/>
        </w:rPr>
        <w:t>*Para fines de 2021-2022, todas las escuelas aumentarán el porcentaje de estudiantes que se desempeñen en los niveles 3 y 4 (Competente - Nivel 3 y Distinguido - Nivel 4) de los puntajes del GMAS en cada área de contenido en 2% puntos.</w:t>
      </w:r>
    </w:p>
    <w:p w:rsidR="00F63119" w:rsidRDefault="00F63119" w:rsidP="00F63119">
      <w:pPr>
        <w:spacing w:after="0" w:line="240" w:lineRule="auto"/>
        <w:rPr>
          <w:b/>
          <w:color w:val="000000"/>
          <w:sz w:val="24"/>
          <w:szCs w:val="24"/>
          <w:lang w:val="es-ES"/>
        </w:rPr>
      </w:pPr>
    </w:p>
    <w:p w:rsidR="00F63119" w:rsidRDefault="00F63119" w:rsidP="00F63119">
      <w:pPr>
        <w:spacing w:after="0" w:line="240" w:lineRule="auto"/>
        <w:rPr>
          <w:b/>
          <w:color w:val="000000"/>
          <w:sz w:val="24"/>
          <w:szCs w:val="24"/>
          <w:lang w:val="es-ES"/>
        </w:rPr>
      </w:pPr>
      <w:r>
        <w:rPr>
          <w:b/>
          <w:color w:val="000000"/>
          <w:sz w:val="24"/>
          <w:szCs w:val="24"/>
          <w:lang w:val="es-ES"/>
        </w:rPr>
        <w:t>*Aumentar los puntajes GMAS de todos los subgrupos en 2 puntos porcentuales</w:t>
      </w:r>
    </w:p>
    <w:p w:rsidR="00F63119" w:rsidRDefault="00F63119" w:rsidP="00F63119">
      <w:pPr>
        <w:spacing w:after="0" w:line="240" w:lineRule="auto"/>
        <w:rPr>
          <w:color w:val="000000"/>
          <w:sz w:val="16"/>
          <w:szCs w:val="16"/>
          <w:lang w:val="es-ES"/>
        </w:rPr>
      </w:pPr>
      <w:r>
        <w:rPr>
          <w:color w:val="000000"/>
          <w:sz w:val="24"/>
          <w:szCs w:val="24"/>
          <w:lang w:val="es-ES"/>
        </w:rPr>
        <w:lastRenderedPageBreak/>
        <w:t xml:space="preserve"> </w:t>
      </w:r>
    </w:p>
    <w:p w:rsidR="00F63119" w:rsidRDefault="00F63119" w:rsidP="00F63119">
      <w:pPr>
        <w:spacing w:after="0" w:line="240" w:lineRule="auto"/>
        <w:rPr>
          <w:color w:val="000000"/>
          <w:sz w:val="24"/>
          <w:szCs w:val="24"/>
          <w:lang w:val="es-ES"/>
        </w:rPr>
      </w:pPr>
      <w:r>
        <w:rPr>
          <w:color w:val="000000"/>
          <w:sz w:val="24"/>
          <w:szCs w:val="24"/>
          <w:lang w:val="es-ES"/>
        </w:rPr>
        <w:t xml:space="preserve">Junto con la meta del distrito, la Escuela Intermedia del Condado de Atkinson también cree que siempre hay espacio para la mejora académica. </w:t>
      </w:r>
    </w:p>
    <w:p w:rsidR="00F63119" w:rsidRDefault="00F63119" w:rsidP="00F63119">
      <w:pPr>
        <w:spacing w:after="0" w:line="240" w:lineRule="auto"/>
        <w:rPr>
          <w:color w:val="000000"/>
          <w:sz w:val="16"/>
          <w:szCs w:val="16"/>
          <w:lang w:val="es-ES"/>
        </w:rPr>
      </w:pPr>
    </w:p>
    <w:p w:rsidR="00F63119" w:rsidRDefault="00F63119" w:rsidP="00F63119">
      <w:pPr>
        <w:spacing w:after="0" w:line="240" w:lineRule="auto"/>
        <w:rPr>
          <w:b/>
          <w:color w:val="000000"/>
          <w:sz w:val="24"/>
          <w:szCs w:val="24"/>
          <w:lang w:val="es-ES"/>
        </w:rPr>
      </w:pPr>
      <w:r>
        <w:rPr>
          <w:b/>
          <w:color w:val="000000"/>
          <w:sz w:val="24"/>
          <w:szCs w:val="24"/>
          <w:lang w:val="es-ES"/>
        </w:rPr>
        <w:t xml:space="preserve">Por lo tanto, las metas de ACMS son: </w:t>
      </w:r>
    </w:p>
    <w:p w:rsidR="00F63119" w:rsidRDefault="00F63119" w:rsidP="00F63119">
      <w:pPr>
        <w:spacing w:after="0" w:line="240" w:lineRule="auto"/>
        <w:rPr>
          <w:color w:val="000000"/>
          <w:sz w:val="16"/>
          <w:szCs w:val="16"/>
          <w:lang w:val="es-ES"/>
        </w:rPr>
      </w:pPr>
    </w:p>
    <w:p w:rsidR="00F63119" w:rsidRDefault="00F63119" w:rsidP="00F63119">
      <w:pPr>
        <w:pStyle w:val="ListParagraph"/>
        <w:numPr>
          <w:ilvl w:val="0"/>
          <w:numId w:val="4"/>
        </w:numPr>
        <w:spacing w:after="0" w:line="240" w:lineRule="auto"/>
        <w:rPr>
          <w:color w:val="000000"/>
          <w:sz w:val="24"/>
          <w:szCs w:val="24"/>
          <w:lang w:val="es-ES"/>
        </w:rPr>
      </w:pPr>
      <w:r>
        <w:rPr>
          <w:color w:val="000000"/>
          <w:sz w:val="24"/>
          <w:szCs w:val="24"/>
          <w:lang w:val="es-ES"/>
        </w:rPr>
        <w:t>Mejorar las prácticas de instrucción y el apoyo a los estudiantes para cumplir con los objetivos de desempeño del estado para todos los subgrupos de estudiantes en ELA, matemáticas, ciencias y estudios sociales, mientras aumenta el porcentaje de estudiantes que alcanzan el nivel de desarrollo o superior en un 3% para fines del 2021-2022. año escolar.</w:t>
      </w:r>
    </w:p>
    <w:p w:rsidR="00F63119" w:rsidRDefault="00F63119" w:rsidP="00F63119">
      <w:pPr>
        <w:spacing w:after="0" w:line="240" w:lineRule="auto"/>
        <w:ind w:left="720"/>
        <w:rPr>
          <w:color w:val="000000"/>
          <w:sz w:val="24"/>
          <w:szCs w:val="24"/>
          <w:lang w:val="es-ES"/>
        </w:rPr>
      </w:pPr>
    </w:p>
    <w:p w:rsidR="00F63119" w:rsidRDefault="00F63119" w:rsidP="00F63119">
      <w:pPr>
        <w:pStyle w:val="ListParagraph"/>
        <w:numPr>
          <w:ilvl w:val="0"/>
          <w:numId w:val="4"/>
        </w:numPr>
        <w:spacing w:after="0" w:line="240" w:lineRule="auto"/>
        <w:rPr>
          <w:color w:val="000000"/>
          <w:sz w:val="24"/>
          <w:szCs w:val="24"/>
          <w:lang w:val="es-ES"/>
        </w:rPr>
      </w:pPr>
      <w:r>
        <w:rPr>
          <w:color w:val="000000"/>
          <w:sz w:val="24"/>
          <w:szCs w:val="24"/>
          <w:lang w:val="es-ES"/>
        </w:rPr>
        <w:t xml:space="preserve">Aumentar el puntaje de escala promedio para todos los estudiantes implementando </w:t>
      </w:r>
      <w:proofErr w:type="spellStart"/>
      <w:r>
        <w:rPr>
          <w:color w:val="000000"/>
          <w:sz w:val="24"/>
          <w:szCs w:val="24"/>
          <w:lang w:val="es-ES"/>
        </w:rPr>
        <w:t>MyAccess</w:t>
      </w:r>
      <w:proofErr w:type="spellEnd"/>
      <w:r>
        <w:rPr>
          <w:color w:val="000000"/>
          <w:sz w:val="24"/>
          <w:szCs w:val="24"/>
          <w:lang w:val="es-ES"/>
        </w:rPr>
        <w:t xml:space="preserve"> con fidelidad, mejorando así el puntaje de escala promedio en la porción de escritura extendida del GMAS para fines del año escolar 2021-2022.</w:t>
      </w:r>
    </w:p>
    <w:p w:rsidR="00F63119" w:rsidRDefault="00F63119" w:rsidP="00F63119">
      <w:pPr>
        <w:spacing w:after="0" w:line="240" w:lineRule="auto"/>
        <w:ind w:left="720"/>
        <w:rPr>
          <w:color w:val="000000"/>
          <w:sz w:val="24"/>
          <w:szCs w:val="24"/>
          <w:lang w:val="es-ES"/>
        </w:rPr>
      </w:pPr>
    </w:p>
    <w:p w:rsidR="00F63119" w:rsidRDefault="00F63119" w:rsidP="00F63119">
      <w:pPr>
        <w:pStyle w:val="ListParagraph"/>
        <w:numPr>
          <w:ilvl w:val="0"/>
          <w:numId w:val="4"/>
        </w:numPr>
        <w:spacing w:after="0" w:line="240" w:lineRule="auto"/>
        <w:rPr>
          <w:color w:val="000000"/>
          <w:sz w:val="24"/>
          <w:szCs w:val="24"/>
        </w:rPr>
      </w:pPr>
      <w:r>
        <w:rPr>
          <w:color w:val="000000"/>
          <w:sz w:val="24"/>
          <w:szCs w:val="24"/>
          <w:lang w:val="es-ES"/>
        </w:rPr>
        <w:t>Monitorear y mejorar la cantidad de estudiantes que asistirán a la escuela como mínimo el 80% del año escolar 2021-2022.</w:t>
      </w:r>
    </w:p>
    <w:p w:rsidR="00F63119" w:rsidRDefault="00F63119" w:rsidP="00F63119">
      <w:pPr>
        <w:spacing w:after="0" w:line="240" w:lineRule="auto"/>
        <w:ind w:left="720"/>
        <w:rPr>
          <w:color w:val="000000"/>
          <w:sz w:val="24"/>
          <w:szCs w:val="24"/>
          <w:lang w:val="es-ES"/>
        </w:rPr>
      </w:pPr>
    </w:p>
    <w:p w:rsidR="00F63119" w:rsidRDefault="00F63119" w:rsidP="00F63119">
      <w:pPr>
        <w:spacing w:after="0" w:line="240" w:lineRule="auto"/>
        <w:rPr>
          <w:color w:val="000000"/>
          <w:sz w:val="24"/>
          <w:szCs w:val="24"/>
          <w:lang w:val="es-ES"/>
        </w:rPr>
      </w:pPr>
      <w:r>
        <w:rPr>
          <w:color w:val="000000"/>
          <w:sz w:val="24"/>
          <w:szCs w:val="24"/>
          <w:lang w:val="es-ES"/>
        </w:rPr>
        <w:t xml:space="preserve">Los fondos del Título I de la Escuela Intermedia del Condado de Atkinson se utilizarán para complementar otros fondos locales, estatales y federales para comprar tecnología, consumibles y otros materiales de instrucción necesarios para los estudiantes y los salarios de los maestros. Los fondos del Título I también se utilizarán para actividades de aprendizaje profesional de maestros para mantenerse al día con las mejores prácticas. Ejemplos de fondos para la participación de padres y familias del Título I son: sueldos del personal de participación de padres y familias, suministros para talleres para padres y familias, traducciones, centros de recursos y correspondencia familiar. </w:t>
      </w:r>
    </w:p>
    <w:p w:rsidR="00F63119" w:rsidRDefault="00F63119" w:rsidP="00F63119">
      <w:pPr>
        <w:spacing w:after="0" w:line="240" w:lineRule="auto"/>
        <w:rPr>
          <w:color w:val="000000"/>
          <w:sz w:val="24"/>
          <w:szCs w:val="24"/>
          <w:lang w:val="es-ES"/>
        </w:rPr>
      </w:pPr>
      <w:r>
        <w:rPr>
          <w:color w:val="000000"/>
          <w:sz w:val="24"/>
          <w:szCs w:val="24"/>
          <w:lang w:val="es-ES"/>
        </w:rPr>
        <w:t xml:space="preserve">La Escuela Intermedia del Condado de Atkinson involucrará a las familias y los estudiantes en el desarrollo conjunto y el acuerdo de su Política de Participación de Padres y Familias y su Plan Escolar Amplio, de una manera organizada, continua y oportuna. Esta política se presenta en el Consejo Escolar, el Equipo de Liderazgo y durante las reuniones de las partes interesadas para considerar las mejoras, las revisiones y la adopción anualmente para cumplir con los requisitos del Título I, Parte A. </w:t>
      </w:r>
    </w:p>
    <w:p w:rsidR="00F63119" w:rsidRDefault="00F63119" w:rsidP="00F63119">
      <w:pPr>
        <w:spacing w:after="0" w:line="240" w:lineRule="auto"/>
        <w:rPr>
          <w:b/>
          <w:color w:val="000000"/>
          <w:sz w:val="24"/>
          <w:szCs w:val="24"/>
          <w:lang w:val="es-ES"/>
        </w:rPr>
      </w:pPr>
    </w:p>
    <w:p w:rsidR="00F63119" w:rsidRDefault="00F63119" w:rsidP="00F63119">
      <w:pPr>
        <w:spacing w:after="0" w:line="240" w:lineRule="auto"/>
        <w:rPr>
          <w:b/>
          <w:color w:val="000000"/>
          <w:sz w:val="24"/>
          <w:szCs w:val="24"/>
          <w:lang w:val="es-ES"/>
        </w:rPr>
      </w:pPr>
      <w:r>
        <w:rPr>
          <w:b/>
          <w:color w:val="000000"/>
          <w:sz w:val="24"/>
          <w:szCs w:val="24"/>
          <w:lang w:val="es-ES"/>
        </w:rPr>
        <w:t xml:space="preserve">PARTE II  </w:t>
      </w:r>
      <w:r>
        <w:rPr>
          <w:color w:val="000000"/>
          <w:sz w:val="24"/>
          <w:szCs w:val="24"/>
          <w:lang w:val="es-ES"/>
        </w:rPr>
        <w:t xml:space="preserve"> </w:t>
      </w:r>
      <w:r>
        <w:rPr>
          <w:b/>
          <w:color w:val="000000"/>
          <w:sz w:val="24"/>
          <w:szCs w:val="24"/>
          <w:lang w:val="es-ES"/>
        </w:rPr>
        <w:t>DESCRIPCIÓN DE CÓMO IMPLEMENTARÁ LA ESCUELA COMPONENTES REQUERIDOS DE LA POLÍTICA DE PARTICIPACIÓN DE PADRES Y FAMILIAS EN TODA LA ESCUELA</w:t>
      </w:r>
    </w:p>
    <w:p w:rsidR="00F63119" w:rsidRDefault="00F63119" w:rsidP="00F63119">
      <w:pPr>
        <w:spacing w:after="0" w:line="240" w:lineRule="auto"/>
        <w:rPr>
          <w:b/>
          <w:color w:val="000000"/>
          <w:sz w:val="16"/>
          <w:szCs w:val="16"/>
          <w:lang w:val="es-ES"/>
        </w:rPr>
      </w:pPr>
    </w:p>
    <w:p w:rsidR="00F63119" w:rsidRDefault="00F63119" w:rsidP="00F63119">
      <w:pPr>
        <w:spacing w:after="0" w:line="240" w:lineRule="auto"/>
        <w:rPr>
          <w:b/>
          <w:color w:val="000000"/>
          <w:sz w:val="24"/>
          <w:szCs w:val="24"/>
          <w:lang w:val="es-ES"/>
        </w:rPr>
      </w:pPr>
      <w:r>
        <w:rPr>
          <w:b/>
          <w:color w:val="000000"/>
          <w:sz w:val="24"/>
          <w:szCs w:val="24"/>
          <w:lang w:val="es-ES"/>
        </w:rPr>
        <w:t xml:space="preserve">Política de participación de padres y familias: </w:t>
      </w:r>
    </w:p>
    <w:p w:rsidR="00F63119" w:rsidRDefault="00F63119" w:rsidP="00F63119">
      <w:pPr>
        <w:spacing w:after="0" w:line="240" w:lineRule="auto"/>
        <w:rPr>
          <w:color w:val="000000"/>
          <w:sz w:val="16"/>
          <w:szCs w:val="16"/>
          <w:lang w:val="es-ES"/>
        </w:rPr>
      </w:pPr>
    </w:p>
    <w:p w:rsidR="00F63119" w:rsidRDefault="00F63119" w:rsidP="00F63119">
      <w:pPr>
        <w:numPr>
          <w:ilvl w:val="0"/>
          <w:numId w:val="5"/>
        </w:numPr>
        <w:spacing w:after="10" w:line="240" w:lineRule="auto"/>
        <w:rPr>
          <w:color w:val="000000"/>
          <w:sz w:val="24"/>
          <w:szCs w:val="24"/>
          <w:lang w:val="es-ES"/>
        </w:rPr>
      </w:pPr>
      <w:r>
        <w:rPr>
          <w:color w:val="000000"/>
          <w:sz w:val="24"/>
          <w:szCs w:val="24"/>
          <w:lang w:val="es-ES"/>
        </w:rPr>
        <w:t xml:space="preserve">La política se distribuirá a cada familia durante los primeros 45 días de clases y al momento de la inscripción de nuevos estudiantes. La política también está disponible durante todas las reuniones escolares y en la mesa de información para acceso público. </w:t>
      </w:r>
    </w:p>
    <w:p w:rsidR="00F63119" w:rsidRDefault="00F63119" w:rsidP="00F63119">
      <w:pPr>
        <w:numPr>
          <w:ilvl w:val="0"/>
          <w:numId w:val="5"/>
        </w:numPr>
        <w:spacing w:after="10" w:line="240" w:lineRule="auto"/>
        <w:rPr>
          <w:color w:val="000000"/>
          <w:sz w:val="24"/>
          <w:szCs w:val="24"/>
          <w:lang w:val="es-ES"/>
        </w:rPr>
      </w:pPr>
      <w:r>
        <w:rPr>
          <w:color w:val="000000"/>
          <w:sz w:val="24"/>
          <w:szCs w:val="24"/>
          <w:lang w:val="es-ES"/>
        </w:rPr>
        <w:t xml:space="preserve">Cada año escolar, la escuela colaborará con los grupos de padres y familias para revisar y actualizar la Política de participación de los padres y la familia para reflejar las mejoras necesarias para garantizar el éxito del estudiante. </w:t>
      </w:r>
    </w:p>
    <w:p w:rsidR="00F63119" w:rsidRDefault="00F63119" w:rsidP="00F63119">
      <w:pPr>
        <w:numPr>
          <w:ilvl w:val="0"/>
          <w:numId w:val="5"/>
        </w:numPr>
        <w:spacing w:after="10" w:line="240" w:lineRule="auto"/>
        <w:rPr>
          <w:color w:val="000000"/>
          <w:sz w:val="24"/>
          <w:szCs w:val="24"/>
          <w:lang w:val="es-ES"/>
        </w:rPr>
      </w:pPr>
      <w:r>
        <w:rPr>
          <w:color w:val="000000"/>
          <w:sz w:val="24"/>
          <w:szCs w:val="24"/>
          <w:lang w:val="es-ES"/>
        </w:rPr>
        <w:lastRenderedPageBreak/>
        <w:t xml:space="preserve"> Las actualizaciones de la Política de participación de los padres y la familia, el plan de toda la escuela, el Plan de mejoramiento de la escuela y el Pacto entre la escuela y la familia se publicarán en el sitio web de la escuela y estarán disponibles en la oficina principal para el acceso público. </w:t>
      </w:r>
    </w:p>
    <w:p w:rsidR="00F63119" w:rsidRDefault="00F63119" w:rsidP="00F63119">
      <w:pPr>
        <w:numPr>
          <w:ilvl w:val="0"/>
          <w:numId w:val="5"/>
        </w:numPr>
        <w:spacing w:after="10" w:line="240" w:lineRule="auto"/>
        <w:rPr>
          <w:color w:val="000000"/>
          <w:sz w:val="24"/>
          <w:szCs w:val="24"/>
          <w:lang w:val="es-ES"/>
        </w:rPr>
      </w:pPr>
      <w:r>
        <w:rPr>
          <w:color w:val="000000"/>
          <w:sz w:val="24"/>
          <w:szCs w:val="24"/>
          <w:lang w:val="es-ES"/>
        </w:rPr>
        <w:t xml:space="preserve">ACMS organizará reuniones de partes interesadas para todas las familias y la comunidad. </w:t>
      </w:r>
    </w:p>
    <w:p w:rsidR="00F63119" w:rsidRDefault="00F63119" w:rsidP="00F63119">
      <w:pPr>
        <w:numPr>
          <w:ilvl w:val="0"/>
          <w:numId w:val="5"/>
        </w:numPr>
        <w:spacing w:after="10" w:line="240" w:lineRule="auto"/>
        <w:rPr>
          <w:color w:val="000000"/>
          <w:sz w:val="24"/>
          <w:szCs w:val="24"/>
          <w:lang w:val="es-ES"/>
        </w:rPr>
      </w:pPr>
      <w:r>
        <w:rPr>
          <w:color w:val="000000"/>
          <w:sz w:val="24"/>
          <w:szCs w:val="24"/>
          <w:lang w:val="es-ES"/>
        </w:rPr>
        <w:t xml:space="preserve">La escuela secundaria del condado de Atkinson convocará una reunión anual de Título I para informar a las familias de lo siguiente: </w:t>
      </w:r>
    </w:p>
    <w:p w:rsidR="00F63119" w:rsidRDefault="00F63119" w:rsidP="00F63119">
      <w:pPr>
        <w:spacing w:after="10" w:line="240" w:lineRule="auto"/>
        <w:ind w:left="720" w:firstLine="720"/>
        <w:rPr>
          <w:color w:val="000000"/>
          <w:sz w:val="24"/>
          <w:szCs w:val="24"/>
          <w:lang w:val="es-ES"/>
        </w:rPr>
      </w:pPr>
      <w:r>
        <w:rPr>
          <w:color w:val="000000"/>
          <w:sz w:val="24"/>
          <w:szCs w:val="24"/>
          <w:lang w:val="es-ES"/>
        </w:rPr>
        <w:t xml:space="preserve">* El estado de participación de la escuela de su hijo en el Título I. </w:t>
      </w:r>
    </w:p>
    <w:p w:rsidR="00F63119" w:rsidRDefault="00F63119" w:rsidP="00F63119">
      <w:pPr>
        <w:spacing w:after="10" w:line="240" w:lineRule="auto"/>
        <w:ind w:left="720" w:firstLine="720"/>
        <w:rPr>
          <w:color w:val="000000"/>
          <w:sz w:val="24"/>
          <w:szCs w:val="24"/>
          <w:lang w:val="es-ES"/>
        </w:rPr>
      </w:pPr>
      <w:r>
        <w:rPr>
          <w:color w:val="000000"/>
          <w:sz w:val="24"/>
          <w:szCs w:val="24"/>
          <w:lang w:val="es-ES"/>
        </w:rPr>
        <w:t xml:space="preserve">* Los requisitos y derechos para participar en el Título I. </w:t>
      </w:r>
    </w:p>
    <w:p w:rsidR="00F63119" w:rsidRDefault="00F63119" w:rsidP="00F63119">
      <w:pPr>
        <w:spacing w:after="10" w:line="240" w:lineRule="auto"/>
        <w:ind w:left="720" w:firstLine="720"/>
        <w:rPr>
          <w:color w:val="000000"/>
          <w:sz w:val="24"/>
          <w:szCs w:val="24"/>
          <w:lang w:val="es-ES"/>
        </w:rPr>
      </w:pPr>
      <w:r>
        <w:rPr>
          <w:color w:val="000000"/>
          <w:sz w:val="24"/>
          <w:szCs w:val="24"/>
          <w:lang w:val="es-ES"/>
        </w:rPr>
        <w:t xml:space="preserve">* Los recursos proporcionados a través de la participación de su escuela en el  </w:t>
      </w:r>
    </w:p>
    <w:p w:rsidR="00F63119" w:rsidRDefault="00F63119" w:rsidP="00F63119">
      <w:pPr>
        <w:spacing w:after="10" w:line="240" w:lineRule="auto"/>
        <w:ind w:left="720" w:firstLine="720"/>
        <w:rPr>
          <w:color w:val="000000"/>
          <w:sz w:val="24"/>
          <w:szCs w:val="24"/>
          <w:lang w:val="es-ES"/>
        </w:rPr>
      </w:pPr>
      <w:r>
        <w:rPr>
          <w:sz w:val="24"/>
          <w:szCs w:val="24"/>
          <w:lang w:val="es-ES"/>
        </w:rPr>
        <w:t xml:space="preserve">   </w:t>
      </w:r>
      <w:r>
        <w:rPr>
          <w:color w:val="000000"/>
          <w:sz w:val="24"/>
          <w:szCs w:val="24"/>
          <w:lang w:val="es-ES"/>
        </w:rPr>
        <w:t xml:space="preserve">Título I. </w:t>
      </w:r>
    </w:p>
    <w:p w:rsidR="00F63119" w:rsidRDefault="00F63119" w:rsidP="00F63119">
      <w:pPr>
        <w:spacing w:after="10" w:line="240" w:lineRule="auto"/>
        <w:ind w:left="1440"/>
        <w:rPr>
          <w:color w:val="000000"/>
          <w:sz w:val="24"/>
          <w:szCs w:val="24"/>
          <w:lang w:val="es-ES"/>
        </w:rPr>
      </w:pPr>
      <w:r>
        <w:rPr>
          <w:color w:val="000000"/>
          <w:sz w:val="24"/>
          <w:szCs w:val="24"/>
          <w:lang w:val="es-ES"/>
        </w:rPr>
        <w:t xml:space="preserve">* Cómo se gastan los Fondos del Título I y el 1% requerido de los Fondos del  </w:t>
      </w:r>
    </w:p>
    <w:p w:rsidR="00F63119" w:rsidRDefault="00F63119" w:rsidP="00F63119">
      <w:pPr>
        <w:spacing w:after="10" w:line="240" w:lineRule="auto"/>
        <w:ind w:left="1440"/>
        <w:rPr>
          <w:color w:val="000000"/>
          <w:sz w:val="24"/>
          <w:szCs w:val="24"/>
          <w:lang w:val="es-ES"/>
        </w:rPr>
      </w:pPr>
      <w:r>
        <w:rPr>
          <w:sz w:val="24"/>
          <w:szCs w:val="24"/>
          <w:lang w:val="es-ES"/>
        </w:rPr>
        <w:t xml:space="preserve">    </w:t>
      </w:r>
      <w:r>
        <w:rPr>
          <w:color w:val="000000"/>
          <w:sz w:val="24"/>
          <w:szCs w:val="24"/>
          <w:lang w:val="es-ES"/>
        </w:rPr>
        <w:t xml:space="preserve">Título I para los dólares de participación de los padres y la familia. </w:t>
      </w:r>
    </w:p>
    <w:p w:rsidR="00F63119" w:rsidRDefault="00F63119" w:rsidP="00F63119">
      <w:pPr>
        <w:spacing w:after="0" w:line="240" w:lineRule="auto"/>
        <w:ind w:left="1440"/>
        <w:rPr>
          <w:color w:val="000000"/>
          <w:sz w:val="24"/>
          <w:szCs w:val="24"/>
          <w:lang w:val="es-ES"/>
        </w:rPr>
      </w:pPr>
      <w:r>
        <w:rPr>
          <w:color w:val="000000"/>
          <w:sz w:val="24"/>
          <w:szCs w:val="24"/>
          <w:lang w:val="es-ES"/>
        </w:rPr>
        <w:t xml:space="preserve">* Para informar a las familias de la hora y el lugar de la reunión anual del Título   </w:t>
      </w:r>
    </w:p>
    <w:p w:rsidR="00F63119" w:rsidRDefault="00F63119" w:rsidP="00F63119">
      <w:pPr>
        <w:spacing w:after="0" w:line="240" w:lineRule="auto"/>
        <w:ind w:left="1440"/>
        <w:rPr>
          <w:color w:val="000000"/>
          <w:sz w:val="24"/>
          <w:szCs w:val="24"/>
          <w:lang w:val="es-ES"/>
        </w:rPr>
      </w:pPr>
      <w:r>
        <w:rPr>
          <w:color w:val="000000"/>
          <w:sz w:val="24"/>
          <w:szCs w:val="24"/>
          <w:lang w:val="es-ES"/>
        </w:rPr>
        <w:t xml:space="preserve">    </w:t>
      </w:r>
      <w:proofErr w:type="gramStart"/>
      <w:r>
        <w:rPr>
          <w:color w:val="000000"/>
          <w:sz w:val="24"/>
          <w:szCs w:val="24"/>
          <w:lang w:val="es-ES"/>
        </w:rPr>
        <w:t xml:space="preserve">1, </w:t>
      </w:r>
      <w:r>
        <w:rPr>
          <w:sz w:val="24"/>
          <w:szCs w:val="24"/>
          <w:lang w:val="es-ES"/>
        </w:rPr>
        <w:t xml:space="preserve"> </w:t>
      </w:r>
      <w:r>
        <w:rPr>
          <w:color w:val="000000"/>
          <w:sz w:val="24"/>
          <w:szCs w:val="24"/>
          <w:lang w:val="es-ES"/>
        </w:rPr>
        <w:t>la</w:t>
      </w:r>
      <w:proofErr w:type="gramEnd"/>
      <w:r>
        <w:rPr>
          <w:color w:val="000000"/>
          <w:sz w:val="24"/>
          <w:szCs w:val="24"/>
          <w:lang w:val="es-ES"/>
        </w:rPr>
        <w:t xml:space="preserve"> escuela utilizará: el sistema de mensajes </w:t>
      </w:r>
      <w:proofErr w:type="spellStart"/>
      <w:r>
        <w:rPr>
          <w:color w:val="000000"/>
          <w:sz w:val="24"/>
          <w:szCs w:val="24"/>
          <w:lang w:val="es-ES"/>
        </w:rPr>
        <w:t>Remind</w:t>
      </w:r>
      <w:proofErr w:type="spellEnd"/>
      <w:r>
        <w:rPr>
          <w:color w:val="000000"/>
          <w:sz w:val="24"/>
          <w:szCs w:val="24"/>
          <w:lang w:val="es-ES"/>
        </w:rPr>
        <w:t xml:space="preserve">, cartas a casa, redes </w:t>
      </w:r>
    </w:p>
    <w:p w:rsidR="00F63119" w:rsidRDefault="00F63119" w:rsidP="00F63119">
      <w:pPr>
        <w:spacing w:after="0" w:line="240" w:lineRule="auto"/>
        <w:ind w:left="1440"/>
        <w:rPr>
          <w:color w:val="000000"/>
          <w:sz w:val="24"/>
          <w:szCs w:val="24"/>
          <w:lang w:val="es-ES"/>
        </w:rPr>
      </w:pPr>
      <w:r>
        <w:rPr>
          <w:sz w:val="24"/>
          <w:szCs w:val="24"/>
          <w:lang w:val="es-ES"/>
        </w:rPr>
        <w:t xml:space="preserve">    </w:t>
      </w:r>
      <w:r>
        <w:rPr>
          <w:color w:val="000000"/>
          <w:sz w:val="24"/>
          <w:szCs w:val="24"/>
          <w:lang w:val="es-ES"/>
        </w:rPr>
        <w:t xml:space="preserve">sociales, calendarios del condado y de la escuela, anuncios en el periódico </w:t>
      </w:r>
    </w:p>
    <w:p w:rsidR="00F63119" w:rsidRDefault="00F63119" w:rsidP="00F63119">
      <w:pPr>
        <w:spacing w:after="0" w:line="240" w:lineRule="auto"/>
        <w:ind w:left="1440"/>
        <w:rPr>
          <w:color w:val="000000"/>
          <w:sz w:val="24"/>
          <w:szCs w:val="24"/>
          <w:lang w:val="es-ES"/>
        </w:rPr>
      </w:pPr>
      <w:r>
        <w:rPr>
          <w:sz w:val="24"/>
          <w:szCs w:val="24"/>
          <w:lang w:val="es-ES"/>
        </w:rPr>
        <w:t xml:space="preserve">    </w:t>
      </w:r>
      <w:r>
        <w:rPr>
          <w:color w:val="000000"/>
          <w:sz w:val="24"/>
          <w:szCs w:val="24"/>
          <w:lang w:val="es-ES"/>
        </w:rPr>
        <w:t xml:space="preserve">local y el tablero de anuncios de la escuela. </w:t>
      </w:r>
    </w:p>
    <w:p w:rsidR="00F63119" w:rsidRDefault="00F63119" w:rsidP="00F63119">
      <w:pPr>
        <w:spacing w:after="0" w:line="240" w:lineRule="auto"/>
        <w:rPr>
          <w:color w:val="000000"/>
          <w:sz w:val="16"/>
          <w:szCs w:val="16"/>
          <w:lang w:val="es-ES"/>
        </w:rPr>
      </w:pPr>
    </w:p>
    <w:p w:rsidR="00F63119" w:rsidRDefault="00F63119" w:rsidP="00F63119">
      <w:pPr>
        <w:spacing w:after="0" w:line="240" w:lineRule="auto"/>
        <w:ind w:left="180" w:hanging="180"/>
        <w:rPr>
          <w:color w:val="000000"/>
          <w:sz w:val="24"/>
          <w:szCs w:val="24"/>
          <w:lang w:val="es-ES"/>
        </w:rPr>
      </w:pPr>
      <w:r>
        <w:rPr>
          <w:color w:val="000000"/>
          <w:sz w:val="24"/>
          <w:szCs w:val="24"/>
          <w:lang w:val="es-ES"/>
        </w:rPr>
        <w:t xml:space="preserve">• La escuela intermedia del condado de Atkinson brindará oportunidades para que las familias participen en la educación de sus hijos. Estas actividades pueden incluir, pero no se limitan a: </w:t>
      </w:r>
    </w:p>
    <w:p w:rsidR="00F63119" w:rsidRDefault="00F63119" w:rsidP="00F63119">
      <w:pPr>
        <w:spacing w:after="0" w:line="240" w:lineRule="auto"/>
        <w:rPr>
          <w:color w:val="000000"/>
          <w:sz w:val="16"/>
          <w:szCs w:val="16"/>
          <w:lang w:val="es-ES"/>
        </w:rPr>
      </w:pPr>
    </w:p>
    <w:p w:rsidR="00F63119" w:rsidRDefault="00F63119" w:rsidP="00F63119">
      <w:pPr>
        <w:spacing w:after="0" w:line="240" w:lineRule="auto"/>
        <w:ind w:firstLine="720"/>
        <w:rPr>
          <w:b/>
          <w:color w:val="000000"/>
          <w:sz w:val="24"/>
          <w:szCs w:val="24"/>
          <w:lang w:val="es-ES"/>
        </w:rPr>
      </w:pPr>
      <w:r>
        <w:rPr>
          <w:b/>
          <w:color w:val="000000"/>
          <w:sz w:val="24"/>
          <w:szCs w:val="24"/>
          <w:lang w:val="es-ES"/>
        </w:rPr>
        <w:t>* Spring Forward - mayo de 2022</w:t>
      </w:r>
    </w:p>
    <w:p w:rsidR="00F63119" w:rsidRDefault="00F63119" w:rsidP="00F63119">
      <w:pPr>
        <w:numPr>
          <w:ilvl w:val="0"/>
          <w:numId w:val="6"/>
        </w:numPr>
        <w:spacing w:after="0" w:line="240" w:lineRule="auto"/>
        <w:rPr>
          <w:color w:val="000000"/>
          <w:sz w:val="24"/>
          <w:szCs w:val="24"/>
          <w:lang w:val="es-ES"/>
        </w:rPr>
      </w:pPr>
      <w:r>
        <w:rPr>
          <w:color w:val="000000"/>
          <w:sz w:val="24"/>
          <w:szCs w:val="24"/>
          <w:lang w:val="es-ES"/>
        </w:rPr>
        <w:t xml:space="preserve">Recorrido escolar mientras la escuela está en sesión para los </w:t>
      </w:r>
      <w:proofErr w:type="spellStart"/>
      <w:proofErr w:type="gramStart"/>
      <w:r>
        <w:rPr>
          <w:color w:val="000000"/>
          <w:sz w:val="24"/>
          <w:szCs w:val="24"/>
          <w:lang w:val="es-ES"/>
        </w:rPr>
        <w:t>próximossexto</w:t>
      </w:r>
      <w:proofErr w:type="spellEnd"/>
      <w:r>
        <w:rPr>
          <w:color w:val="000000"/>
          <w:sz w:val="24"/>
          <w:szCs w:val="24"/>
          <w:lang w:val="es-ES"/>
        </w:rPr>
        <w:t xml:space="preserve"> </w:t>
      </w:r>
      <w:r>
        <w:rPr>
          <w:sz w:val="24"/>
          <w:szCs w:val="24"/>
          <w:lang w:val="es-ES"/>
        </w:rPr>
        <w:t xml:space="preserve"> </w:t>
      </w:r>
      <w:r>
        <w:rPr>
          <w:color w:val="000000"/>
          <w:sz w:val="24"/>
          <w:szCs w:val="24"/>
          <w:lang w:val="es-ES"/>
        </w:rPr>
        <w:t>grado</w:t>
      </w:r>
      <w:proofErr w:type="gramEnd"/>
      <w:r>
        <w:rPr>
          <w:color w:val="000000"/>
          <w:sz w:val="24"/>
          <w:szCs w:val="24"/>
          <w:lang w:val="es-ES"/>
        </w:rPr>
        <w:t xml:space="preserve"> estudiantes de.</w:t>
      </w:r>
    </w:p>
    <w:p w:rsidR="00F63119" w:rsidRDefault="00F63119" w:rsidP="00F63119">
      <w:pPr>
        <w:spacing w:after="0" w:line="240" w:lineRule="auto"/>
        <w:rPr>
          <w:color w:val="000000"/>
          <w:sz w:val="16"/>
          <w:szCs w:val="16"/>
          <w:lang w:val="es-ES"/>
        </w:rPr>
      </w:pPr>
    </w:p>
    <w:p w:rsidR="00F63119" w:rsidRDefault="00F63119" w:rsidP="00F63119">
      <w:pPr>
        <w:spacing w:after="0" w:line="240" w:lineRule="auto"/>
        <w:ind w:left="720"/>
        <w:rPr>
          <w:b/>
          <w:color w:val="000000"/>
          <w:sz w:val="24"/>
          <w:szCs w:val="24"/>
          <w:lang w:val="es-ES"/>
        </w:rPr>
      </w:pPr>
      <w:r>
        <w:rPr>
          <w:b/>
          <w:color w:val="000000"/>
          <w:sz w:val="24"/>
          <w:szCs w:val="24"/>
          <w:lang w:val="es-ES"/>
        </w:rPr>
        <w:t>* Orientación para el noveno grado - mayo de 2022</w:t>
      </w:r>
    </w:p>
    <w:p w:rsidR="00F63119" w:rsidRDefault="00F63119" w:rsidP="00F63119">
      <w:pPr>
        <w:numPr>
          <w:ilvl w:val="0"/>
          <w:numId w:val="7"/>
        </w:numPr>
        <w:spacing w:after="0" w:line="240" w:lineRule="auto"/>
        <w:ind w:firstLine="1080"/>
        <w:rPr>
          <w:color w:val="000000"/>
          <w:sz w:val="24"/>
          <w:szCs w:val="24"/>
          <w:lang w:val="es-ES"/>
        </w:rPr>
      </w:pPr>
      <w:r>
        <w:rPr>
          <w:color w:val="000000"/>
          <w:sz w:val="24"/>
          <w:szCs w:val="24"/>
          <w:lang w:val="es-ES"/>
        </w:rPr>
        <w:t xml:space="preserve">Los estudiantes también recorren ACHS mientras la escuela está en  </w:t>
      </w:r>
    </w:p>
    <w:p w:rsidR="00F63119" w:rsidRDefault="00F63119" w:rsidP="00F63119">
      <w:pPr>
        <w:spacing w:after="0" w:line="240" w:lineRule="auto"/>
        <w:ind w:left="720"/>
        <w:rPr>
          <w:color w:val="000000"/>
          <w:sz w:val="24"/>
          <w:szCs w:val="24"/>
          <w:lang w:val="es-ES"/>
        </w:rPr>
      </w:pPr>
      <w:r>
        <w:rPr>
          <w:sz w:val="24"/>
          <w:szCs w:val="24"/>
          <w:lang w:val="es-ES"/>
        </w:rPr>
        <w:t xml:space="preserve">                           </w:t>
      </w:r>
      <w:r>
        <w:rPr>
          <w:color w:val="000000"/>
          <w:sz w:val="24"/>
          <w:szCs w:val="24"/>
          <w:lang w:val="es-ES"/>
        </w:rPr>
        <w:t xml:space="preserve">sesión.  </w:t>
      </w:r>
    </w:p>
    <w:p w:rsidR="00F63119" w:rsidRDefault="00F63119" w:rsidP="00F63119">
      <w:pPr>
        <w:spacing w:after="0" w:line="240" w:lineRule="auto"/>
        <w:rPr>
          <w:color w:val="000000"/>
          <w:sz w:val="16"/>
          <w:szCs w:val="16"/>
          <w:lang w:val="es-ES"/>
        </w:rPr>
      </w:pPr>
    </w:p>
    <w:p w:rsidR="00F63119" w:rsidRDefault="00F63119" w:rsidP="00F63119">
      <w:pPr>
        <w:spacing w:after="0" w:line="240" w:lineRule="auto"/>
        <w:ind w:firstLine="720"/>
        <w:rPr>
          <w:b/>
          <w:color w:val="000000"/>
          <w:sz w:val="24"/>
          <w:szCs w:val="24"/>
          <w:lang w:val="es-ES"/>
        </w:rPr>
      </w:pPr>
      <w:r>
        <w:rPr>
          <w:b/>
          <w:color w:val="000000"/>
          <w:sz w:val="24"/>
          <w:szCs w:val="24"/>
          <w:lang w:val="es-ES"/>
        </w:rPr>
        <w:t xml:space="preserve">* Casa Abierta - </w:t>
      </w:r>
      <w:proofErr w:type="gramStart"/>
      <w:r>
        <w:rPr>
          <w:b/>
          <w:color w:val="000000"/>
          <w:sz w:val="24"/>
          <w:szCs w:val="24"/>
          <w:lang w:val="es-ES"/>
        </w:rPr>
        <w:t>Agosto</w:t>
      </w:r>
      <w:proofErr w:type="gramEnd"/>
      <w:r>
        <w:rPr>
          <w:b/>
          <w:color w:val="000000"/>
          <w:sz w:val="24"/>
          <w:szCs w:val="24"/>
          <w:lang w:val="es-ES"/>
        </w:rPr>
        <w:t xml:space="preserve"> de 2021 -</w:t>
      </w:r>
    </w:p>
    <w:p w:rsidR="00F63119" w:rsidRDefault="00F63119" w:rsidP="00F63119">
      <w:pPr>
        <w:numPr>
          <w:ilvl w:val="0"/>
          <w:numId w:val="8"/>
        </w:numPr>
        <w:spacing w:after="0" w:line="240" w:lineRule="auto"/>
        <w:rPr>
          <w:color w:val="000000"/>
          <w:sz w:val="24"/>
          <w:szCs w:val="24"/>
          <w:lang w:val="es-ES"/>
        </w:rPr>
      </w:pPr>
      <w:r>
        <w:rPr>
          <w:color w:val="000000"/>
          <w:sz w:val="24"/>
          <w:szCs w:val="24"/>
          <w:lang w:val="es-ES"/>
        </w:rPr>
        <w:t xml:space="preserve">Conozca al maestro de su hijo y al personal de la </w:t>
      </w:r>
      <w:proofErr w:type="spellStart"/>
      <w:proofErr w:type="gramStart"/>
      <w:r>
        <w:rPr>
          <w:color w:val="000000"/>
          <w:sz w:val="24"/>
          <w:szCs w:val="24"/>
          <w:lang w:val="es-ES"/>
        </w:rPr>
        <w:t>escuela.Título</w:t>
      </w:r>
      <w:proofErr w:type="spellEnd"/>
      <w:proofErr w:type="gramEnd"/>
      <w:r>
        <w:rPr>
          <w:color w:val="000000"/>
          <w:sz w:val="24"/>
          <w:szCs w:val="24"/>
          <w:lang w:val="es-ES"/>
        </w:rPr>
        <w:t xml:space="preserve"> I </w:t>
      </w:r>
    </w:p>
    <w:p w:rsidR="00F63119" w:rsidRDefault="00F63119" w:rsidP="00F63119">
      <w:pPr>
        <w:spacing w:after="0" w:line="240" w:lineRule="auto"/>
        <w:ind w:firstLine="720"/>
        <w:rPr>
          <w:color w:val="000000"/>
          <w:sz w:val="24"/>
          <w:szCs w:val="24"/>
          <w:lang w:val="es-ES"/>
        </w:rPr>
      </w:pPr>
      <w:r>
        <w:rPr>
          <w:color w:val="000000"/>
          <w:sz w:val="24"/>
          <w:szCs w:val="24"/>
          <w:lang w:val="es-ES"/>
        </w:rPr>
        <w:tab/>
        <w:t xml:space="preserve">              Folletos </w:t>
      </w:r>
      <w:proofErr w:type="spellStart"/>
      <w:r>
        <w:rPr>
          <w:color w:val="000000"/>
          <w:sz w:val="24"/>
          <w:szCs w:val="24"/>
          <w:lang w:val="es-ES"/>
        </w:rPr>
        <w:t>deldistribuidos</w:t>
      </w:r>
      <w:proofErr w:type="spellEnd"/>
    </w:p>
    <w:p w:rsidR="00F63119" w:rsidRDefault="00F63119" w:rsidP="00F63119">
      <w:pPr>
        <w:spacing w:after="0" w:line="240" w:lineRule="auto"/>
        <w:rPr>
          <w:color w:val="000000"/>
          <w:sz w:val="16"/>
          <w:szCs w:val="16"/>
          <w:lang w:val="es-ES"/>
        </w:rPr>
      </w:pPr>
    </w:p>
    <w:p w:rsidR="00F63119" w:rsidRDefault="00F63119" w:rsidP="00F63119">
      <w:pPr>
        <w:spacing w:after="0" w:line="240" w:lineRule="auto"/>
        <w:ind w:left="900" w:hanging="180"/>
        <w:rPr>
          <w:b/>
          <w:color w:val="000000"/>
          <w:sz w:val="24"/>
          <w:szCs w:val="24"/>
          <w:lang w:val="es-ES"/>
        </w:rPr>
      </w:pPr>
      <w:r>
        <w:rPr>
          <w:b/>
          <w:color w:val="000000"/>
          <w:sz w:val="24"/>
          <w:szCs w:val="24"/>
          <w:lang w:val="es-ES"/>
        </w:rPr>
        <w:t>* Política de participación de los padres y la familia del Título I y revisiones del pacto entre la escuela y la familia Reuniones de las partes interesadas - Continua</w:t>
      </w:r>
    </w:p>
    <w:p w:rsidR="00F63119" w:rsidRDefault="00F63119" w:rsidP="00F63119">
      <w:pPr>
        <w:spacing w:after="0" w:line="240" w:lineRule="auto"/>
        <w:ind w:left="720"/>
        <w:rPr>
          <w:color w:val="000000"/>
          <w:sz w:val="16"/>
          <w:szCs w:val="16"/>
          <w:lang w:val="es-ES"/>
        </w:rPr>
      </w:pPr>
      <w:r>
        <w:rPr>
          <w:color w:val="000000"/>
          <w:sz w:val="24"/>
          <w:szCs w:val="24"/>
          <w:lang w:val="es-ES"/>
        </w:rPr>
        <w:t xml:space="preserve"> </w:t>
      </w:r>
    </w:p>
    <w:p w:rsidR="00F63119" w:rsidRDefault="00F63119" w:rsidP="00F63119">
      <w:pPr>
        <w:numPr>
          <w:ilvl w:val="0"/>
          <w:numId w:val="9"/>
        </w:numPr>
        <w:spacing w:after="0" w:line="240" w:lineRule="auto"/>
        <w:rPr>
          <w:color w:val="000000"/>
          <w:sz w:val="24"/>
          <w:szCs w:val="24"/>
          <w:lang w:val="es-ES"/>
        </w:rPr>
      </w:pPr>
      <w:r>
        <w:rPr>
          <w:color w:val="000000"/>
          <w:sz w:val="24"/>
          <w:szCs w:val="24"/>
          <w:lang w:val="es-ES"/>
        </w:rPr>
        <w:t xml:space="preserve">Los datos y sugerencias de la comunidad / familias / personal se recopilan durante todo el año escolar para la Política de Participación de Padres y Familias del Título I de ACMS y el Pacto entre la escuela y la familia. </w:t>
      </w:r>
    </w:p>
    <w:p w:rsidR="00F63119" w:rsidRDefault="00F63119" w:rsidP="00F63119">
      <w:pPr>
        <w:spacing w:after="0" w:line="240" w:lineRule="auto"/>
        <w:rPr>
          <w:color w:val="000000"/>
          <w:sz w:val="16"/>
          <w:szCs w:val="16"/>
          <w:lang w:val="es-ES"/>
        </w:rPr>
      </w:pPr>
    </w:p>
    <w:p w:rsidR="00F63119" w:rsidRDefault="00F63119" w:rsidP="00F63119">
      <w:pPr>
        <w:spacing w:after="0" w:line="240" w:lineRule="auto"/>
        <w:ind w:left="720"/>
        <w:rPr>
          <w:b/>
          <w:color w:val="000000"/>
          <w:sz w:val="24"/>
          <w:szCs w:val="24"/>
          <w:lang w:val="es-ES"/>
        </w:rPr>
      </w:pPr>
      <w:r>
        <w:rPr>
          <w:b/>
          <w:color w:val="000000"/>
          <w:sz w:val="24"/>
          <w:szCs w:val="24"/>
          <w:lang w:val="es-ES"/>
        </w:rPr>
        <w:t xml:space="preserve">* Reunión anual de Título I - agosto de 2021 </w:t>
      </w:r>
    </w:p>
    <w:p w:rsidR="00F63119" w:rsidRDefault="00F63119" w:rsidP="00F63119">
      <w:pPr>
        <w:numPr>
          <w:ilvl w:val="0"/>
          <w:numId w:val="10"/>
        </w:numPr>
        <w:spacing w:after="0" w:line="240" w:lineRule="auto"/>
        <w:rPr>
          <w:color w:val="000000"/>
          <w:sz w:val="24"/>
          <w:szCs w:val="24"/>
          <w:lang w:val="es-ES"/>
        </w:rPr>
      </w:pPr>
      <w:r>
        <w:rPr>
          <w:color w:val="000000"/>
          <w:sz w:val="24"/>
          <w:szCs w:val="24"/>
          <w:lang w:val="es-ES"/>
        </w:rPr>
        <w:t xml:space="preserve">FY21 Se difunde la Política de participación de los padres y la familia del Título I. El director habla sobre los componentes del Título I, cómo se gastan los fondos del Título I y ESSA (Ley de éxito de todos los estudiantes). </w:t>
      </w:r>
    </w:p>
    <w:p w:rsidR="00F63119" w:rsidRDefault="00F63119" w:rsidP="00F63119">
      <w:pPr>
        <w:spacing w:after="0" w:line="240" w:lineRule="auto"/>
        <w:rPr>
          <w:color w:val="000000"/>
          <w:sz w:val="16"/>
          <w:szCs w:val="16"/>
          <w:lang w:val="es-ES"/>
        </w:rPr>
      </w:pPr>
    </w:p>
    <w:p w:rsidR="00F63119" w:rsidRDefault="00F63119" w:rsidP="00F63119">
      <w:pPr>
        <w:spacing w:after="0" w:line="240" w:lineRule="auto"/>
        <w:ind w:firstLine="720"/>
        <w:rPr>
          <w:b/>
          <w:color w:val="000000"/>
          <w:sz w:val="24"/>
          <w:szCs w:val="24"/>
          <w:lang w:val="es-ES"/>
        </w:rPr>
      </w:pPr>
      <w:r>
        <w:rPr>
          <w:b/>
          <w:color w:val="000000"/>
          <w:sz w:val="24"/>
          <w:szCs w:val="24"/>
          <w:lang w:val="es-ES"/>
        </w:rPr>
        <w:t xml:space="preserve">* Noche de Expectativas de Grado - </w:t>
      </w:r>
      <w:proofErr w:type="gramStart"/>
      <w:r>
        <w:rPr>
          <w:b/>
          <w:color w:val="000000"/>
          <w:sz w:val="24"/>
          <w:szCs w:val="24"/>
          <w:lang w:val="es-ES"/>
        </w:rPr>
        <w:t>Agosto</w:t>
      </w:r>
      <w:proofErr w:type="gramEnd"/>
      <w:r>
        <w:rPr>
          <w:b/>
          <w:color w:val="000000"/>
          <w:sz w:val="24"/>
          <w:szCs w:val="24"/>
          <w:lang w:val="es-ES"/>
        </w:rPr>
        <w:t xml:space="preserve"> de 2021 -</w:t>
      </w:r>
    </w:p>
    <w:p w:rsidR="00F63119" w:rsidRDefault="00F63119" w:rsidP="00F63119">
      <w:pPr>
        <w:numPr>
          <w:ilvl w:val="0"/>
          <w:numId w:val="11"/>
        </w:numPr>
        <w:spacing w:after="0" w:line="240" w:lineRule="auto"/>
        <w:rPr>
          <w:color w:val="000000"/>
          <w:sz w:val="24"/>
          <w:szCs w:val="24"/>
          <w:lang w:val="es-ES"/>
        </w:rPr>
      </w:pPr>
      <w:r>
        <w:rPr>
          <w:color w:val="000000"/>
          <w:sz w:val="24"/>
          <w:szCs w:val="24"/>
          <w:lang w:val="es-ES"/>
        </w:rPr>
        <w:t xml:space="preserve">Eduque a los padres sobre GSE (Estándares de Excelencia de Georgia) y las diferentes áreas académicas. Materiales impresos enviados a casa explicando las formas en que las familias pueden continuar ayudando académicamente a sus estudiantes en casa. </w:t>
      </w:r>
    </w:p>
    <w:p w:rsidR="00F63119" w:rsidRDefault="00F63119" w:rsidP="00F63119">
      <w:pPr>
        <w:spacing w:after="0" w:line="240" w:lineRule="auto"/>
        <w:rPr>
          <w:color w:val="000000"/>
          <w:sz w:val="16"/>
          <w:szCs w:val="16"/>
          <w:lang w:val="es-ES"/>
        </w:rPr>
      </w:pPr>
    </w:p>
    <w:p w:rsidR="00F63119" w:rsidRDefault="00F63119" w:rsidP="00F63119">
      <w:pPr>
        <w:spacing w:after="0" w:line="240" w:lineRule="auto"/>
        <w:ind w:firstLine="720"/>
        <w:rPr>
          <w:b/>
          <w:color w:val="000000"/>
          <w:sz w:val="24"/>
          <w:szCs w:val="24"/>
          <w:lang w:val="es-ES"/>
        </w:rPr>
      </w:pPr>
      <w:r>
        <w:rPr>
          <w:b/>
          <w:color w:val="000000"/>
          <w:sz w:val="24"/>
          <w:szCs w:val="24"/>
          <w:lang w:val="es-ES"/>
        </w:rPr>
        <w:t xml:space="preserve">* Reunión anual de Título I del sistema - </w:t>
      </w:r>
      <w:proofErr w:type="gramStart"/>
      <w:r>
        <w:rPr>
          <w:b/>
          <w:color w:val="000000"/>
          <w:sz w:val="24"/>
          <w:szCs w:val="24"/>
          <w:lang w:val="es-ES"/>
        </w:rPr>
        <w:t>Invierno</w:t>
      </w:r>
      <w:proofErr w:type="gramEnd"/>
      <w:r>
        <w:rPr>
          <w:b/>
          <w:color w:val="000000"/>
          <w:sz w:val="24"/>
          <w:szCs w:val="24"/>
          <w:lang w:val="es-ES"/>
        </w:rPr>
        <w:t xml:space="preserve"> - Primavera de 2022 </w:t>
      </w:r>
    </w:p>
    <w:p w:rsidR="00F63119" w:rsidRDefault="00F63119" w:rsidP="00F63119">
      <w:pPr>
        <w:numPr>
          <w:ilvl w:val="0"/>
          <w:numId w:val="12"/>
        </w:numPr>
        <w:spacing w:after="0" w:line="240" w:lineRule="auto"/>
        <w:rPr>
          <w:color w:val="000000"/>
          <w:sz w:val="24"/>
          <w:szCs w:val="24"/>
          <w:lang w:val="es-ES"/>
        </w:rPr>
      </w:pPr>
      <w:r>
        <w:rPr>
          <w:color w:val="000000"/>
          <w:sz w:val="24"/>
          <w:szCs w:val="24"/>
          <w:lang w:val="es-ES"/>
        </w:rPr>
        <w:t xml:space="preserve">Desarrollar la capacidad para involucrar a las familias / partes interesadas en una asociación efectiva con la escuela. </w:t>
      </w:r>
    </w:p>
    <w:p w:rsidR="00F63119" w:rsidRDefault="00F63119" w:rsidP="00F63119">
      <w:pPr>
        <w:spacing w:after="0" w:line="240" w:lineRule="auto"/>
        <w:rPr>
          <w:color w:val="000000"/>
          <w:sz w:val="16"/>
          <w:szCs w:val="16"/>
          <w:lang w:val="es-ES"/>
        </w:rPr>
      </w:pPr>
    </w:p>
    <w:p w:rsidR="00F63119" w:rsidRDefault="00F63119" w:rsidP="00F63119">
      <w:pPr>
        <w:spacing w:after="0" w:line="240" w:lineRule="auto"/>
        <w:ind w:firstLine="720"/>
        <w:rPr>
          <w:b/>
          <w:color w:val="000000"/>
          <w:sz w:val="24"/>
          <w:szCs w:val="24"/>
          <w:lang w:val="es-ES"/>
        </w:rPr>
      </w:pPr>
      <w:r>
        <w:rPr>
          <w:b/>
          <w:color w:val="000000"/>
          <w:sz w:val="24"/>
          <w:szCs w:val="24"/>
          <w:lang w:val="es-ES"/>
        </w:rPr>
        <w:t xml:space="preserve">* Evento de alfabetización / Noche de lectura - </w:t>
      </w:r>
      <w:proofErr w:type="gramStart"/>
      <w:r>
        <w:rPr>
          <w:b/>
          <w:color w:val="000000"/>
          <w:sz w:val="24"/>
          <w:szCs w:val="24"/>
          <w:lang w:val="es-ES"/>
        </w:rPr>
        <w:t>Octubre</w:t>
      </w:r>
      <w:proofErr w:type="gramEnd"/>
      <w:r>
        <w:rPr>
          <w:b/>
          <w:color w:val="000000"/>
          <w:sz w:val="24"/>
          <w:szCs w:val="24"/>
          <w:lang w:val="es-ES"/>
        </w:rPr>
        <w:t xml:space="preserve"> de 2021 - </w:t>
      </w:r>
    </w:p>
    <w:p w:rsidR="00F63119" w:rsidRDefault="00F63119" w:rsidP="00F63119">
      <w:pPr>
        <w:numPr>
          <w:ilvl w:val="0"/>
          <w:numId w:val="13"/>
        </w:numPr>
        <w:spacing w:after="0" w:line="240" w:lineRule="auto"/>
        <w:rPr>
          <w:color w:val="000000"/>
          <w:sz w:val="24"/>
          <w:szCs w:val="24"/>
          <w:lang w:val="es-ES"/>
        </w:rPr>
      </w:pPr>
      <w:r>
        <w:rPr>
          <w:color w:val="000000"/>
          <w:sz w:val="24"/>
          <w:szCs w:val="24"/>
          <w:lang w:val="es-ES"/>
        </w:rPr>
        <w:t xml:space="preserve">Concéntrese en las habilidades de aprendizaje de alfabetización y cómo las familias pueden ayudar a sus estudiantes en casa. Aprenda a incorporar la lectura a la vida cotidiana. </w:t>
      </w:r>
    </w:p>
    <w:p w:rsidR="00F63119" w:rsidRDefault="00F63119" w:rsidP="00F63119">
      <w:pPr>
        <w:spacing w:after="0" w:line="240" w:lineRule="auto"/>
        <w:rPr>
          <w:color w:val="000000"/>
          <w:sz w:val="16"/>
          <w:szCs w:val="16"/>
          <w:lang w:val="es-ES"/>
        </w:rPr>
      </w:pPr>
    </w:p>
    <w:p w:rsidR="00F63119" w:rsidRDefault="00F63119" w:rsidP="00F63119">
      <w:pPr>
        <w:spacing w:after="0" w:line="240" w:lineRule="auto"/>
        <w:ind w:firstLine="720"/>
        <w:rPr>
          <w:b/>
          <w:color w:val="000000"/>
          <w:sz w:val="24"/>
          <w:szCs w:val="24"/>
          <w:lang w:val="es-ES"/>
        </w:rPr>
      </w:pPr>
      <w:r>
        <w:rPr>
          <w:b/>
          <w:color w:val="000000"/>
          <w:sz w:val="24"/>
          <w:szCs w:val="24"/>
          <w:lang w:val="es-ES"/>
        </w:rPr>
        <w:t xml:space="preserve">*Matemáticas– </w:t>
      </w:r>
      <w:proofErr w:type="gramStart"/>
      <w:r>
        <w:rPr>
          <w:b/>
          <w:color w:val="000000"/>
          <w:sz w:val="24"/>
          <w:szCs w:val="24"/>
          <w:lang w:val="es-ES"/>
        </w:rPr>
        <w:t>Octubre</w:t>
      </w:r>
      <w:proofErr w:type="gramEnd"/>
      <w:r>
        <w:rPr>
          <w:b/>
          <w:color w:val="000000"/>
          <w:sz w:val="24"/>
          <w:szCs w:val="24"/>
          <w:lang w:val="es-ES"/>
        </w:rPr>
        <w:t xml:space="preserve"> de 2021 -</w:t>
      </w:r>
    </w:p>
    <w:p w:rsidR="00F63119" w:rsidRDefault="00F63119" w:rsidP="00F63119">
      <w:pPr>
        <w:numPr>
          <w:ilvl w:val="0"/>
          <w:numId w:val="14"/>
        </w:numPr>
        <w:spacing w:after="0" w:line="240" w:lineRule="auto"/>
        <w:rPr>
          <w:color w:val="000000"/>
          <w:sz w:val="24"/>
          <w:szCs w:val="24"/>
          <w:lang w:val="es-ES"/>
        </w:rPr>
      </w:pPr>
      <w:r>
        <w:rPr>
          <w:color w:val="000000"/>
          <w:sz w:val="24"/>
          <w:szCs w:val="24"/>
          <w:lang w:val="es-ES"/>
        </w:rPr>
        <w:t xml:space="preserve">Noche </w:t>
      </w:r>
      <w:proofErr w:type="spellStart"/>
      <w:r>
        <w:rPr>
          <w:color w:val="000000"/>
          <w:sz w:val="24"/>
          <w:szCs w:val="24"/>
          <w:lang w:val="es-ES"/>
        </w:rPr>
        <w:t>deConcéntrese</w:t>
      </w:r>
      <w:proofErr w:type="spellEnd"/>
      <w:r>
        <w:rPr>
          <w:color w:val="000000"/>
          <w:sz w:val="24"/>
          <w:szCs w:val="24"/>
          <w:lang w:val="es-ES"/>
        </w:rPr>
        <w:t xml:space="preserve"> en las habilidades de aprendizaje de matemáticas y en cómo las familias pueden ayudar a sus hijos en casa. Aprenda a incorporar las habilidades matemáticas en la vida diaria. </w:t>
      </w:r>
    </w:p>
    <w:p w:rsidR="00F63119" w:rsidRDefault="00F63119" w:rsidP="00F63119">
      <w:pPr>
        <w:spacing w:after="0" w:line="240" w:lineRule="auto"/>
        <w:rPr>
          <w:color w:val="000000"/>
          <w:sz w:val="16"/>
          <w:szCs w:val="16"/>
          <w:lang w:val="es-ES"/>
        </w:rPr>
      </w:pPr>
    </w:p>
    <w:p w:rsidR="00F63119" w:rsidRDefault="00F63119" w:rsidP="00F63119">
      <w:pPr>
        <w:spacing w:after="0" w:line="240" w:lineRule="auto"/>
        <w:ind w:left="720"/>
        <w:rPr>
          <w:b/>
          <w:color w:val="000000"/>
          <w:sz w:val="24"/>
          <w:szCs w:val="24"/>
          <w:lang w:val="es-ES"/>
        </w:rPr>
      </w:pPr>
      <w:r>
        <w:rPr>
          <w:b/>
          <w:color w:val="000000"/>
          <w:sz w:val="24"/>
          <w:szCs w:val="24"/>
          <w:lang w:val="es-ES"/>
        </w:rPr>
        <w:t xml:space="preserve">* Noche de Ciencias - enero de 2022 </w:t>
      </w:r>
    </w:p>
    <w:p w:rsidR="00F63119" w:rsidRDefault="00F63119" w:rsidP="00F63119">
      <w:pPr>
        <w:numPr>
          <w:ilvl w:val="0"/>
          <w:numId w:val="15"/>
        </w:numPr>
        <w:spacing w:after="0" w:line="240" w:lineRule="auto"/>
        <w:ind w:firstLine="270"/>
        <w:rPr>
          <w:color w:val="000000"/>
          <w:sz w:val="24"/>
          <w:szCs w:val="24"/>
          <w:lang w:val="es-ES"/>
        </w:rPr>
      </w:pPr>
      <w:r>
        <w:rPr>
          <w:color w:val="000000"/>
          <w:sz w:val="24"/>
          <w:szCs w:val="24"/>
          <w:lang w:val="es-ES"/>
        </w:rPr>
        <w:t xml:space="preserve">Concéntrese en las habilidades de aprendizaje de las ciencias y en cómo  </w:t>
      </w:r>
    </w:p>
    <w:p w:rsidR="00F63119" w:rsidRDefault="00F63119" w:rsidP="00F63119">
      <w:pPr>
        <w:spacing w:after="0" w:line="240" w:lineRule="auto"/>
        <w:ind w:left="1440"/>
        <w:rPr>
          <w:color w:val="000000"/>
          <w:sz w:val="24"/>
          <w:szCs w:val="24"/>
          <w:lang w:val="es-ES"/>
        </w:rPr>
      </w:pPr>
      <w:r>
        <w:rPr>
          <w:sz w:val="24"/>
          <w:szCs w:val="24"/>
          <w:lang w:val="es-ES"/>
        </w:rPr>
        <w:t xml:space="preserve">              </w:t>
      </w:r>
      <w:r>
        <w:rPr>
          <w:color w:val="000000"/>
          <w:sz w:val="24"/>
          <w:szCs w:val="24"/>
          <w:lang w:val="es-ES"/>
        </w:rPr>
        <w:t xml:space="preserve">las familias pueden ayudar a sus hijos en casa. Aprenda a incorporar las      </w:t>
      </w:r>
    </w:p>
    <w:p w:rsidR="00F63119" w:rsidRDefault="00F63119" w:rsidP="00F63119">
      <w:pPr>
        <w:spacing w:after="0" w:line="240" w:lineRule="auto"/>
        <w:ind w:left="1440"/>
        <w:rPr>
          <w:color w:val="000000"/>
          <w:sz w:val="24"/>
          <w:szCs w:val="24"/>
          <w:lang w:val="es-ES"/>
        </w:rPr>
      </w:pPr>
      <w:r>
        <w:rPr>
          <w:sz w:val="24"/>
          <w:szCs w:val="24"/>
          <w:lang w:val="es-ES"/>
        </w:rPr>
        <w:t xml:space="preserve">              </w:t>
      </w:r>
      <w:r>
        <w:rPr>
          <w:color w:val="000000"/>
          <w:sz w:val="24"/>
          <w:szCs w:val="24"/>
          <w:lang w:val="es-ES"/>
        </w:rPr>
        <w:t xml:space="preserve">habilidades científicas en la vida cotidiana. Los estudiantes mostrarán </w:t>
      </w:r>
    </w:p>
    <w:p w:rsidR="00F63119" w:rsidRDefault="00F63119" w:rsidP="00F63119">
      <w:pPr>
        <w:spacing w:after="0" w:line="240" w:lineRule="auto"/>
        <w:ind w:left="1440"/>
        <w:rPr>
          <w:color w:val="000000"/>
          <w:sz w:val="24"/>
          <w:szCs w:val="24"/>
          <w:lang w:val="es-ES"/>
        </w:rPr>
      </w:pPr>
      <w:r>
        <w:rPr>
          <w:sz w:val="24"/>
          <w:szCs w:val="24"/>
          <w:lang w:val="es-ES"/>
        </w:rPr>
        <w:t xml:space="preserve">              </w:t>
      </w:r>
      <w:r>
        <w:rPr>
          <w:color w:val="000000"/>
          <w:sz w:val="24"/>
          <w:szCs w:val="24"/>
          <w:lang w:val="es-ES"/>
        </w:rPr>
        <w:t xml:space="preserve">proyectos de la feria de ciencias y presentarán presentaciones orales. </w:t>
      </w:r>
    </w:p>
    <w:p w:rsidR="00F63119" w:rsidRDefault="00F63119" w:rsidP="00F63119">
      <w:pPr>
        <w:spacing w:after="0" w:line="240" w:lineRule="auto"/>
        <w:ind w:left="720"/>
        <w:rPr>
          <w:color w:val="000000"/>
          <w:sz w:val="16"/>
          <w:szCs w:val="16"/>
          <w:lang w:val="es-ES"/>
        </w:rPr>
      </w:pPr>
    </w:p>
    <w:p w:rsidR="00F63119" w:rsidRDefault="00F63119" w:rsidP="00F63119">
      <w:pPr>
        <w:spacing w:after="0" w:line="240" w:lineRule="auto"/>
        <w:ind w:firstLine="720"/>
        <w:rPr>
          <w:b/>
          <w:color w:val="000000"/>
          <w:sz w:val="24"/>
          <w:szCs w:val="24"/>
          <w:lang w:val="es-ES"/>
        </w:rPr>
      </w:pPr>
      <w:r>
        <w:rPr>
          <w:b/>
          <w:color w:val="000000"/>
          <w:sz w:val="24"/>
          <w:szCs w:val="24"/>
          <w:lang w:val="es-ES"/>
        </w:rPr>
        <w:t xml:space="preserve">* Evento Georgia </w:t>
      </w:r>
      <w:proofErr w:type="spellStart"/>
      <w:r>
        <w:rPr>
          <w:b/>
          <w:color w:val="000000"/>
          <w:sz w:val="24"/>
          <w:szCs w:val="24"/>
          <w:lang w:val="es-ES"/>
        </w:rPr>
        <w:t>Milestones</w:t>
      </w:r>
      <w:proofErr w:type="spellEnd"/>
      <w:r>
        <w:rPr>
          <w:b/>
          <w:color w:val="000000"/>
          <w:sz w:val="24"/>
          <w:szCs w:val="24"/>
          <w:lang w:val="es-ES"/>
        </w:rPr>
        <w:t xml:space="preserve"> - marzo de 2022 -</w:t>
      </w:r>
    </w:p>
    <w:p w:rsidR="00F63119" w:rsidRDefault="00F63119" w:rsidP="00F63119">
      <w:pPr>
        <w:numPr>
          <w:ilvl w:val="0"/>
          <w:numId w:val="16"/>
        </w:numPr>
        <w:spacing w:after="0" w:line="240" w:lineRule="auto"/>
        <w:rPr>
          <w:color w:val="000000"/>
          <w:sz w:val="24"/>
          <w:szCs w:val="24"/>
          <w:lang w:val="es-ES"/>
        </w:rPr>
      </w:pPr>
      <w:r>
        <w:rPr>
          <w:color w:val="000000"/>
          <w:sz w:val="24"/>
          <w:szCs w:val="24"/>
          <w:lang w:val="es-ES"/>
        </w:rPr>
        <w:t xml:space="preserve">Concéntrese en las formas en que las familias pueden ayudar a los estudiantes a garantizar el éxito en la prueba Georgia </w:t>
      </w:r>
      <w:proofErr w:type="spellStart"/>
      <w:r>
        <w:rPr>
          <w:color w:val="000000"/>
          <w:sz w:val="24"/>
          <w:szCs w:val="24"/>
          <w:lang w:val="es-ES"/>
        </w:rPr>
        <w:t>Milestones</w:t>
      </w:r>
      <w:proofErr w:type="spellEnd"/>
      <w:r>
        <w:rPr>
          <w:color w:val="000000"/>
          <w:sz w:val="24"/>
          <w:szCs w:val="24"/>
          <w:lang w:val="es-ES"/>
        </w:rPr>
        <w:t xml:space="preserve">. </w:t>
      </w:r>
    </w:p>
    <w:p w:rsidR="00F63119" w:rsidRDefault="00F63119" w:rsidP="00F63119">
      <w:pPr>
        <w:spacing w:after="0" w:line="240" w:lineRule="auto"/>
        <w:rPr>
          <w:color w:val="000000"/>
          <w:sz w:val="16"/>
          <w:szCs w:val="16"/>
          <w:lang w:val="es-ES"/>
        </w:rPr>
      </w:pPr>
    </w:p>
    <w:p w:rsidR="00F63119" w:rsidRDefault="00F63119" w:rsidP="00F63119">
      <w:pPr>
        <w:spacing w:after="0" w:line="240" w:lineRule="auto"/>
        <w:ind w:firstLine="720"/>
        <w:rPr>
          <w:b/>
          <w:color w:val="000000"/>
          <w:sz w:val="24"/>
          <w:szCs w:val="24"/>
          <w:lang w:val="es-ES"/>
        </w:rPr>
      </w:pPr>
      <w:r>
        <w:rPr>
          <w:b/>
          <w:color w:val="000000"/>
          <w:sz w:val="24"/>
          <w:szCs w:val="24"/>
          <w:lang w:val="es-ES"/>
        </w:rPr>
        <w:t>* Reuniones del Consejo Escolar / Partes Interesadas - Continua -</w:t>
      </w:r>
    </w:p>
    <w:p w:rsidR="00F63119" w:rsidRDefault="00F63119" w:rsidP="00F63119">
      <w:pPr>
        <w:numPr>
          <w:ilvl w:val="0"/>
          <w:numId w:val="17"/>
        </w:numPr>
        <w:spacing w:after="0" w:line="240" w:lineRule="auto"/>
        <w:rPr>
          <w:color w:val="000000"/>
          <w:sz w:val="24"/>
          <w:szCs w:val="24"/>
          <w:lang w:val="es-ES"/>
        </w:rPr>
      </w:pPr>
      <w:r>
        <w:rPr>
          <w:color w:val="000000"/>
          <w:sz w:val="24"/>
          <w:szCs w:val="24"/>
          <w:lang w:val="es-ES"/>
        </w:rPr>
        <w:t xml:space="preserve">Reúnase al menos 4 veces al año, brinde información sobre las mejoras para garantizar que los estudiantes reciban experiencias de calidad en ACMS. Las familias / maestros son notificados de las fechas de las reuniones mediante folletos que se envían a casa con cada niño, el sitio web de la escuela, las redes sociales y los calendarios escolares. </w:t>
      </w:r>
    </w:p>
    <w:p w:rsidR="00F63119" w:rsidRDefault="00F63119" w:rsidP="00F63119">
      <w:pPr>
        <w:spacing w:after="0" w:line="240" w:lineRule="auto"/>
        <w:rPr>
          <w:color w:val="000000"/>
          <w:sz w:val="16"/>
          <w:szCs w:val="16"/>
          <w:lang w:val="es-ES"/>
        </w:rPr>
      </w:pPr>
    </w:p>
    <w:p w:rsidR="00F63119" w:rsidRDefault="00F63119" w:rsidP="00F63119">
      <w:pPr>
        <w:spacing w:after="0" w:line="240" w:lineRule="auto"/>
        <w:ind w:firstLine="720"/>
        <w:rPr>
          <w:b/>
          <w:color w:val="000000"/>
          <w:sz w:val="24"/>
          <w:szCs w:val="24"/>
          <w:lang w:val="es-ES"/>
        </w:rPr>
      </w:pPr>
      <w:r>
        <w:rPr>
          <w:b/>
          <w:color w:val="000000"/>
          <w:sz w:val="24"/>
          <w:szCs w:val="24"/>
          <w:lang w:val="es-ES"/>
        </w:rPr>
        <w:t xml:space="preserve">* El Centro de Recursos de Título I en la Escuela Intermedia del Condado de Atkinson -  </w:t>
      </w:r>
    </w:p>
    <w:p w:rsidR="00F63119" w:rsidRDefault="00F63119" w:rsidP="00F63119">
      <w:pPr>
        <w:spacing w:after="0" w:line="240" w:lineRule="auto"/>
        <w:ind w:firstLine="720"/>
        <w:rPr>
          <w:b/>
          <w:color w:val="000000"/>
          <w:sz w:val="24"/>
          <w:szCs w:val="24"/>
          <w:lang w:val="es-ES"/>
        </w:rPr>
      </w:pPr>
      <w:r>
        <w:rPr>
          <w:b/>
          <w:sz w:val="24"/>
          <w:szCs w:val="24"/>
          <w:lang w:val="es-ES"/>
        </w:rPr>
        <w:t xml:space="preserve">    </w:t>
      </w:r>
      <w:r>
        <w:rPr>
          <w:b/>
          <w:color w:val="000000"/>
          <w:sz w:val="24"/>
          <w:szCs w:val="24"/>
          <w:lang w:val="es-ES"/>
        </w:rPr>
        <w:t xml:space="preserve">Continuo </w:t>
      </w:r>
    </w:p>
    <w:p w:rsidR="00F63119" w:rsidRDefault="00F63119" w:rsidP="00F63119">
      <w:pPr>
        <w:numPr>
          <w:ilvl w:val="0"/>
          <w:numId w:val="18"/>
        </w:numPr>
        <w:spacing w:after="0" w:line="240" w:lineRule="auto"/>
        <w:rPr>
          <w:color w:val="000000"/>
          <w:sz w:val="24"/>
          <w:szCs w:val="24"/>
          <w:lang w:val="es-ES"/>
        </w:rPr>
      </w:pPr>
      <w:r>
        <w:rPr>
          <w:color w:val="000000"/>
          <w:sz w:val="24"/>
          <w:szCs w:val="24"/>
          <w:lang w:val="es-ES"/>
        </w:rPr>
        <w:t xml:space="preserve">Se ofrece una variedad de materiales para que los padres los recojan. Las familias pueden utilizar estos recursos para trabajar con éxito con sus hijos. ACMS agregará recursos continuamente al área de recursos. </w:t>
      </w:r>
    </w:p>
    <w:p w:rsidR="00F63119" w:rsidRDefault="00F63119" w:rsidP="00F63119">
      <w:pPr>
        <w:spacing w:after="0" w:line="240" w:lineRule="auto"/>
        <w:rPr>
          <w:color w:val="000000"/>
          <w:sz w:val="16"/>
          <w:szCs w:val="16"/>
          <w:lang w:val="es-ES"/>
        </w:rPr>
      </w:pPr>
    </w:p>
    <w:p w:rsidR="00F63119" w:rsidRDefault="00F63119" w:rsidP="00F63119">
      <w:pPr>
        <w:spacing w:after="0" w:line="240" w:lineRule="auto"/>
        <w:ind w:firstLine="720"/>
        <w:rPr>
          <w:b/>
          <w:color w:val="000000"/>
          <w:sz w:val="24"/>
          <w:szCs w:val="24"/>
          <w:lang w:val="es-ES"/>
        </w:rPr>
      </w:pPr>
      <w:r>
        <w:rPr>
          <w:b/>
          <w:color w:val="000000"/>
          <w:sz w:val="24"/>
          <w:szCs w:val="24"/>
          <w:lang w:val="es-ES"/>
        </w:rPr>
        <w:t xml:space="preserve">* Conferencias de padres, maestros y estudiantes - Continua - </w:t>
      </w:r>
    </w:p>
    <w:p w:rsidR="00F63119" w:rsidRDefault="00F63119" w:rsidP="00F63119">
      <w:pPr>
        <w:numPr>
          <w:ilvl w:val="0"/>
          <w:numId w:val="19"/>
        </w:numPr>
        <w:spacing w:after="0" w:line="240" w:lineRule="auto"/>
        <w:rPr>
          <w:color w:val="000000"/>
          <w:sz w:val="24"/>
          <w:szCs w:val="24"/>
          <w:lang w:val="es-ES"/>
        </w:rPr>
      </w:pPr>
      <w:r>
        <w:rPr>
          <w:color w:val="000000"/>
          <w:sz w:val="24"/>
          <w:szCs w:val="24"/>
          <w:lang w:val="es-ES"/>
        </w:rPr>
        <w:t xml:space="preserve">Discutir las expectativas y el progreso del estudiante. </w:t>
      </w:r>
    </w:p>
    <w:p w:rsidR="00F63119" w:rsidRDefault="00F63119" w:rsidP="00F63119">
      <w:pPr>
        <w:spacing w:after="0" w:line="240" w:lineRule="auto"/>
        <w:rPr>
          <w:color w:val="000000"/>
          <w:sz w:val="16"/>
          <w:szCs w:val="16"/>
          <w:lang w:val="es-ES"/>
        </w:rPr>
      </w:pPr>
    </w:p>
    <w:p w:rsidR="00F63119" w:rsidRDefault="00F63119" w:rsidP="00F63119">
      <w:pPr>
        <w:spacing w:after="0" w:line="240" w:lineRule="auto"/>
        <w:ind w:left="180" w:hanging="180"/>
        <w:rPr>
          <w:color w:val="000000"/>
          <w:sz w:val="16"/>
          <w:szCs w:val="16"/>
          <w:lang w:val="es-ES"/>
        </w:rPr>
      </w:pPr>
      <w:r>
        <w:rPr>
          <w:color w:val="000000"/>
          <w:sz w:val="24"/>
          <w:szCs w:val="24"/>
          <w:lang w:val="es-ES"/>
        </w:rPr>
        <w:lastRenderedPageBreak/>
        <w:t xml:space="preserve">• La escuela intermedia del condado de Atkinson proporcionará a las familias de los estudiantes de ACMS una descripción y explicación del plan de estudios en uso en la escuela, cualquier forma de evaluación académica utilizada para medir el progreso del estudiante y los niveles de competencia que se espera que alcancen los estudiantes. Esto se hará mediante reuniones y el envío a casa de folletos informativos. </w:t>
      </w:r>
    </w:p>
    <w:p w:rsidR="00F63119" w:rsidRDefault="00F63119" w:rsidP="00F63119">
      <w:pPr>
        <w:spacing w:after="0" w:line="240" w:lineRule="auto"/>
        <w:ind w:left="180" w:hanging="180"/>
        <w:rPr>
          <w:color w:val="000000"/>
          <w:sz w:val="16"/>
          <w:szCs w:val="16"/>
          <w:lang w:val="es-ES"/>
        </w:rPr>
      </w:pPr>
    </w:p>
    <w:p w:rsidR="00F63119" w:rsidRDefault="00F63119" w:rsidP="00F63119">
      <w:pPr>
        <w:spacing w:after="0" w:line="240" w:lineRule="auto"/>
        <w:ind w:left="180" w:hanging="180"/>
        <w:rPr>
          <w:color w:val="000000"/>
          <w:sz w:val="16"/>
          <w:szCs w:val="16"/>
          <w:lang w:val="es-ES"/>
        </w:rPr>
      </w:pPr>
      <w:r>
        <w:rPr>
          <w:color w:val="000000"/>
          <w:sz w:val="24"/>
          <w:szCs w:val="24"/>
          <w:lang w:val="es-ES"/>
        </w:rPr>
        <w:t xml:space="preserve">• Las familias pueden ver la asistencia, la disciplina y el progreso académico de sus estudiantes utilizando nuestro Programa de Portal para Padres de fácil uso. </w:t>
      </w:r>
    </w:p>
    <w:p w:rsidR="00F63119" w:rsidRDefault="00F63119" w:rsidP="00F63119">
      <w:pPr>
        <w:spacing w:after="0" w:line="240" w:lineRule="auto"/>
        <w:ind w:left="180" w:hanging="180"/>
        <w:rPr>
          <w:color w:val="000000"/>
          <w:sz w:val="16"/>
          <w:szCs w:val="16"/>
          <w:lang w:val="es-ES"/>
        </w:rPr>
      </w:pPr>
    </w:p>
    <w:p w:rsidR="00F63119" w:rsidRDefault="00F63119" w:rsidP="00F63119">
      <w:pPr>
        <w:spacing w:after="0" w:line="240" w:lineRule="auto"/>
        <w:ind w:left="180" w:hanging="180"/>
        <w:rPr>
          <w:color w:val="000000"/>
          <w:sz w:val="16"/>
          <w:szCs w:val="16"/>
          <w:lang w:val="es-ES"/>
        </w:rPr>
      </w:pPr>
      <w:r>
        <w:rPr>
          <w:color w:val="000000"/>
          <w:sz w:val="24"/>
          <w:szCs w:val="24"/>
          <w:lang w:val="es-ES"/>
        </w:rPr>
        <w:t xml:space="preserve">• La escuela secundaria del condado de Atkinson brindará oportunidades para que las familias y los estudiantes se reúnan con los maestros, consejeros y / o administradores para hacer sugerencias y participar en las decisiones relacionadas con la educación de sus estudiantes (es decir, membresía del consejo escolar, consejo estudiantil, reuniones de partes interesadas, encuestas para padres, Georgia </w:t>
      </w:r>
      <w:proofErr w:type="spellStart"/>
      <w:r>
        <w:rPr>
          <w:color w:val="000000"/>
          <w:sz w:val="24"/>
          <w:szCs w:val="24"/>
          <w:lang w:val="es-ES"/>
        </w:rPr>
        <w:t>Milestones</w:t>
      </w:r>
      <w:proofErr w:type="spellEnd"/>
      <w:r>
        <w:rPr>
          <w:color w:val="000000"/>
          <w:sz w:val="24"/>
          <w:szCs w:val="24"/>
          <w:lang w:val="es-ES"/>
        </w:rPr>
        <w:t xml:space="preserve"> </w:t>
      </w:r>
      <w:proofErr w:type="spellStart"/>
      <w:r>
        <w:rPr>
          <w:color w:val="000000"/>
          <w:sz w:val="24"/>
          <w:szCs w:val="24"/>
          <w:lang w:val="es-ES"/>
        </w:rPr>
        <w:t>Assessment</w:t>
      </w:r>
      <w:proofErr w:type="spellEnd"/>
      <w:r>
        <w:rPr>
          <w:color w:val="000000"/>
          <w:sz w:val="24"/>
          <w:szCs w:val="24"/>
          <w:lang w:val="es-ES"/>
        </w:rPr>
        <w:t xml:space="preserve"> </w:t>
      </w:r>
      <w:proofErr w:type="spellStart"/>
      <w:r>
        <w:rPr>
          <w:color w:val="000000"/>
          <w:sz w:val="24"/>
          <w:szCs w:val="24"/>
          <w:lang w:val="es-ES"/>
        </w:rPr>
        <w:t>System</w:t>
      </w:r>
      <w:proofErr w:type="spellEnd"/>
      <w:r>
        <w:rPr>
          <w:color w:val="000000"/>
          <w:sz w:val="24"/>
          <w:szCs w:val="24"/>
          <w:lang w:val="es-ES"/>
        </w:rPr>
        <w:t xml:space="preserve"> y reuniones educativas, etc.). </w:t>
      </w:r>
    </w:p>
    <w:p w:rsidR="00F63119" w:rsidRDefault="00F63119" w:rsidP="00F63119">
      <w:pPr>
        <w:spacing w:after="0" w:line="240" w:lineRule="auto"/>
        <w:ind w:left="180" w:hanging="180"/>
        <w:rPr>
          <w:color w:val="000000"/>
          <w:sz w:val="16"/>
          <w:szCs w:val="16"/>
          <w:lang w:val="es-ES"/>
        </w:rPr>
      </w:pPr>
    </w:p>
    <w:p w:rsidR="00F63119" w:rsidRDefault="00F63119" w:rsidP="00F63119">
      <w:pPr>
        <w:spacing w:after="0" w:line="240" w:lineRule="auto"/>
        <w:ind w:left="180" w:hanging="180"/>
        <w:rPr>
          <w:color w:val="000000"/>
          <w:sz w:val="16"/>
          <w:szCs w:val="16"/>
          <w:lang w:val="es-ES"/>
        </w:rPr>
      </w:pPr>
      <w:r>
        <w:rPr>
          <w:color w:val="000000"/>
          <w:sz w:val="24"/>
          <w:szCs w:val="24"/>
          <w:lang w:val="es-ES"/>
        </w:rPr>
        <w:t xml:space="preserve">• Las familias pueden enviar sus inquietudes sobre el Plan Escolar por carta al equipo administrativo o por correo electrónico a la administración de la escuela. La escuela intermedia del condado de Atkinson presentará estas inquietudes a la LEA del condado de Atkinson para el Título I; además, el Consejo Escolar revisará dichos comentarios y considerará formas de resolver las secciones en disputa del Plan Escolar. </w:t>
      </w:r>
    </w:p>
    <w:p w:rsidR="00F63119" w:rsidRDefault="00F63119" w:rsidP="00F63119">
      <w:pPr>
        <w:spacing w:after="0" w:line="240" w:lineRule="auto"/>
        <w:ind w:left="180" w:hanging="180"/>
        <w:rPr>
          <w:color w:val="000000"/>
          <w:sz w:val="16"/>
          <w:szCs w:val="16"/>
          <w:lang w:val="es-ES"/>
        </w:rPr>
      </w:pPr>
    </w:p>
    <w:p w:rsidR="00F63119" w:rsidRDefault="00F63119" w:rsidP="00F63119">
      <w:pPr>
        <w:spacing w:after="0" w:line="240" w:lineRule="auto"/>
        <w:ind w:left="180" w:hanging="180"/>
        <w:rPr>
          <w:color w:val="000000"/>
          <w:sz w:val="24"/>
          <w:szCs w:val="24"/>
          <w:lang w:val="es-ES"/>
        </w:rPr>
      </w:pPr>
      <w:r>
        <w:rPr>
          <w:color w:val="000000"/>
          <w:sz w:val="24"/>
          <w:szCs w:val="24"/>
          <w:lang w:val="es-ES"/>
        </w:rPr>
        <w:t xml:space="preserve">• Asóciese con Pearson Elementary, </w:t>
      </w:r>
      <w:proofErr w:type="spellStart"/>
      <w:r>
        <w:rPr>
          <w:color w:val="000000"/>
          <w:sz w:val="24"/>
          <w:szCs w:val="24"/>
          <w:lang w:val="es-ES"/>
        </w:rPr>
        <w:t>Willacoochee</w:t>
      </w:r>
      <w:proofErr w:type="spellEnd"/>
      <w:r>
        <w:rPr>
          <w:color w:val="000000"/>
          <w:sz w:val="24"/>
          <w:szCs w:val="24"/>
          <w:lang w:val="es-ES"/>
        </w:rPr>
        <w:t xml:space="preserve"> Elementary y Atkinson County High </w:t>
      </w:r>
      <w:proofErr w:type="spellStart"/>
      <w:r>
        <w:rPr>
          <w:color w:val="000000"/>
          <w:sz w:val="24"/>
          <w:szCs w:val="24"/>
          <w:lang w:val="es-ES"/>
        </w:rPr>
        <w:t>School</w:t>
      </w:r>
      <w:proofErr w:type="spellEnd"/>
      <w:r>
        <w:rPr>
          <w:color w:val="000000"/>
          <w:sz w:val="24"/>
          <w:szCs w:val="24"/>
          <w:lang w:val="es-ES"/>
        </w:rPr>
        <w:t xml:space="preserve"> para compartir información escolar sobre actividades de participación de padres y familias que ayudarán a preparar a las familias y sus hijos para las transiciones de la escuela intermedia y secundaria. </w:t>
      </w:r>
    </w:p>
    <w:p w:rsidR="00F63119" w:rsidRDefault="00F63119" w:rsidP="00F63119">
      <w:pPr>
        <w:spacing w:after="0" w:line="240" w:lineRule="auto"/>
        <w:rPr>
          <w:color w:val="000000"/>
          <w:sz w:val="24"/>
          <w:szCs w:val="24"/>
          <w:lang w:val="es-ES"/>
        </w:rPr>
      </w:pPr>
    </w:p>
    <w:p w:rsidR="00F63119" w:rsidRDefault="00F63119" w:rsidP="00F63119">
      <w:pPr>
        <w:spacing w:after="0" w:line="240" w:lineRule="auto"/>
        <w:rPr>
          <w:color w:val="000000"/>
          <w:sz w:val="24"/>
          <w:szCs w:val="24"/>
          <w:lang w:val="es-ES"/>
        </w:rPr>
      </w:pPr>
    </w:p>
    <w:p w:rsidR="00F63119" w:rsidRDefault="00F63119" w:rsidP="00F63119">
      <w:pPr>
        <w:spacing w:after="0" w:line="240" w:lineRule="auto"/>
        <w:rPr>
          <w:b/>
          <w:color w:val="000000"/>
          <w:sz w:val="20"/>
          <w:szCs w:val="20"/>
          <w:lang w:val="es-ES"/>
        </w:rPr>
      </w:pPr>
      <w:r>
        <w:rPr>
          <w:b/>
          <w:color w:val="000000"/>
          <w:sz w:val="28"/>
          <w:szCs w:val="28"/>
          <w:lang w:val="es-ES"/>
        </w:rPr>
        <w:t xml:space="preserve"> Pacto entre la escuela y la familia: </w:t>
      </w:r>
    </w:p>
    <w:p w:rsidR="00F63119" w:rsidRDefault="00F63119" w:rsidP="00F63119">
      <w:pPr>
        <w:spacing w:after="0" w:line="240" w:lineRule="auto"/>
        <w:rPr>
          <w:color w:val="000000"/>
          <w:sz w:val="14"/>
          <w:szCs w:val="14"/>
          <w:lang w:val="es-ES"/>
        </w:rPr>
      </w:pPr>
    </w:p>
    <w:p w:rsidR="00F63119" w:rsidRDefault="00F63119" w:rsidP="00F63119">
      <w:pPr>
        <w:spacing w:after="0" w:line="240" w:lineRule="auto"/>
        <w:ind w:left="180" w:hanging="180"/>
        <w:rPr>
          <w:color w:val="000000"/>
          <w:sz w:val="16"/>
          <w:szCs w:val="16"/>
          <w:lang w:val="es-ES"/>
        </w:rPr>
      </w:pPr>
      <w:r>
        <w:rPr>
          <w:color w:val="000000"/>
          <w:sz w:val="24"/>
          <w:szCs w:val="24"/>
          <w:lang w:val="es-ES"/>
        </w:rPr>
        <w:t xml:space="preserve">• Las familias y los estudiantes recibirán una copia del pacto y los estudiantes nuevos recibirán una copia con sus paquetes de inscripción inicial. </w:t>
      </w:r>
    </w:p>
    <w:p w:rsidR="00F63119" w:rsidRDefault="00F63119" w:rsidP="00F63119">
      <w:pPr>
        <w:spacing w:after="0" w:line="240" w:lineRule="auto"/>
        <w:ind w:left="180" w:hanging="180"/>
        <w:rPr>
          <w:color w:val="000000"/>
          <w:sz w:val="16"/>
          <w:szCs w:val="16"/>
          <w:lang w:val="es-ES"/>
        </w:rPr>
      </w:pPr>
    </w:p>
    <w:p w:rsidR="00F63119" w:rsidRDefault="00F63119" w:rsidP="00F63119">
      <w:pPr>
        <w:spacing w:after="0" w:line="240" w:lineRule="auto"/>
        <w:ind w:left="180" w:hanging="180"/>
        <w:rPr>
          <w:color w:val="000000"/>
          <w:sz w:val="16"/>
          <w:szCs w:val="16"/>
          <w:lang w:val="es-ES"/>
        </w:rPr>
      </w:pPr>
      <w:r>
        <w:rPr>
          <w:color w:val="000000"/>
          <w:sz w:val="24"/>
          <w:szCs w:val="24"/>
          <w:lang w:val="es-ES"/>
        </w:rPr>
        <w:t xml:space="preserve">• Los pactos firmados entre la escuela y la familia son recolectados por los maestros de salón y archivados en la oficina principal. </w:t>
      </w:r>
    </w:p>
    <w:p w:rsidR="00F63119" w:rsidRDefault="00F63119" w:rsidP="00F63119">
      <w:pPr>
        <w:spacing w:after="0" w:line="240" w:lineRule="auto"/>
        <w:ind w:left="180" w:hanging="180"/>
        <w:rPr>
          <w:color w:val="000000"/>
          <w:sz w:val="16"/>
          <w:szCs w:val="16"/>
          <w:lang w:val="es-ES"/>
        </w:rPr>
      </w:pPr>
    </w:p>
    <w:p w:rsidR="00F63119" w:rsidRDefault="00F63119" w:rsidP="00F63119">
      <w:pPr>
        <w:spacing w:after="0" w:line="240" w:lineRule="auto"/>
        <w:ind w:left="180" w:hanging="180"/>
        <w:rPr>
          <w:color w:val="000000"/>
          <w:sz w:val="24"/>
          <w:szCs w:val="24"/>
          <w:lang w:val="es-ES"/>
        </w:rPr>
      </w:pPr>
      <w:r>
        <w:rPr>
          <w:color w:val="000000"/>
          <w:sz w:val="24"/>
          <w:szCs w:val="24"/>
          <w:lang w:val="es-ES"/>
        </w:rPr>
        <w:t xml:space="preserve">• ACMS presentará desarrollo profesional a todo el personal sobre el desarrollo de una comunicación efectiva entre el personal y las familias con el fin de promover una asociación equitativa entre el hogar y la escuela. </w:t>
      </w:r>
    </w:p>
    <w:p w:rsidR="00F63119" w:rsidRDefault="00F63119" w:rsidP="00F63119">
      <w:pPr>
        <w:spacing w:after="0" w:line="240" w:lineRule="auto"/>
        <w:rPr>
          <w:color w:val="000000"/>
          <w:sz w:val="24"/>
          <w:szCs w:val="24"/>
          <w:lang w:val="es-ES"/>
        </w:rPr>
      </w:pPr>
    </w:p>
    <w:p w:rsidR="00F63119" w:rsidRDefault="00F63119" w:rsidP="00F63119">
      <w:pPr>
        <w:spacing w:after="0" w:line="240" w:lineRule="auto"/>
        <w:rPr>
          <w:color w:val="000000"/>
          <w:sz w:val="24"/>
          <w:szCs w:val="24"/>
          <w:lang w:val="es-ES"/>
        </w:rPr>
      </w:pPr>
      <w:r>
        <w:rPr>
          <w:color w:val="000000"/>
          <w:sz w:val="24"/>
          <w:szCs w:val="24"/>
          <w:lang w:val="es-ES"/>
        </w:rPr>
        <w:t xml:space="preserve">ACMS brindará apoyo para las actividades de participación de los padres según lo soliciten las encuestas para padres. Los resultados de la encuesta muestran que los padres desean un aumento en la comunicación y la participación familiar. Por lo tanto, la escuela ha desarrollado varios medios de comunicación que incluyen el tiempo de anuncios temprano en la mañana por el intercomunicador que escuchan los estudiantes y el personal, el uso del sistema de mensajería </w:t>
      </w:r>
      <w:proofErr w:type="spellStart"/>
      <w:r>
        <w:rPr>
          <w:color w:val="000000"/>
          <w:sz w:val="24"/>
          <w:szCs w:val="24"/>
          <w:lang w:val="es-ES"/>
        </w:rPr>
        <w:t>Remind</w:t>
      </w:r>
      <w:proofErr w:type="spellEnd"/>
      <w:r>
        <w:rPr>
          <w:color w:val="000000"/>
          <w:sz w:val="24"/>
          <w:szCs w:val="24"/>
          <w:lang w:val="es-ES"/>
        </w:rPr>
        <w:t>, actualizaciones frecuentes del sitio web, el uso de correos electrónicos y la presentación de artículos de periódicos relacionados con eventos escolares o éxitos.</w:t>
      </w:r>
    </w:p>
    <w:p w:rsidR="00F63119" w:rsidRDefault="00F63119" w:rsidP="00F63119">
      <w:pPr>
        <w:spacing w:after="0" w:line="240" w:lineRule="auto"/>
        <w:rPr>
          <w:color w:val="000000"/>
          <w:sz w:val="24"/>
          <w:szCs w:val="24"/>
          <w:lang w:val="es-ES"/>
        </w:rPr>
      </w:pPr>
    </w:p>
    <w:p w:rsidR="00F63119" w:rsidRDefault="00F63119" w:rsidP="00F63119">
      <w:pPr>
        <w:spacing w:after="0" w:line="240" w:lineRule="auto"/>
        <w:rPr>
          <w:sz w:val="24"/>
          <w:szCs w:val="24"/>
          <w:lang w:val="es-ES"/>
        </w:rPr>
      </w:pPr>
      <w:r>
        <w:rPr>
          <w:b/>
          <w:sz w:val="24"/>
          <w:szCs w:val="24"/>
          <w:lang w:val="es-ES"/>
        </w:rPr>
        <w:t xml:space="preserve">PARTE III - DESCRIPCIÓN DE CÓMO LA ESCUELA IMPLEMENTARÁ LOS COMPONENTES REQUERIDOS DE LA POLÍTICA DE PARTICIPACIÓN DE PADRES Y FAMILIAS EN TODA LA ESCUELA </w:t>
      </w:r>
    </w:p>
    <w:p w:rsidR="00F63119" w:rsidRDefault="00F63119" w:rsidP="00F63119">
      <w:pPr>
        <w:spacing w:after="0" w:line="240" w:lineRule="auto"/>
        <w:rPr>
          <w:sz w:val="24"/>
          <w:szCs w:val="24"/>
          <w:lang w:val="es-ES"/>
        </w:rPr>
      </w:pPr>
    </w:p>
    <w:p w:rsidR="00F63119" w:rsidRDefault="00F63119" w:rsidP="00F63119">
      <w:pPr>
        <w:spacing w:after="0" w:line="240" w:lineRule="auto"/>
        <w:rPr>
          <w:sz w:val="24"/>
          <w:szCs w:val="24"/>
          <w:lang w:val="es-ES"/>
        </w:rPr>
      </w:pPr>
      <w:r>
        <w:rPr>
          <w:sz w:val="24"/>
          <w:szCs w:val="24"/>
          <w:lang w:val="es-ES"/>
        </w:rPr>
        <w:t xml:space="preserve">La escuela secundaria del condado de Atkinson, bajo el mandato del Título I, está comprometida a fomentar la participación de padres y familias para apoyar una asociación entre los estudiantes, padres, la escuela y la comunidad para mejorar el rendimiento académico de los estudiantes. Los siguientes son ejemplos representativos: </w:t>
      </w:r>
    </w:p>
    <w:p w:rsidR="00F63119" w:rsidRDefault="00F63119" w:rsidP="00F63119">
      <w:pPr>
        <w:spacing w:after="0" w:line="240" w:lineRule="auto"/>
        <w:rPr>
          <w:sz w:val="16"/>
          <w:szCs w:val="16"/>
          <w:lang w:val="es-ES"/>
        </w:rPr>
      </w:pPr>
    </w:p>
    <w:p w:rsidR="00F63119" w:rsidRDefault="00F63119" w:rsidP="00F63119">
      <w:pPr>
        <w:spacing w:after="0" w:line="240" w:lineRule="auto"/>
        <w:ind w:left="180" w:hanging="180"/>
        <w:rPr>
          <w:sz w:val="16"/>
          <w:szCs w:val="16"/>
          <w:lang w:val="es-ES"/>
        </w:rPr>
      </w:pPr>
      <w:r>
        <w:rPr>
          <w:sz w:val="24"/>
          <w:szCs w:val="24"/>
          <w:lang w:val="es-ES"/>
        </w:rPr>
        <w:t xml:space="preserve">• ACMS, con la ayuda de su distrito, proporcionará actividades de participación de padres y familias, talleres de educación familiar y materiales y capacitaciones para alentar y apoyar la participación de padres y familias en el proceso educativo para mejorar el rendimiento académico y para participación de los padres adoptivos y la familia. </w:t>
      </w:r>
    </w:p>
    <w:p w:rsidR="00F63119" w:rsidRDefault="00F63119" w:rsidP="00F63119">
      <w:pPr>
        <w:spacing w:after="0" w:line="240" w:lineRule="auto"/>
        <w:ind w:left="180" w:hanging="180"/>
        <w:rPr>
          <w:sz w:val="16"/>
          <w:szCs w:val="16"/>
          <w:lang w:val="es-ES"/>
        </w:rPr>
      </w:pPr>
    </w:p>
    <w:p w:rsidR="00F63119" w:rsidRDefault="00F63119" w:rsidP="00F63119">
      <w:pPr>
        <w:spacing w:after="0" w:line="240" w:lineRule="auto"/>
        <w:ind w:left="180" w:hanging="180"/>
        <w:rPr>
          <w:sz w:val="24"/>
          <w:szCs w:val="24"/>
          <w:lang w:val="es-ES"/>
        </w:rPr>
      </w:pPr>
      <w:r>
        <w:rPr>
          <w:sz w:val="24"/>
          <w:szCs w:val="24"/>
          <w:lang w:val="es-ES"/>
        </w:rPr>
        <w:t xml:space="preserve">• ACMS proporcionará conferencias formales de padres y maestros, según sea necesario. En estas reuniones, se proporcionará información sobre el progreso del estudiante hacia el logro de la competencia en los estándares estatales de rendimiento académico. </w:t>
      </w:r>
    </w:p>
    <w:p w:rsidR="00F63119" w:rsidRDefault="00F63119" w:rsidP="00F63119">
      <w:pPr>
        <w:spacing w:after="0" w:line="240" w:lineRule="auto"/>
        <w:ind w:left="180" w:hanging="180"/>
        <w:rPr>
          <w:sz w:val="16"/>
          <w:szCs w:val="16"/>
          <w:lang w:val="es-ES"/>
        </w:rPr>
      </w:pPr>
      <w:r>
        <w:rPr>
          <w:sz w:val="24"/>
          <w:szCs w:val="24"/>
          <w:lang w:val="es-ES"/>
        </w:rPr>
        <w:t xml:space="preserve">• ACMS proporcionará información sobre el dominio de los estudiantes de los estándares de contenido estatal y el progreso del estudiante a través de informes de progreso, boletas de calificaciones, resultados de evaluaciones estatales y locales y muestras de trabajo. </w:t>
      </w:r>
    </w:p>
    <w:p w:rsidR="00F63119" w:rsidRDefault="00F63119" w:rsidP="00F63119">
      <w:pPr>
        <w:spacing w:after="0" w:line="240" w:lineRule="auto"/>
        <w:ind w:left="180" w:hanging="180"/>
        <w:rPr>
          <w:sz w:val="16"/>
          <w:szCs w:val="16"/>
          <w:lang w:val="es-ES"/>
        </w:rPr>
      </w:pPr>
    </w:p>
    <w:p w:rsidR="00F63119" w:rsidRDefault="00F63119" w:rsidP="00F63119">
      <w:pPr>
        <w:spacing w:after="0" w:line="240" w:lineRule="auto"/>
        <w:ind w:left="180" w:hanging="180"/>
        <w:rPr>
          <w:sz w:val="16"/>
          <w:szCs w:val="16"/>
          <w:lang w:val="es-ES"/>
        </w:rPr>
      </w:pPr>
      <w:r>
        <w:rPr>
          <w:sz w:val="24"/>
          <w:szCs w:val="24"/>
          <w:lang w:val="es-ES"/>
        </w:rPr>
        <w:t xml:space="preserve">• ACMS proporcionará servicios de traducción en la medida de lo posible para reuniones, eventos, conferencias y comunicaciones escritas. </w:t>
      </w:r>
    </w:p>
    <w:p w:rsidR="00F63119" w:rsidRDefault="00F63119" w:rsidP="00F63119">
      <w:pPr>
        <w:spacing w:after="0" w:line="240" w:lineRule="auto"/>
        <w:rPr>
          <w:sz w:val="16"/>
          <w:szCs w:val="16"/>
          <w:lang w:val="es-ES"/>
        </w:rPr>
      </w:pPr>
    </w:p>
    <w:p w:rsidR="00F63119" w:rsidRDefault="00F63119" w:rsidP="00F63119">
      <w:pPr>
        <w:spacing w:after="0" w:line="240" w:lineRule="auto"/>
        <w:ind w:left="180" w:hanging="180"/>
        <w:rPr>
          <w:sz w:val="16"/>
          <w:szCs w:val="16"/>
          <w:lang w:val="es-ES"/>
        </w:rPr>
      </w:pPr>
      <w:r>
        <w:rPr>
          <w:sz w:val="24"/>
          <w:szCs w:val="24"/>
          <w:lang w:val="es-ES"/>
        </w:rPr>
        <w:t xml:space="preserve">• ACMS difundirá información relacionada con la escuela, programas familiares, reuniones y otras actividades en un formato comprensible y en un lenguaje que las familias puedan entender. </w:t>
      </w:r>
    </w:p>
    <w:p w:rsidR="00F63119" w:rsidRDefault="00F63119" w:rsidP="00F63119">
      <w:pPr>
        <w:spacing w:after="0" w:line="240" w:lineRule="auto"/>
        <w:rPr>
          <w:sz w:val="16"/>
          <w:szCs w:val="16"/>
          <w:lang w:val="es-ES"/>
        </w:rPr>
      </w:pPr>
    </w:p>
    <w:p w:rsidR="00F63119" w:rsidRDefault="00F63119" w:rsidP="00F63119">
      <w:pPr>
        <w:spacing w:after="0" w:line="240" w:lineRule="auto"/>
        <w:ind w:left="180" w:hanging="180"/>
        <w:rPr>
          <w:sz w:val="24"/>
          <w:szCs w:val="24"/>
          <w:lang w:val="es-ES"/>
        </w:rPr>
      </w:pPr>
      <w:r>
        <w:rPr>
          <w:sz w:val="24"/>
          <w:szCs w:val="24"/>
          <w:lang w:val="es-ES"/>
        </w:rPr>
        <w:t>• ACMS participa en Conexiones familiares del condado de Atkinson. Esta alianza es donde nuestra comunidad se une para la participación de la familia, la participación de la comunidad, la participación de la escuela y la participación empresarial. Ejemplos de programas que ofrece Conexiones familiares del condado de Atkinson son: educación para padres y familias, desarrollo juvenil, asistencia para familias y comunidades educadas y laborales.</w:t>
      </w:r>
    </w:p>
    <w:p w:rsidR="00F63119" w:rsidRDefault="00F63119" w:rsidP="00F63119">
      <w:pPr>
        <w:spacing w:after="0" w:line="240" w:lineRule="auto"/>
        <w:ind w:left="720"/>
        <w:rPr>
          <w:sz w:val="16"/>
          <w:szCs w:val="16"/>
          <w:highlight w:val="yellow"/>
          <w:lang w:val="es-ES"/>
        </w:rPr>
      </w:pPr>
    </w:p>
    <w:p w:rsidR="00F63119" w:rsidRDefault="00F63119" w:rsidP="00F63119">
      <w:pPr>
        <w:spacing w:after="0" w:line="240" w:lineRule="auto"/>
        <w:ind w:left="720"/>
        <w:rPr>
          <w:sz w:val="24"/>
          <w:szCs w:val="24"/>
          <w:lang w:val="es-ES"/>
        </w:rPr>
      </w:pPr>
      <w:r>
        <w:rPr>
          <w:sz w:val="24"/>
          <w:szCs w:val="24"/>
          <w:lang w:val="es-ES"/>
        </w:rPr>
        <w:t xml:space="preserve">* </w:t>
      </w:r>
      <w:r>
        <w:rPr>
          <w:b/>
          <w:sz w:val="24"/>
          <w:szCs w:val="24"/>
          <w:lang w:val="es-ES"/>
        </w:rPr>
        <w:t>Misión de Conexiones Familiares del Condado de Atkinson:</w:t>
      </w:r>
      <w:r>
        <w:rPr>
          <w:sz w:val="24"/>
          <w:szCs w:val="24"/>
          <w:lang w:val="es-ES"/>
        </w:rPr>
        <w:t xml:space="preserve"> “</w:t>
      </w:r>
      <w:r>
        <w:rPr>
          <w:i/>
          <w:sz w:val="24"/>
          <w:szCs w:val="24"/>
          <w:lang w:val="es-ES"/>
        </w:rPr>
        <w:t>Visualizamos una Georgia donde todos los niños estén saludables, preparados para la escuela y tengan éxito cuando lleguen allí; y donde familias fuertes contribuyen a comunidades vibrantes y sólidas que prosperan.</w:t>
      </w:r>
      <w:r>
        <w:rPr>
          <w:sz w:val="24"/>
          <w:szCs w:val="24"/>
          <w:lang w:val="es-ES"/>
        </w:rPr>
        <w:t>”</w:t>
      </w:r>
    </w:p>
    <w:p w:rsidR="00F63119" w:rsidRDefault="00F63119" w:rsidP="00F63119">
      <w:pPr>
        <w:spacing w:after="0" w:line="240" w:lineRule="auto"/>
        <w:rPr>
          <w:sz w:val="24"/>
          <w:szCs w:val="24"/>
          <w:lang w:val="es-ES"/>
        </w:rPr>
      </w:pPr>
    </w:p>
    <w:p w:rsidR="00F63119" w:rsidRDefault="00F63119" w:rsidP="00F63119">
      <w:pPr>
        <w:spacing w:after="0" w:line="240" w:lineRule="auto"/>
        <w:rPr>
          <w:sz w:val="24"/>
          <w:szCs w:val="24"/>
          <w:lang w:val="es-ES"/>
        </w:rPr>
      </w:pPr>
      <w:r>
        <w:rPr>
          <w:b/>
          <w:sz w:val="24"/>
          <w:szCs w:val="24"/>
          <w:lang w:val="es-ES"/>
        </w:rPr>
        <w:t xml:space="preserve">PARTE IV - ACCESIBILIDAD </w:t>
      </w:r>
    </w:p>
    <w:p w:rsidR="00F63119" w:rsidRPr="00F63119" w:rsidRDefault="00F63119" w:rsidP="00F63119">
      <w:pPr>
        <w:spacing w:after="0" w:line="240" w:lineRule="auto"/>
        <w:rPr>
          <w:sz w:val="24"/>
          <w:szCs w:val="24"/>
          <w:lang w:val="es-ES"/>
        </w:rPr>
      </w:pPr>
      <w:r>
        <w:rPr>
          <w:sz w:val="24"/>
          <w:szCs w:val="24"/>
          <w:lang w:val="es-ES"/>
        </w:rPr>
        <w:t xml:space="preserve">La Escuela Intermedia del Condado de Atkinson brindará oportunidades para la participación de los padres de Título I con dominio limitado del inglés y familias con discapacidades. Esto incluye proporcionar información e informes escolares en un formato comprensible y en un idioma que las familias puedan entender. </w:t>
      </w:r>
    </w:p>
    <w:p w:rsidR="00F63119" w:rsidRDefault="00F63119" w:rsidP="00F63119">
      <w:pPr>
        <w:spacing w:after="0" w:line="240" w:lineRule="auto"/>
        <w:rPr>
          <w:sz w:val="24"/>
          <w:szCs w:val="24"/>
          <w:lang w:val="es-ES"/>
        </w:rPr>
      </w:pPr>
      <w:r>
        <w:rPr>
          <w:b/>
          <w:sz w:val="24"/>
          <w:szCs w:val="24"/>
          <w:lang w:val="es-ES"/>
        </w:rPr>
        <w:lastRenderedPageBreak/>
        <w:t xml:space="preserve">PARTE V - ADOPCIÓN </w:t>
      </w:r>
    </w:p>
    <w:p w:rsidR="00F63119" w:rsidRDefault="00F63119" w:rsidP="00F63119">
      <w:pPr>
        <w:spacing w:after="0" w:line="240" w:lineRule="auto"/>
        <w:rPr>
          <w:sz w:val="24"/>
          <w:szCs w:val="24"/>
          <w:lang w:val="es-ES"/>
        </w:rPr>
      </w:pPr>
      <w:r>
        <w:rPr>
          <w:sz w:val="24"/>
          <w:szCs w:val="24"/>
          <w:lang w:val="es-ES"/>
        </w:rPr>
        <w:t>La Política y el Pacto de Participación de Padres y Familias de la Escuela Intermedia del Condado de Atkinson fueron revisados ​​durante las reuniones del Equipo de Liderazgo, el Consejo Escolar, el Personal y las Partes Interesadas. La Política y el Pacto de Participación de Padres y Familias de la Escuela Intermedia del Condado de Atkinson fueron revisados ​​y adoptados el 4 de mayo de 2021 y el 5 de mayo de 2021.</w:t>
      </w:r>
    </w:p>
    <w:p w:rsidR="00F63119" w:rsidRDefault="00F63119" w:rsidP="00F63119">
      <w:pPr>
        <w:spacing w:after="0" w:line="240" w:lineRule="auto"/>
        <w:rPr>
          <w:sz w:val="24"/>
          <w:szCs w:val="24"/>
          <w:lang w:val="es-ES"/>
        </w:rPr>
      </w:pPr>
    </w:p>
    <w:p w:rsidR="00F63119" w:rsidRDefault="00F63119" w:rsidP="00F63119">
      <w:pPr>
        <w:spacing w:after="0" w:line="240" w:lineRule="auto"/>
        <w:rPr>
          <w:sz w:val="24"/>
          <w:szCs w:val="24"/>
          <w:lang w:val="es-ES"/>
        </w:rPr>
      </w:pPr>
      <w:r>
        <w:rPr>
          <w:b/>
          <w:sz w:val="24"/>
          <w:szCs w:val="24"/>
          <w:lang w:val="es-ES"/>
        </w:rPr>
        <w:t xml:space="preserve">Equipo de Participación de Padres de ACMS </w:t>
      </w:r>
    </w:p>
    <w:p w:rsidR="00F63119" w:rsidRDefault="00F63119" w:rsidP="00F63119">
      <w:pPr>
        <w:spacing w:after="0" w:line="240" w:lineRule="auto"/>
        <w:rPr>
          <w:sz w:val="24"/>
          <w:szCs w:val="24"/>
          <w:lang w:val="es-ES"/>
        </w:rPr>
      </w:pPr>
      <w:r>
        <w:rPr>
          <w:sz w:val="24"/>
          <w:szCs w:val="24"/>
          <w:lang w:val="es-ES"/>
        </w:rPr>
        <w:t xml:space="preserve">En la Escuela Intermedia del Condado de Atkinson, consideramos que todas las familias son socios en la educación de sus hijos; por lo tanto, todos ustedes son parte del Equipo de participación de los padres. La Escuela Intermedia del Condado de Atkinson invita a todas las familias a participar activamente en el proceso de toma de decisiones de nuestra escuela. Le invitamos a compartir ideas y formas de involucrar a otras familias para construir asociaciones con la escuela, las familias y la comunidad. Tendremos reuniones de partes interesadas, además de otras reuniones, durante el año escolar para asegurarnos de que todas las familias puedan participar. Nuestros planes escolares son documentos vivos, por lo que las familias pueden enviar sus ideas o sugerencias durante cualquier actividad y / o reunión, así como a través de nuestras encuestas para padres o por correo electrónico. Si desea obtener más información sobre cómo ayudar, comuníquese con la Dra. Calandra Holmes al (912) 422-3267 o con la Dra. Bonita Bryant al (912) 422-3267. </w:t>
      </w:r>
    </w:p>
    <w:p w:rsidR="00F63119" w:rsidRDefault="00F63119" w:rsidP="00F63119">
      <w:pPr>
        <w:spacing w:after="0" w:line="240" w:lineRule="auto"/>
        <w:jc w:val="center"/>
        <w:rPr>
          <w:sz w:val="10"/>
          <w:szCs w:val="10"/>
          <w:lang w:val="es-ES"/>
        </w:rPr>
      </w:pPr>
    </w:p>
    <w:p w:rsidR="00F63119" w:rsidRDefault="00F63119" w:rsidP="00F63119">
      <w:pPr>
        <w:spacing w:after="0" w:line="240" w:lineRule="auto"/>
        <w:jc w:val="center"/>
        <w:rPr>
          <w:sz w:val="24"/>
          <w:szCs w:val="24"/>
          <w:lang w:val="es-ES"/>
        </w:rPr>
      </w:pPr>
    </w:p>
    <w:p w:rsidR="00F63119" w:rsidRDefault="00F63119" w:rsidP="00F63119">
      <w:pPr>
        <w:spacing w:after="0" w:line="240" w:lineRule="auto"/>
        <w:jc w:val="center"/>
        <w:rPr>
          <w:sz w:val="24"/>
          <w:szCs w:val="24"/>
          <w:lang w:val="es-ES"/>
        </w:rPr>
      </w:pPr>
    </w:p>
    <w:p w:rsidR="00F63119" w:rsidRDefault="00F63119" w:rsidP="00F63119">
      <w:pPr>
        <w:spacing w:after="0" w:line="240" w:lineRule="auto"/>
        <w:jc w:val="center"/>
        <w:rPr>
          <w:sz w:val="24"/>
          <w:szCs w:val="24"/>
          <w:lang w:val="es-ES"/>
        </w:rPr>
      </w:pPr>
    </w:p>
    <w:p w:rsidR="00F63119" w:rsidRDefault="00F63119" w:rsidP="00F63119">
      <w:pPr>
        <w:spacing w:after="0" w:line="240" w:lineRule="auto"/>
        <w:jc w:val="center"/>
        <w:rPr>
          <w:sz w:val="24"/>
          <w:szCs w:val="24"/>
          <w:lang w:val="es-ES"/>
        </w:rPr>
      </w:pPr>
      <w:r>
        <w:rPr>
          <w:sz w:val="24"/>
          <w:szCs w:val="24"/>
          <w:lang w:val="es-ES"/>
        </w:rPr>
        <w:t>¡Esperamos trabajar juntos para mejorar el rendimiento estudiantil de todos los estudiantes de la Escuela Intermedia del Condado de Atkinson!</w:t>
      </w:r>
    </w:p>
    <w:p w:rsidR="00F63119" w:rsidRDefault="00F63119" w:rsidP="00F63119">
      <w:pPr>
        <w:spacing w:after="0" w:line="240" w:lineRule="auto"/>
        <w:jc w:val="center"/>
        <w:rPr>
          <w:b/>
          <w:sz w:val="32"/>
          <w:szCs w:val="32"/>
          <w:lang w:val="es-ES"/>
        </w:rPr>
      </w:pPr>
    </w:p>
    <w:p w:rsidR="00F63119" w:rsidRDefault="00F63119" w:rsidP="00F63119">
      <w:pPr>
        <w:spacing w:after="0" w:line="240" w:lineRule="auto"/>
        <w:jc w:val="center"/>
        <w:rPr>
          <w:b/>
          <w:sz w:val="32"/>
          <w:szCs w:val="32"/>
          <w:lang w:val="es-ES"/>
        </w:rPr>
      </w:pPr>
    </w:p>
    <w:p w:rsidR="00F63119" w:rsidRDefault="00F63119" w:rsidP="00F63119">
      <w:pPr>
        <w:spacing w:after="0" w:line="240" w:lineRule="auto"/>
        <w:jc w:val="center"/>
        <w:rPr>
          <w:b/>
          <w:sz w:val="32"/>
          <w:szCs w:val="32"/>
          <w:lang w:val="es-ES"/>
        </w:rPr>
      </w:pPr>
    </w:p>
    <w:p w:rsidR="00F63119" w:rsidRDefault="00F63119" w:rsidP="00F63119">
      <w:pPr>
        <w:spacing w:after="0" w:line="240" w:lineRule="auto"/>
        <w:jc w:val="center"/>
        <w:rPr>
          <w:b/>
          <w:sz w:val="32"/>
          <w:szCs w:val="32"/>
          <w:lang w:val="es-ES"/>
        </w:rPr>
      </w:pPr>
    </w:p>
    <w:p w:rsidR="00F63119" w:rsidRDefault="00F63119" w:rsidP="00F63119">
      <w:pPr>
        <w:spacing w:after="0" w:line="240" w:lineRule="auto"/>
        <w:jc w:val="center"/>
        <w:rPr>
          <w:b/>
          <w:sz w:val="32"/>
          <w:szCs w:val="32"/>
          <w:lang w:val="es-ES"/>
        </w:rPr>
      </w:pPr>
    </w:p>
    <w:p w:rsidR="00F63119" w:rsidRDefault="00F63119" w:rsidP="00F63119">
      <w:pPr>
        <w:spacing w:after="0" w:line="240" w:lineRule="auto"/>
        <w:jc w:val="center"/>
        <w:rPr>
          <w:b/>
          <w:sz w:val="32"/>
          <w:szCs w:val="32"/>
          <w:lang w:val="es-ES"/>
        </w:rPr>
      </w:pPr>
    </w:p>
    <w:p w:rsidR="00F63119" w:rsidRDefault="00F63119" w:rsidP="00F63119">
      <w:pPr>
        <w:spacing w:after="0" w:line="240" w:lineRule="auto"/>
        <w:jc w:val="center"/>
        <w:rPr>
          <w:b/>
          <w:sz w:val="32"/>
          <w:szCs w:val="32"/>
          <w:lang w:val="es-ES"/>
        </w:rPr>
      </w:pPr>
    </w:p>
    <w:p w:rsidR="00F63119" w:rsidRDefault="00F63119" w:rsidP="00F63119">
      <w:pPr>
        <w:spacing w:after="0" w:line="240" w:lineRule="auto"/>
        <w:jc w:val="center"/>
        <w:rPr>
          <w:b/>
          <w:sz w:val="32"/>
          <w:szCs w:val="32"/>
          <w:lang w:val="es-ES"/>
        </w:rPr>
      </w:pPr>
    </w:p>
    <w:p w:rsidR="00F63119" w:rsidRDefault="00F63119" w:rsidP="00F63119">
      <w:pPr>
        <w:spacing w:after="0" w:line="240" w:lineRule="auto"/>
        <w:jc w:val="center"/>
        <w:rPr>
          <w:b/>
          <w:sz w:val="32"/>
          <w:szCs w:val="32"/>
          <w:lang w:val="es-ES"/>
        </w:rPr>
      </w:pPr>
    </w:p>
    <w:p w:rsidR="00F63119" w:rsidRDefault="00F63119" w:rsidP="00F63119">
      <w:pPr>
        <w:spacing w:after="0" w:line="240" w:lineRule="auto"/>
        <w:jc w:val="center"/>
        <w:rPr>
          <w:b/>
          <w:sz w:val="32"/>
          <w:szCs w:val="32"/>
          <w:lang w:val="es-ES"/>
        </w:rPr>
      </w:pPr>
    </w:p>
    <w:p w:rsidR="00F63119" w:rsidRDefault="00F63119" w:rsidP="00F63119">
      <w:pPr>
        <w:spacing w:after="0" w:line="240" w:lineRule="auto"/>
        <w:jc w:val="center"/>
        <w:rPr>
          <w:b/>
          <w:sz w:val="32"/>
          <w:szCs w:val="32"/>
          <w:lang w:val="es-ES"/>
        </w:rPr>
      </w:pPr>
    </w:p>
    <w:p w:rsidR="00F63119" w:rsidRDefault="00F63119" w:rsidP="00F63119">
      <w:pPr>
        <w:spacing w:after="0" w:line="240" w:lineRule="auto"/>
        <w:jc w:val="center"/>
        <w:rPr>
          <w:b/>
          <w:sz w:val="32"/>
          <w:szCs w:val="32"/>
          <w:lang w:val="es-ES"/>
        </w:rPr>
      </w:pPr>
    </w:p>
    <w:p w:rsidR="00F63119" w:rsidRDefault="00F63119" w:rsidP="00F63119">
      <w:pPr>
        <w:spacing w:after="0" w:line="240" w:lineRule="auto"/>
        <w:jc w:val="center"/>
        <w:rPr>
          <w:b/>
          <w:sz w:val="32"/>
          <w:szCs w:val="32"/>
          <w:lang w:val="es-ES"/>
        </w:rPr>
      </w:pPr>
    </w:p>
    <w:p w:rsidR="00F63119" w:rsidRDefault="00F63119" w:rsidP="00F63119">
      <w:pPr>
        <w:spacing w:after="0" w:line="240" w:lineRule="auto"/>
        <w:rPr>
          <w:b/>
          <w:sz w:val="32"/>
          <w:szCs w:val="32"/>
          <w:lang w:val="es-ES"/>
        </w:rPr>
      </w:pPr>
    </w:p>
    <w:p w:rsidR="00F63119" w:rsidRDefault="00F63119" w:rsidP="00F63119">
      <w:pPr>
        <w:spacing w:after="0" w:line="240" w:lineRule="auto"/>
        <w:jc w:val="center"/>
        <w:rPr>
          <w:b/>
          <w:sz w:val="32"/>
          <w:szCs w:val="32"/>
          <w:lang w:val="es-ES"/>
        </w:rPr>
      </w:pPr>
      <w:r>
        <w:rPr>
          <w:b/>
          <w:sz w:val="32"/>
          <w:szCs w:val="32"/>
          <w:lang w:val="es-ES"/>
        </w:rPr>
        <w:lastRenderedPageBreak/>
        <w:t>Compa</w:t>
      </w:r>
      <w:bookmarkStart w:id="0" w:name="_GoBack"/>
      <w:bookmarkEnd w:id="0"/>
      <w:r>
        <w:rPr>
          <w:b/>
          <w:sz w:val="32"/>
          <w:szCs w:val="32"/>
          <w:lang w:val="es-ES"/>
        </w:rPr>
        <w:t>rta sus pensamientos</w:t>
      </w:r>
    </w:p>
    <w:p w:rsidR="00F63119" w:rsidRDefault="00F63119" w:rsidP="00F63119">
      <w:pPr>
        <w:spacing w:after="0" w:line="240" w:lineRule="auto"/>
        <w:jc w:val="center"/>
        <w:rPr>
          <w:sz w:val="24"/>
          <w:szCs w:val="24"/>
          <w:lang w:val="es-ES"/>
        </w:rPr>
      </w:pPr>
    </w:p>
    <w:p w:rsidR="00F63119" w:rsidRDefault="00F63119" w:rsidP="00F63119">
      <w:pPr>
        <w:spacing w:after="0" w:line="240" w:lineRule="auto"/>
        <w:rPr>
          <w:sz w:val="32"/>
          <w:szCs w:val="32"/>
          <w:lang w:val="es-ES"/>
        </w:rPr>
      </w:pPr>
      <w:r>
        <w:rPr>
          <w:b/>
          <w:sz w:val="32"/>
          <w:szCs w:val="32"/>
          <w:lang w:val="es-ES"/>
        </w:rPr>
        <w:t xml:space="preserve">Queremos saber de usted. Si tiene alguna sugerencia o si hay alguna parte de este plan que cree que no es satisfactoria con las metas de rendimiento de los estudiantes y las escuelas, por favor envíenos sus comentarios en el espacio provisto a continuación y deje este formulario al frente. oficina. </w:t>
      </w:r>
    </w:p>
    <w:p w:rsidR="00F63119" w:rsidRDefault="00F63119" w:rsidP="00F63119">
      <w:pPr>
        <w:spacing w:after="0" w:line="240" w:lineRule="auto"/>
        <w:rPr>
          <w:b/>
          <w:sz w:val="24"/>
          <w:szCs w:val="24"/>
          <w:lang w:val="es-ES"/>
        </w:rPr>
      </w:pPr>
    </w:p>
    <w:p w:rsidR="00F63119" w:rsidRDefault="00F63119" w:rsidP="00F63119">
      <w:pPr>
        <w:spacing w:after="0" w:line="240" w:lineRule="auto"/>
        <w:rPr>
          <w:b/>
          <w:sz w:val="24"/>
          <w:szCs w:val="24"/>
          <w:lang w:val="es-ES"/>
        </w:rPr>
      </w:pPr>
    </w:p>
    <w:p w:rsidR="00F63119" w:rsidRDefault="00F63119" w:rsidP="00F63119">
      <w:pPr>
        <w:spacing w:after="0" w:line="240" w:lineRule="auto"/>
        <w:rPr>
          <w:sz w:val="24"/>
          <w:szCs w:val="24"/>
          <w:lang w:val="es-ES"/>
        </w:rPr>
      </w:pPr>
      <w:bookmarkStart w:id="1" w:name="_gjdgxs"/>
      <w:bookmarkEnd w:id="1"/>
      <w:r>
        <w:rPr>
          <w:b/>
          <w:sz w:val="24"/>
          <w:szCs w:val="24"/>
          <w:lang w:val="es-ES"/>
        </w:rPr>
        <w:t xml:space="preserve">Nombre (opcional): _________________________________________________ </w:t>
      </w:r>
    </w:p>
    <w:p w:rsidR="00F63119" w:rsidRDefault="00F63119" w:rsidP="00F63119">
      <w:pPr>
        <w:spacing w:after="0" w:line="240" w:lineRule="auto"/>
        <w:rPr>
          <w:b/>
          <w:sz w:val="24"/>
          <w:szCs w:val="24"/>
          <w:lang w:val="es-ES"/>
        </w:rPr>
      </w:pPr>
    </w:p>
    <w:p w:rsidR="00F63119" w:rsidRDefault="00F63119" w:rsidP="00F63119">
      <w:pPr>
        <w:spacing w:after="0" w:line="240" w:lineRule="auto"/>
        <w:rPr>
          <w:b/>
          <w:sz w:val="24"/>
          <w:szCs w:val="24"/>
          <w:lang w:val="es-ES"/>
        </w:rPr>
      </w:pPr>
      <w:r>
        <w:rPr>
          <w:b/>
          <w:sz w:val="24"/>
          <w:szCs w:val="24"/>
          <w:lang w:val="es-ES"/>
        </w:rPr>
        <w:t>Número de teléfono: _______________________________________________</w:t>
      </w:r>
    </w:p>
    <w:p w:rsidR="00F63119" w:rsidRDefault="00F63119" w:rsidP="00F63119">
      <w:pPr>
        <w:pBdr>
          <w:bottom w:val="single" w:sz="12" w:space="1" w:color="000000"/>
        </w:pBdr>
        <w:spacing w:after="0" w:line="240" w:lineRule="auto"/>
        <w:rPr>
          <w:b/>
          <w:sz w:val="24"/>
          <w:szCs w:val="24"/>
          <w:lang w:val="es-ES"/>
        </w:rPr>
      </w:pPr>
    </w:p>
    <w:p w:rsidR="00F63119" w:rsidRDefault="00F63119" w:rsidP="00F63119">
      <w:pPr>
        <w:pBdr>
          <w:bottom w:val="single" w:sz="12" w:space="1" w:color="000000"/>
        </w:pBdr>
        <w:spacing w:after="0" w:line="240" w:lineRule="auto"/>
        <w:rPr>
          <w:b/>
          <w:sz w:val="24"/>
          <w:szCs w:val="24"/>
          <w:lang w:val="es-ES"/>
        </w:rPr>
      </w:pPr>
    </w:p>
    <w:p w:rsidR="00F63119" w:rsidRDefault="00F63119" w:rsidP="00F63119">
      <w:pPr>
        <w:spacing w:after="0" w:line="240" w:lineRule="auto"/>
        <w:rPr>
          <w:b/>
          <w:sz w:val="24"/>
          <w:szCs w:val="24"/>
          <w:lang w:val="es-ES"/>
        </w:rPr>
      </w:pPr>
    </w:p>
    <w:p w:rsidR="00F63119" w:rsidRDefault="00F63119" w:rsidP="00F63119">
      <w:pPr>
        <w:pBdr>
          <w:top w:val="single" w:sz="12" w:space="1" w:color="000000"/>
          <w:bottom w:val="single" w:sz="12" w:space="1" w:color="000000"/>
        </w:pBdr>
        <w:spacing w:after="0" w:line="240" w:lineRule="auto"/>
        <w:rPr>
          <w:sz w:val="24"/>
          <w:szCs w:val="24"/>
          <w:lang w:val="es-ES"/>
        </w:rPr>
      </w:pPr>
    </w:p>
    <w:p w:rsidR="00F63119" w:rsidRDefault="00F63119" w:rsidP="00F63119">
      <w:pPr>
        <w:pBdr>
          <w:bottom w:val="single" w:sz="12" w:space="1" w:color="000000"/>
          <w:between w:val="single" w:sz="12" w:space="1" w:color="000000"/>
        </w:pBdr>
        <w:spacing w:after="0" w:line="240" w:lineRule="auto"/>
        <w:rPr>
          <w:sz w:val="24"/>
          <w:szCs w:val="24"/>
          <w:lang w:val="es-ES"/>
        </w:rPr>
      </w:pPr>
    </w:p>
    <w:p w:rsidR="00F63119" w:rsidRDefault="00F63119" w:rsidP="00F63119">
      <w:pPr>
        <w:pBdr>
          <w:bottom w:val="single" w:sz="12" w:space="1" w:color="000000"/>
          <w:between w:val="single" w:sz="12" w:space="1" w:color="000000"/>
        </w:pBdr>
        <w:spacing w:after="0" w:line="240" w:lineRule="auto"/>
        <w:rPr>
          <w:sz w:val="24"/>
          <w:szCs w:val="24"/>
          <w:lang w:val="es-ES"/>
        </w:rPr>
      </w:pPr>
    </w:p>
    <w:p w:rsidR="00F63119" w:rsidRDefault="00F63119" w:rsidP="00F63119">
      <w:pPr>
        <w:pBdr>
          <w:bottom w:val="single" w:sz="12" w:space="1" w:color="000000"/>
          <w:between w:val="single" w:sz="12" w:space="1" w:color="000000"/>
        </w:pBdr>
        <w:spacing w:after="0" w:line="240" w:lineRule="auto"/>
        <w:rPr>
          <w:sz w:val="24"/>
          <w:szCs w:val="24"/>
          <w:lang w:val="es-ES"/>
        </w:rPr>
      </w:pPr>
    </w:p>
    <w:p w:rsidR="00F63119" w:rsidRDefault="00F63119" w:rsidP="00F63119">
      <w:pPr>
        <w:pBdr>
          <w:bottom w:val="single" w:sz="12" w:space="1" w:color="000000"/>
          <w:between w:val="single" w:sz="12" w:space="1" w:color="000000"/>
        </w:pBdr>
        <w:spacing w:after="0" w:line="240" w:lineRule="auto"/>
        <w:rPr>
          <w:sz w:val="24"/>
          <w:szCs w:val="24"/>
          <w:lang w:val="es-ES"/>
        </w:rPr>
      </w:pPr>
    </w:p>
    <w:p w:rsidR="00F63119" w:rsidRDefault="00F63119" w:rsidP="00F63119">
      <w:pPr>
        <w:pBdr>
          <w:bottom w:val="single" w:sz="12" w:space="1" w:color="000000"/>
          <w:between w:val="single" w:sz="12" w:space="1" w:color="000000"/>
        </w:pBdr>
        <w:spacing w:after="0" w:line="240" w:lineRule="auto"/>
        <w:rPr>
          <w:sz w:val="24"/>
          <w:szCs w:val="24"/>
          <w:lang w:val="es-ES"/>
        </w:rPr>
      </w:pPr>
    </w:p>
    <w:p w:rsidR="00F63119" w:rsidRDefault="00F63119" w:rsidP="00F63119">
      <w:pPr>
        <w:pBdr>
          <w:bottom w:val="single" w:sz="12" w:space="1" w:color="000000"/>
          <w:between w:val="single" w:sz="12" w:space="1" w:color="000000"/>
        </w:pBdr>
        <w:spacing w:after="0" w:line="240" w:lineRule="auto"/>
        <w:rPr>
          <w:sz w:val="24"/>
          <w:szCs w:val="24"/>
          <w:lang w:val="es-ES"/>
        </w:rPr>
      </w:pPr>
    </w:p>
    <w:p w:rsidR="00F63119" w:rsidRDefault="00F63119" w:rsidP="00F63119">
      <w:pPr>
        <w:spacing w:after="0" w:line="240" w:lineRule="auto"/>
        <w:rPr>
          <w:sz w:val="24"/>
          <w:szCs w:val="24"/>
          <w:lang w:val="es-ES"/>
        </w:rPr>
      </w:pPr>
    </w:p>
    <w:p w:rsidR="00F63119" w:rsidRDefault="00F63119" w:rsidP="00F63119">
      <w:pPr>
        <w:spacing w:after="0" w:line="240" w:lineRule="auto"/>
        <w:rPr>
          <w:sz w:val="24"/>
          <w:szCs w:val="24"/>
          <w:lang w:val="es-ES"/>
        </w:rPr>
      </w:pPr>
    </w:p>
    <w:p w:rsidR="00F63119" w:rsidRPr="00126B0D" w:rsidRDefault="00F63119" w:rsidP="00126B0D">
      <w:pPr>
        <w:spacing w:after="0" w:line="240" w:lineRule="auto"/>
        <w:rPr>
          <w:sz w:val="24"/>
          <w:szCs w:val="24"/>
        </w:rPr>
      </w:pPr>
    </w:p>
    <w:sectPr w:rsidR="00F63119" w:rsidRPr="00126B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0296A"/>
    <w:multiLevelType w:val="multilevel"/>
    <w:tmpl w:val="E6A27C34"/>
    <w:lvl w:ilvl="0">
      <w:start w:val="1"/>
      <w:numFmt w:val="bullet"/>
      <w:lvlText w:val="-"/>
      <w:lvlJc w:val="left"/>
      <w:pPr>
        <w:ind w:left="2160" w:hanging="360"/>
      </w:pPr>
      <w:rPr>
        <w:strike w:val="0"/>
        <w:dstrike w:val="0"/>
        <w:u w:val="none"/>
        <w:effect w:val="none"/>
      </w:rPr>
    </w:lvl>
    <w:lvl w:ilvl="1">
      <w:start w:val="1"/>
      <w:numFmt w:val="bullet"/>
      <w:lvlText w:val="-"/>
      <w:lvlJc w:val="left"/>
      <w:pPr>
        <w:ind w:left="2880" w:hanging="360"/>
      </w:pPr>
      <w:rPr>
        <w:strike w:val="0"/>
        <w:dstrike w:val="0"/>
        <w:u w:val="none"/>
        <w:effect w:val="none"/>
      </w:rPr>
    </w:lvl>
    <w:lvl w:ilvl="2">
      <w:start w:val="1"/>
      <w:numFmt w:val="bullet"/>
      <w:lvlText w:val="-"/>
      <w:lvlJc w:val="left"/>
      <w:pPr>
        <w:ind w:left="3600" w:hanging="360"/>
      </w:pPr>
      <w:rPr>
        <w:strike w:val="0"/>
        <w:dstrike w:val="0"/>
        <w:u w:val="none"/>
        <w:effect w:val="none"/>
      </w:rPr>
    </w:lvl>
    <w:lvl w:ilvl="3">
      <w:start w:val="1"/>
      <w:numFmt w:val="bullet"/>
      <w:lvlText w:val="-"/>
      <w:lvlJc w:val="left"/>
      <w:pPr>
        <w:ind w:left="4320" w:hanging="360"/>
      </w:pPr>
      <w:rPr>
        <w:strike w:val="0"/>
        <w:dstrike w:val="0"/>
        <w:u w:val="none"/>
        <w:effect w:val="none"/>
      </w:rPr>
    </w:lvl>
    <w:lvl w:ilvl="4">
      <w:start w:val="1"/>
      <w:numFmt w:val="bullet"/>
      <w:lvlText w:val="-"/>
      <w:lvlJc w:val="left"/>
      <w:pPr>
        <w:ind w:left="5040" w:hanging="360"/>
      </w:pPr>
      <w:rPr>
        <w:strike w:val="0"/>
        <w:dstrike w:val="0"/>
        <w:u w:val="none"/>
        <w:effect w:val="none"/>
      </w:rPr>
    </w:lvl>
    <w:lvl w:ilvl="5">
      <w:start w:val="1"/>
      <w:numFmt w:val="bullet"/>
      <w:lvlText w:val="-"/>
      <w:lvlJc w:val="left"/>
      <w:pPr>
        <w:ind w:left="5760" w:hanging="360"/>
      </w:pPr>
      <w:rPr>
        <w:strike w:val="0"/>
        <w:dstrike w:val="0"/>
        <w:u w:val="none"/>
        <w:effect w:val="none"/>
      </w:rPr>
    </w:lvl>
    <w:lvl w:ilvl="6">
      <w:start w:val="1"/>
      <w:numFmt w:val="bullet"/>
      <w:lvlText w:val="-"/>
      <w:lvlJc w:val="left"/>
      <w:pPr>
        <w:ind w:left="6480" w:hanging="360"/>
      </w:pPr>
      <w:rPr>
        <w:strike w:val="0"/>
        <w:dstrike w:val="0"/>
        <w:u w:val="none"/>
        <w:effect w:val="none"/>
      </w:rPr>
    </w:lvl>
    <w:lvl w:ilvl="7">
      <w:start w:val="1"/>
      <w:numFmt w:val="bullet"/>
      <w:lvlText w:val="-"/>
      <w:lvlJc w:val="left"/>
      <w:pPr>
        <w:ind w:left="7200" w:hanging="360"/>
      </w:pPr>
      <w:rPr>
        <w:strike w:val="0"/>
        <w:dstrike w:val="0"/>
        <w:u w:val="none"/>
        <w:effect w:val="none"/>
      </w:rPr>
    </w:lvl>
    <w:lvl w:ilvl="8">
      <w:start w:val="1"/>
      <w:numFmt w:val="bullet"/>
      <w:lvlText w:val="-"/>
      <w:lvlJc w:val="left"/>
      <w:pPr>
        <w:ind w:left="7920" w:hanging="360"/>
      </w:pPr>
      <w:rPr>
        <w:strike w:val="0"/>
        <w:dstrike w:val="0"/>
        <w:u w:val="none"/>
        <w:effect w:val="none"/>
      </w:rPr>
    </w:lvl>
  </w:abstractNum>
  <w:abstractNum w:abstractNumId="1" w15:restartNumberingAfterBreak="0">
    <w:nsid w:val="119364DA"/>
    <w:multiLevelType w:val="multilevel"/>
    <w:tmpl w:val="9054931A"/>
    <w:lvl w:ilvl="0">
      <w:start w:val="1"/>
      <w:numFmt w:val="bullet"/>
      <w:lvlText w:val="-"/>
      <w:lvlJc w:val="left"/>
      <w:pPr>
        <w:ind w:left="2160" w:hanging="360"/>
      </w:pPr>
      <w:rPr>
        <w:strike w:val="0"/>
        <w:dstrike w:val="0"/>
        <w:u w:val="none"/>
        <w:effect w:val="none"/>
      </w:rPr>
    </w:lvl>
    <w:lvl w:ilvl="1">
      <w:start w:val="1"/>
      <w:numFmt w:val="bullet"/>
      <w:lvlText w:val="-"/>
      <w:lvlJc w:val="left"/>
      <w:pPr>
        <w:ind w:left="2880" w:hanging="360"/>
      </w:pPr>
      <w:rPr>
        <w:strike w:val="0"/>
        <w:dstrike w:val="0"/>
        <w:u w:val="none"/>
        <w:effect w:val="none"/>
      </w:rPr>
    </w:lvl>
    <w:lvl w:ilvl="2">
      <w:start w:val="1"/>
      <w:numFmt w:val="bullet"/>
      <w:lvlText w:val="-"/>
      <w:lvlJc w:val="left"/>
      <w:pPr>
        <w:ind w:left="3600" w:hanging="360"/>
      </w:pPr>
      <w:rPr>
        <w:strike w:val="0"/>
        <w:dstrike w:val="0"/>
        <w:u w:val="none"/>
        <w:effect w:val="none"/>
      </w:rPr>
    </w:lvl>
    <w:lvl w:ilvl="3">
      <w:start w:val="1"/>
      <w:numFmt w:val="bullet"/>
      <w:lvlText w:val="-"/>
      <w:lvlJc w:val="left"/>
      <w:pPr>
        <w:ind w:left="4320" w:hanging="360"/>
      </w:pPr>
      <w:rPr>
        <w:strike w:val="0"/>
        <w:dstrike w:val="0"/>
        <w:u w:val="none"/>
        <w:effect w:val="none"/>
      </w:rPr>
    </w:lvl>
    <w:lvl w:ilvl="4">
      <w:start w:val="1"/>
      <w:numFmt w:val="bullet"/>
      <w:lvlText w:val="-"/>
      <w:lvlJc w:val="left"/>
      <w:pPr>
        <w:ind w:left="5040" w:hanging="360"/>
      </w:pPr>
      <w:rPr>
        <w:strike w:val="0"/>
        <w:dstrike w:val="0"/>
        <w:u w:val="none"/>
        <w:effect w:val="none"/>
      </w:rPr>
    </w:lvl>
    <w:lvl w:ilvl="5">
      <w:start w:val="1"/>
      <w:numFmt w:val="bullet"/>
      <w:lvlText w:val="-"/>
      <w:lvlJc w:val="left"/>
      <w:pPr>
        <w:ind w:left="5760" w:hanging="360"/>
      </w:pPr>
      <w:rPr>
        <w:strike w:val="0"/>
        <w:dstrike w:val="0"/>
        <w:u w:val="none"/>
        <w:effect w:val="none"/>
      </w:rPr>
    </w:lvl>
    <w:lvl w:ilvl="6">
      <w:start w:val="1"/>
      <w:numFmt w:val="bullet"/>
      <w:lvlText w:val="-"/>
      <w:lvlJc w:val="left"/>
      <w:pPr>
        <w:ind w:left="6480" w:hanging="360"/>
      </w:pPr>
      <w:rPr>
        <w:strike w:val="0"/>
        <w:dstrike w:val="0"/>
        <w:u w:val="none"/>
        <w:effect w:val="none"/>
      </w:rPr>
    </w:lvl>
    <w:lvl w:ilvl="7">
      <w:start w:val="1"/>
      <w:numFmt w:val="bullet"/>
      <w:lvlText w:val="-"/>
      <w:lvlJc w:val="left"/>
      <w:pPr>
        <w:ind w:left="7200" w:hanging="360"/>
      </w:pPr>
      <w:rPr>
        <w:strike w:val="0"/>
        <w:dstrike w:val="0"/>
        <w:u w:val="none"/>
        <w:effect w:val="none"/>
      </w:rPr>
    </w:lvl>
    <w:lvl w:ilvl="8">
      <w:start w:val="1"/>
      <w:numFmt w:val="bullet"/>
      <w:lvlText w:val="-"/>
      <w:lvlJc w:val="left"/>
      <w:pPr>
        <w:ind w:left="7920" w:hanging="360"/>
      </w:pPr>
      <w:rPr>
        <w:strike w:val="0"/>
        <w:dstrike w:val="0"/>
        <w:u w:val="none"/>
        <w:effect w:val="none"/>
      </w:rPr>
    </w:lvl>
  </w:abstractNum>
  <w:abstractNum w:abstractNumId="2" w15:restartNumberingAfterBreak="0">
    <w:nsid w:val="18F34E05"/>
    <w:multiLevelType w:val="multilevel"/>
    <w:tmpl w:val="DA0EFC2A"/>
    <w:lvl w:ilvl="0">
      <w:start w:val="1"/>
      <w:numFmt w:val="bullet"/>
      <w:lvlText w:val="-"/>
      <w:lvlJc w:val="left"/>
      <w:pPr>
        <w:ind w:left="2160" w:hanging="360"/>
      </w:pPr>
      <w:rPr>
        <w:strike w:val="0"/>
        <w:dstrike w:val="0"/>
        <w:u w:val="none"/>
        <w:effect w:val="none"/>
      </w:rPr>
    </w:lvl>
    <w:lvl w:ilvl="1">
      <w:start w:val="1"/>
      <w:numFmt w:val="bullet"/>
      <w:lvlText w:val="-"/>
      <w:lvlJc w:val="left"/>
      <w:pPr>
        <w:ind w:left="2880" w:hanging="360"/>
      </w:pPr>
      <w:rPr>
        <w:strike w:val="0"/>
        <w:dstrike w:val="0"/>
        <w:u w:val="none"/>
        <w:effect w:val="none"/>
      </w:rPr>
    </w:lvl>
    <w:lvl w:ilvl="2">
      <w:start w:val="1"/>
      <w:numFmt w:val="bullet"/>
      <w:lvlText w:val="-"/>
      <w:lvlJc w:val="left"/>
      <w:pPr>
        <w:ind w:left="3600" w:hanging="360"/>
      </w:pPr>
      <w:rPr>
        <w:strike w:val="0"/>
        <w:dstrike w:val="0"/>
        <w:u w:val="none"/>
        <w:effect w:val="none"/>
      </w:rPr>
    </w:lvl>
    <w:lvl w:ilvl="3">
      <w:start w:val="1"/>
      <w:numFmt w:val="bullet"/>
      <w:lvlText w:val="-"/>
      <w:lvlJc w:val="left"/>
      <w:pPr>
        <w:ind w:left="4320" w:hanging="360"/>
      </w:pPr>
      <w:rPr>
        <w:strike w:val="0"/>
        <w:dstrike w:val="0"/>
        <w:u w:val="none"/>
        <w:effect w:val="none"/>
      </w:rPr>
    </w:lvl>
    <w:lvl w:ilvl="4">
      <w:start w:val="1"/>
      <w:numFmt w:val="bullet"/>
      <w:lvlText w:val="-"/>
      <w:lvlJc w:val="left"/>
      <w:pPr>
        <w:ind w:left="5040" w:hanging="360"/>
      </w:pPr>
      <w:rPr>
        <w:strike w:val="0"/>
        <w:dstrike w:val="0"/>
        <w:u w:val="none"/>
        <w:effect w:val="none"/>
      </w:rPr>
    </w:lvl>
    <w:lvl w:ilvl="5">
      <w:start w:val="1"/>
      <w:numFmt w:val="bullet"/>
      <w:lvlText w:val="-"/>
      <w:lvlJc w:val="left"/>
      <w:pPr>
        <w:ind w:left="5760" w:hanging="360"/>
      </w:pPr>
      <w:rPr>
        <w:strike w:val="0"/>
        <w:dstrike w:val="0"/>
        <w:u w:val="none"/>
        <w:effect w:val="none"/>
      </w:rPr>
    </w:lvl>
    <w:lvl w:ilvl="6">
      <w:start w:val="1"/>
      <w:numFmt w:val="bullet"/>
      <w:lvlText w:val="-"/>
      <w:lvlJc w:val="left"/>
      <w:pPr>
        <w:ind w:left="6480" w:hanging="360"/>
      </w:pPr>
      <w:rPr>
        <w:strike w:val="0"/>
        <w:dstrike w:val="0"/>
        <w:u w:val="none"/>
        <w:effect w:val="none"/>
      </w:rPr>
    </w:lvl>
    <w:lvl w:ilvl="7">
      <w:start w:val="1"/>
      <w:numFmt w:val="bullet"/>
      <w:lvlText w:val="-"/>
      <w:lvlJc w:val="left"/>
      <w:pPr>
        <w:ind w:left="7200" w:hanging="360"/>
      </w:pPr>
      <w:rPr>
        <w:strike w:val="0"/>
        <w:dstrike w:val="0"/>
        <w:u w:val="none"/>
        <w:effect w:val="none"/>
      </w:rPr>
    </w:lvl>
    <w:lvl w:ilvl="8">
      <w:start w:val="1"/>
      <w:numFmt w:val="bullet"/>
      <w:lvlText w:val="-"/>
      <w:lvlJc w:val="left"/>
      <w:pPr>
        <w:ind w:left="7920" w:hanging="360"/>
      </w:pPr>
      <w:rPr>
        <w:strike w:val="0"/>
        <w:dstrike w:val="0"/>
        <w:u w:val="none"/>
        <w:effect w:val="none"/>
      </w:rPr>
    </w:lvl>
  </w:abstractNum>
  <w:abstractNum w:abstractNumId="3" w15:restartNumberingAfterBreak="0">
    <w:nsid w:val="1B6A56E2"/>
    <w:multiLevelType w:val="multilevel"/>
    <w:tmpl w:val="B6AC7EA4"/>
    <w:lvl w:ilvl="0">
      <w:start w:val="912"/>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5C10FCF"/>
    <w:multiLevelType w:val="multilevel"/>
    <w:tmpl w:val="746A78DC"/>
    <w:lvl w:ilvl="0">
      <w:start w:val="1"/>
      <w:numFmt w:val="bullet"/>
      <w:lvlText w:val="-"/>
      <w:lvlJc w:val="left"/>
      <w:pPr>
        <w:ind w:left="1440" w:hanging="360"/>
      </w:pPr>
      <w:rPr>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5" w15:restartNumberingAfterBreak="0">
    <w:nsid w:val="3BF15BAA"/>
    <w:multiLevelType w:val="multilevel"/>
    <w:tmpl w:val="8B3038C6"/>
    <w:lvl w:ilvl="0">
      <w:start w:val="1"/>
      <w:numFmt w:val="bullet"/>
      <w:lvlText w:val="-"/>
      <w:lvlJc w:val="left"/>
      <w:pPr>
        <w:ind w:left="2160" w:hanging="360"/>
      </w:pPr>
      <w:rPr>
        <w:strike w:val="0"/>
        <w:dstrike w:val="0"/>
        <w:u w:val="none"/>
        <w:effect w:val="none"/>
      </w:rPr>
    </w:lvl>
    <w:lvl w:ilvl="1">
      <w:start w:val="1"/>
      <w:numFmt w:val="bullet"/>
      <w:lvlText w:val="-"/>
      <w:lvlJc w:val="left"/>
      <w:pPr>
        <w:ind w:left="2880" w:hanging="360"/>
      </w:pPr>
      <w:rPr>
        <w:strike w:val="0"/>
        <w:dstrike w:val="0"/>
        <w:u w:val="none"/>
        <w:effect w:val="none"/>
      </w:rPr>
    </w:lvl>
    <w:lvl w:ilvl="2">
      <w:start w:val="1"/>
      <w:numFmt w:val="bullet"/>
      <w:lvlText w:val="-"/>
      <w:lvlJc w:val="left"/>
      <w:pPr>
        <w:ind w:left="3600" w:hanging="360"/>
      </w:pPr>
      <w:rPr>
        <w:strike w:val="0"/>
        <w:dstrike w:val="0"/>
        <w:u w:val="none"/>
        <w:effect w:val="none"/>
      </w:rPr>
    </w:lvl>
    <w:lvl w:ilvl="3">
      <w:start w:val="1"/>
      <w:numFmt w:val="bullet"/>
      <w:lvlText w:val="-"/>
      <w:lvlJc w:val="left"/>
      <w:pPr>
        <w:ind w:left="4320" w:hanging="360"/>
      </w:pPr>
      <w:rPr>
        <w:strike w:val="0"/>
        <w:dstrike w:val="0"/>
        <w:u w:val="none"/>
        <w:effect w:val="none"/>
      </w:rPr>
    </w:lvl>
    <w:lvl w:ilvl="4">
      <w:start w:val="1"/>
      <w:numFmt w:val="bullet"/>
      <w:lvlText w:val="-"/>
      <w:lvlJc w:val="left"/>
      <w:pPr>
        <w:ind w:left="5040" w:hanging="360"/>
      </w:pPr>
      <w:rPr>
        <w:strike w:val="0"/>
        <w:dstrike w:val="0"/>
        <w:u w:val="none"/>
        <w:effect w:val="none"/>
      </w:rPr>
    </w:lvl>
    <w:lvl w:ilvl="5">
      <w:start w:val="1"/>
      <w:numFmt w:val="bullet"/>
      <w:lvlText w:val="-"/>
      <w:lvlJc w:val="left"/>
      <w:pPr>
        <w:ind w:left="5760" w:hanging="360"/>
      </w:pPr>
      <w:rPr>
        <w:strike w:val="0"/>
        <w:dstrike w:val="0"/>
        <w:u w:val="none"/>
        <w:effect w:val="none"/>
      </w:rPr>
    </w:lvl>
    <w:lvl w:ilvl="6">
      <w:start w:val="1"/>
      <w:numFmt w:val="bullet"/>
      <w:lvlText w:val="-"/>
      <w:lvlJc w:val="left"/>
      <w:pPr>
        <w:ind w:left="6480" w:hanging="360"/>
      </w:pPr>
      <w:rPr>
        <w:strike w:val="0"/>
        <w:dstrike w:val="0"/>
        <w:u w:val="none"/>
        <w:effect w:val="none"/>
      </w:rPr>
    </w:lvl>
    <w:lvl w:ilvl="7">
      <w:start w:val="1"/>
      <w:numFmt w:val="bullet"/>
      <w:lvlText w:val="-"/>
      <w:lvlJc w:val="left"/>
      <w:pPr>
        <w:ind w:left="7200" w:hanging="360"/>
      </w:pPr>
      <w:rPr>
        <w:strike w:val="0"/>
        <w:dstrike w:val="0"/>
        <w:u w:val="none"/>
        <w:effect w:val="none"/>
      </w:rPr>
    </w:lvl>
    <w:lvl w:ilvl="8">
      <w:start w:val="1"/>
      <w:numFmt w:val="bullet"/>
      <w:lvlText w:val="-"/>
      <w:lvlJc w:val="left"/>
      <w:pPr>
        <w:ind w:left="7920" w:hanging="360"/>
      </w:pPr>
      <w:rPr>
        <w:strike w:val="0"/>
        <w:dstrike w:val="0"/>
        <w:u w:val="none"/>
        <w:effect w:val="none"/>
      </w:rPr>
    </w:lvl>
  </w:abstractNum>
  <w:abstractNum w:abstractNumId="6" w15:restartNumberingAfterBreak="0">
    <w:nsid w:val="3D9B2149"/>
    <w:multiLevelType w:val="multilevel"/>
    <w:tmpl w:val="39F6FDD0"/>
    <w:lvl w:ilvl="0">
      <w:start w:val="1"/>
      <w:numFmt w:val="bullet"/>
      <w:lvlText w:val="-"/>
      <w:lvlJc w:val="left"/>
      <w:pPr>
        <w:ind w:left="2160" w:hanging="360"/>
      </w:pPr>
      <w:rPr>
        <w:strike w:val="0"/>
        <w:dstrike w:val="0"/>
        <w:u w:val="none"/>
        <w:effect w:val="none"/>
      </w:rPr>
    </w:lvl>
    <w:lvl w:ilvl="1">
      <w:start w:val="1"/>
      <w:numFmt w:val="bullet"/>
      <w:lvlText w:val="-"/>
      <w:lvlJc w:val="left"/>
      <w:pPr>
        <w:ind w:left="2880" w:hanging="360"/>
      </w:pPr>
      <w:rPr>
        <w:strike w:val="0"/>
        <w:dstrike w:val="0"/>
        <w:u w:val="none"/>
        <w:effect w:val="none"/>
      </w:rPr>
    </w:lvl>
    <w:lvl w:ilvl="2">
      <w:start w:val="1"/>
      <w:numFmt w:val="bullet"/>
      <w:lvlText w:val="-"/>
      <w:lvlJc w:val="left"/>
      <w:pPr>
        <w:ind w:left="3600" w:hanging="360"/>
      </w:pPr>
      <w:rPr>
        <w:strike w:val="0"/>
        <w:dstrike w:val="0"/>
        <w:u w:val="none"/>
        <w:effect w:val="none"/>
      </w:rPr>
    </w:lvl>
    <w:lvl w:ilvl="3">
      <w:start w:val="1"/>
      <w:numFmt w:val="bullet"/>
      <w:lvlText w:val="-"/>
      <w:lvlJc w:val="left"/>
      <w:pPr>
        <w:ind w:left="4320" w:hanging="360"/>
      </w:pPr>
      <w:rPr>
        <w:strike w:val="0"/>
        <w:dstrike w:val="0"/>
        <w:u w:val="none"/>
        <w:effect w:val="none"/>
      </w:rPr>
    </w:lvl>
    <w:lvl w:ilvl="4">
      <w:start w:val="1"/>
      <w:numFmt w:val="bullet"/>
      <w:lvlText w:val="-"/>
      <w:lvlJc w:val="left"/>
      <w:pPr>
        <w:ind w:left="5040" w:hanging="360"/>
      </w:pPr>
      <w:rPr>
        <w:strike w:val="0"/>
        <w:dstrike w:val="0"/>
        <w:u w:val="none"/>
        <w:effect w:val="none"/>
      </w:rPr>
    </w:lvl>
    <w:lvl w:ilvl="5">
      <w:start w:val="1"/>
      <w:numFmt w:val="bullet"/>
      <w:lvlText w:val="-"/>
      <w:lvlJc w:val="left"/>
      <w:pPr>
        <w:ind w:left="5760" w:hanging="360"/>
      </w:pPr>
      <w:rPr>
        <w:strike w:val="0"/>
        <w:dstrike w:val="0"/>
        <w:u w:val="none"/>
        <w:effect w:val="none"/>
      </w:rPr>
    </w:lvl>
    <w:lvl w:ilvl="6">
      <w:start w:val="1"/>
      <w:numFmt w:val="bullet"/>
      <w:lvlText w:val="-"/>
      <w:lvlJc w:val="left"/>
      <w:pPr>
        <w:ind w:left="6480" w:hanging="360"/>
      </w:pPr>
      <w:rPr>
        <w:strike w:val="0"/>
        <w:dstrike w:val="0"/>
        <w:u w:val="none"/>
        <w:effect w:val="none"/>
      </w:rPr>
    </w:lvl>
    <w:lvl w:ilvl="7">
      <w:start w:val="1"/>
      <w:numFmt w:val="bullet"/>
      <w:lvlText w:val="-"/>
      <w:lvlJc w:val="left"/>
      <w:pPr>
        <w:ind w:left="7200" w:hanging="360"/>
      </w:pPr>
      <w:rPr>
        <w:strike w:val="0"/>
        <w:dstrike w:val="0"/>
        <w:u w:val="none"/>
        <w:effect w:val="none"/>
      </w:rPr>
    </w:lvl>
    <w:lvl w:ilvl="8">
      <w:start w:val="1"/>
      <w:numFmt w:val="bullet"/>
      <w:lvlText w:val="-"/>
      <w:lvlJc w:val="left"/>
      <w:pPr>
        <w:ind w:left="7920" w:hanging="360"/>
      </w:pPr>
      <w:rPr>
        <w:strike w:val="0"/>
        <w:dstrike w:val="0"/>
        <w:u w:val="none"/>
        <w:effect w:val="none"/>
      </w:rPr>
    </w:lvl>
  </w:abstractNum>
  <w:abstractNum w:abstractNumId="7" w15:restartNumberingAfterBreak="0">
    <w:nsid w:val="41F81313"/>
    <w:multiLevelType w:val="hybridMultilevel"/>
    <w:tmpl w:val="5486FBAC"/>
    <w:lvl w:ilvl="0" w:tplc="7458CD3E">
      <w:start w:val="912"/>
      <w:numFmt w:val="bullet"/>
      <w:lvlText w:val=""/>
      <w:lvlJc w:val="left"/>
      <w:pPr>
        <w:ind w:left="1080" w:hanging="360"/>
      </w:pPr>
      <w:rPr>
        <w:rFonts w:ascii="Symbol" w:eastAsia="Calibri" w:hAnsi="Symbol"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48564B32"/>
    <w:multiLevelType w:val="multilevel"/>
    <w:tmpl w:val="F6942FBA"/>
    <w:lvl w:ilvl="0">
      <w:start w:val="1"/>
      <w:numFmt w:val="bullet"/>
      <w:lvlText w:val="-"/>
      <w:lvlJc w:val="left"/>
      <w:pPr>
        <w:ind w:left="2160" w:hanging="360"/>
      </w:pPr>
      <w:rPr>
        <w:strike w:val="0"/>
        <w:dstrike w:val="0"/>
        <w:u w:val="none"/>
        <w:effect w:val="none"/>
      </w:rPr>
    </w:lvl>
    <w:lvl w:ilvl="1">
      <w:start w:val="1"/>
      <w:numFmt w:val="bullet"/>
      <w:lvlText w:val="-"/>
      <w:lvlJc w:val="left"/>
      <w:pPr>
        <w:ind w:left="2880" w:hanging="360"/>
      </w:pPr>
      <w:rPr>
        <w:strike w:val="0"/>
        <w:dstrike w:val="0"/>
        <w:u w:val="none"/>
        <w:effect w:val="none"/>
      </w:rPr>
    </w:lvl>
    <w:lvl w:ilvl="2">
      <w:start w:val="1"/>
      <w:numFmt w:val="bullet"/>
      <w:lvlText w:val="-"/>
      <w:lvlJc w:val="left"/>
      <w:pPr>
        <w:ind w:left="3600" w:hanging="360"/>
      </w:pPr>
      <w:rPr>
        <w:strike w:val="0"/>
        <w:dstrike w:val="0"/>
        <w:u w:val="none"/>
        <w:effect w:val="none"/>
      </w:rPr>
    </w:lvl>
    <w:lvl w:ilvl="3">
      <w:start w:val="1"/>
      <w:numFmt w:val="bullet"/>
      <w:lvlText w:val="-"/>
      <w:lvlJc w:val="left"/>
      <w:pPr>
        <w:ind w:left="4320" w:hanging="360"/>
      </w:pPr>
      <w:rPr>
        <w:strike w:val="0"/>
        <w:dstrike w:val="0"/>
        <w:u w:val="none"/>
        <w:effect w:val="none"/>
      </w:rPr>
    </w:lvl>
    <w:lvl w:ilvl="4">
      <w:start w:val="1"/>
      <w:numFmt w:val="bullet"/>
      <w:lvlText w:val="-"/>
      <w:lvlJc w:val="left"/>
      <w:pPr>
        <w:ind w:left="5040" w:hanging="360"/>
      </w:pPr>
      <w:rPr>
        <w:strike w:val="0"/>
        <w:dstrike w:val="0"/>
        <w:u w:val="none"/>
        <w:effect w:val="none"/>
      </w:rPr>
    </w:lvl>
    <w:lvl w:ilvl="5">
      <w:start w:val="1"/>
      <w:numFmt w:val="bullet"/>
      <w:lvlText w:val="-"/>
      <w:lvlJc w:val="left"/>
      <w:pPr>
        <w:ind w:left="5760" w:hanging="360"/>
      </w:pPr>
      <w:rPr>
        <w:strike w:val="0"/>
        <w:dstrike w:val="0"/>
        <w:u w:val="none"/>
        <w:effect w:val="none"/>
      </w:rPr>
    </w:lvl>
    <w:lvl w:ilvl="6">
      <w:start w:val="1"/>
      <w:numFmt w:val="bullet"/>
      <w:lvlText w:val="-"/>
      <w:lvlJc w:val="left"/>
      <w:pPr>
        <w:ind w:left="6480" w:hanging="360"/>
      </w:pPr>
      <w:rPr>
        <w:strike w:val="0"/>
        <w:dstrike w:val="0"/>
        <w:u w:val="none"/>
        <w:effect w:val="none"/>
      </w:rPr>
    </w:lvl>
    <w:lvl w:ilvl="7">
      <w:start w:val="1"/>
      <w:numFmt w:val="bullet"/>
      <w:lvlText w:val="-"/>
      <w:lvlJc w:val="left"/>
      <w:pPr>
        <w:ind w:left="7200" w:hanging="360"/>
      </w:pPr>
      <w:rPr>
        <w:strike w:val="0"/>
        <w:dstrike w:val="0"/>
        <w:u w:val="none"/>
        <w:effect w:val="none"/>
      </w:rPr>
    </w:lvl>
    <w:lvl w:ilvl="8">
      <w:start w:val="1"/>
      <w:numFmt w:val="bullet"/>
      <w:lvlText w:val="-"/>
      <w:lvlJc w:val="left"/>
      <w:pPr>
        <w:ind w:left="7920" w:hanging="360"/>
      </w:pPr>
      <w:rPr>
        <w:strike w:val="0"/>
        <w:dstrike w:val="0"/>
        <w:u w:val="none"/>
        <w:effect w:val="none"/>
      </w:rPr>
    </w:lvl>
  </w:abstractNum>
  <w:abstractNum w:abstractNumId="9" w15:restartNumberingAfterBreak="0">
    <w:nsid w:val="4B6F2C6E"/>
    <w:multiLevelType w:val="multilevel"/>
    <w:tmpl w:val="5C4C619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0" w15:restartNumberingAfterBreak="0">
    <w:nsid w:val="520B2D52"/>
    <w:multiLevelType w:val="multilevel"/>
    <w:tmpl w:val="98B03D74"/>
    <w:lvl w:ilvl="0">
      <w:start w:val="1"/>
      <w:numFmt w:val="bullet"/>
      <w:lvlText w:val="-"/>
      <w:lvlJc w:val="left"/>
      <w:pPr>
        <w:ind w:left="2160" w:hanging="360"/>
      </w:pPr>
      <w:rPr>
        <w:strike w:val="0"/>
        <w:dstrike w:val="0"/>
        <w:u w:val="none"/>
        <w:effect w:val="none"/>
      </w:rPr>
    </w:lvl>
    <w:lvl w:ilvl="1">
      <w:start w:val="1"/>
      <w:numFmt w:val="bullet"/>
      <w:lvlText w:val="-"/>
      <w:lvlJc w:val="left"/>
      <w:pPr>
        <w:ind w:left="2880" w:hanging="360"/>
      </w:pPr>
      <w:rPr>
        <w:strike w:val="0"/>
        <w:dstrike w:val="0"/>
        <w:u w:val="none"/>
        <w:effect w:val="none"/>
      </w:rPr>
    </w:lvl>
    <w:lvl w:ilvl="2">
      <w:start w:val="1"/>
      <w:numFmt w:val="bullet"/>
      <w:lvlText w:val="-"/>
      <w:lvlJc w:val="left"/>
      <w:pPr>
        <w:ind w:left="3600" w:hanging="360"/>
      </w:pPr>
      <w:rPr>
        <w:strike w:val="0"/>
        <w:dstrike w:val="0"/>
        <w:u w:val="none"/>
        <w:effect w:val="none"/>
      </w:rPr>
    </w:lvl>
    <w:lvl w:ilvl="3">
      <w:start w:val="1"/>
      <w:numFmt w:val="bullet"/>
      <w:lvlText w:val="-"/>
      <w:lvlJc w:val="left"/>
      <w:pPr>
        <w:ind w:left="4320" w:hanging="360"/>
      </w:pPr>
      <w:rPr>
        <w:strike w:val="0"/>
        <w:dstrike w:val="0"/>
        <w:u w:val="none"/>
        <w:effect w:val="none"/>
      </w:rPr>
    </w:lvl>
    <w:lvl w:ilvl="4">
      <w:start w:val="1"/>
      <w:numFmt w:val="bullet"/>
      <w:lvlText w:val="-"/>
      <w:lvlJc w:val="left"/>
      <w:pPr>
        <w:ind w:left="5040" w:hanging="360"/>
      </w:pPr>
      <w:rPr>
        <w:strike w:val="0"/>
        <w:dstrike w:val="0"/>
        <w:u w:val="none"/>
        <w:effect w:val="none"/>
      </w:rPr>
    </w:lvl>
    <w:lvl w:ilvl="5">
      <w:start w:val="1"/>
      <w:numFmt w:val="bullet"/>
      <w:lvlText w:val="-"/>
      <w:lvlJc w:val="left"/>
      <w:pPr>
        <w:ind w:left="5760" w:hanging="360"/>
      </w:pPr>
      <w:rPr>
        <w:strike w:val="0"/>
        <w:dstrike w:val="0"/>
        <w:u w:val="none"/>
        <w:effect w:val="none"/>
      </w:rPr>
    </w:lvl>
    <w:lvl w:ilvl="6">
      <w:start w:val="1"/>
      <w:numFmt w:val="bullet"/>
      <w:lvlText w:val="-"/>
      <w:lvlJc w:val="left"/>
      <w:pPr>
        <w:ind w:left="6480" w:hanging="360"/>
      </w:pPr>
      <w:rPr>
        <w:strike w:val="0"/>
        <w:dstrike w:val="0"/>
        <w:u w:val="none"/>
        <w:effect w:val="none"/>
      </w:rPr>
    </w:lvl>
    <w:lvl w:ilvl="7">
      <w:start w:val="1"/>
      <w:numFmt w:val="bullet"/>
      <w:lvlText w:val="-"/>
      <w:lvlJc w:val="left"/>
      <w:pPr>
        <w:ind w:left="7200" w:hanging="360"/>
      </w:pPr>
      <w:rPr>
        <w:strike w:val="0"/>
        <w:dstrike w:val="0"/>
        <w:u w:val="none"/>
        <w:effect w:val="none"/>
      </w:rPr>
    </w:lvl>
    <w:lvl w:ilvl="8">
      <w:start w:val="1"/>
      <w:numFmt w:val="bullet"/>
      <w:lvlText w:val="-"/>
      <w:lvlJc w:val="left"/>
      <w:pPr>
        <w:ind w:left="7920" w:hanging="360"/>
      </w:pPr>
      <w:rPr>
        <w:strike w:val="0"/>
        <w:dstrike w:val="0"/>
        <w:u w:val="none"/>
        <w:effect w:val="none"/>
      </w:rPr>
    </w:lvl>
  </w:abstractNum>
  <w:abstractNum w:abstractNumId="11" w15:restartNumberingAfterBreak="0">
    <w:nsid w:val="56E26EF9"/>
    <w:multiLevelType w:val="hybridMultilevel"/>
    <w:tmpl w:val="3FC4BFEE"/>
    <w:lvl w:ilvl="0" w:tplc="F868386E">
      <w:start w:val="91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A036C2"/>
    <w:multiLevelType w:val="multilevel"/>
    <w:tmpl w:val="CC94016A"/>
    <w:lvl w:ilvl="0">
      <w:start w:val="1"/>
      <w:numFmt w:val="bullet"/>
      <w:lvlText w:val="-"/>
      <w:lvlJc w:val="left"/>
      <w:pPr>
        <w:ind w:left="2160" w:hanging="360"/>
      </w:pPr>
      <w:rPr>
        <w:strike w:val="0"/>
        <w:dstrike w:val="0"/>
        <w:u w:val="none"/>
        <w:effect w:val="none"/>
      </w:rPr>
    </w:lvl>
    <w:lvl w:ilvl="1">
      <w:start w:val="1"/>
      <w:numFmt w:val="bullet"/>
      <w:lvlText w:val="-"/>
      <w:lvlJc w:val="left"/>
      <w:pPr>
        <w:ind w:left="2880" w:hanging="360"/>
      </w:pPr>
      <w:rPr>
        <w:strike w:val="0"/>
        <w:dstrike w:val="0"/>
        <w:u w:val="none"/>
        <w:effect w:val="none"/>
      </w:rPr>
    </w:lvl>
    <w:lvl w:ilvl="2">
      <w:start w:val="1"/>
      <w:numFmt w:val="bullet"/>
      <w:lvlText w:val="-"/>
      <w:lvlJc w:val="left"/>
      <w:pPr>
        <w:ind w:left="3600" w:hanging="360"/>
      </w:pPr>
      <w:rPr>
        <w:strike w:val="0"/>
        <w:dstrike w:val="0"/>
        <w:u w:val="none"/>
        <w:effect w:val="none"/>
      </w:rPr>
    </w:lvl>
    <w:lvl w:ilvl="3">
      <w:start w:val="1"/>
      <w:numFmt w:val="bullet"/>
      <w:lvlText w:val="-"/>
      <w:lvlJc w:val="left"/>
      <w:pPr>
        <w:ind w:left="4320" w:hanging="360"/>
      </w:pPr>
      <w:rPr>
        <w:strike w:val="0"/>
        <w:dstrike w:val="0"/>
        <w:u w:val="none"/>
        <w:effect w:val="none"/>
      </w:rPr>
    </w:lvl>
    <w:lvl w:ilvl="4">
      <w:start w:val="1"/>
      <w:numFmt w:val="bullet"/>
      <w:lvlText w:val="-"/>
      <w:lvlJc w:val="left"/>
      <w:pPr>
        <w:ind w:left="5040" w:hanging="360"/>
      </w:pPr>
      <w:rPr>
        <w:strike w:val="0"/>
        <w:dstrike w:val="0"/>
        <w:u w:val="none"/>
        <w:effect w:val="none"/>
      </w:rPr>
    </w:lvl>
    <w:lvl w:ilvl="5">
      <w:start w:val="1"/>
      <w:numFmt w:val="bullet"/>
      <w:lvlText w:val="-"/>
      <w:lvlJc w:val="left"/>
      <w:pPr>
        <w:ind w:left="5760" w:hanging="360"/>
      </w:pPr>
      <w:rPr>
        <w:strike w:val="0"/>
        <w:dstrike w:val="0"/>
        <w:u w:val="none"/>
        <w:effect w:val="none"/>
      </w:rPr>
    </w:lvl>
    <w:lvl w:ilvl="6">
      <w:start w:val="1"/>
      <w:numFmt w:val="bullet"/>
      <w:lvlText w:val="-"/>
      <w:lvlJc w:val="left"/>
      <w:pPr>
        <w:ind w:left="6480" w:hanging="360"/>
      </w:pPr>
      <w:rPr>
        <w:strike w:val="0"/>
        <w:dstrike w:val="0"/>
        <w:u w:val="none"/>
        <w:effect w:val="none"/>
      </w:rPr>
    </w:lvl>
    <w:lvl w:ilvl="7">
      <w:start w:val="1"/>
      <w:numFmt w:val="bullet"/>
      <w:lvlText w:val="-"/>
      <w:lvlJc w:val="left"/>
      <w:pPr>
        <w:ind w:left="7200" w:hanging="360"/>
      </w:pPr>
      <w:rPr>
        <w:strike w:val="0"/>
        <w:dstrike w:val="0"/>
        <w:u w:val="none"/>
        <w:effect w:val="none"/>
      </w:rPr>
    </w:lvl>
    <w:lvl w:ilvl="8">
      <w:start w:val="1"/>
      <w:numFmt w:val="bullet"/>
      <w:lvlText w:val="-"/>
      <w:lvlJc w:val="left"/>
      <w:pPr>
        <w:ind w:left="7920" w:hanging="360"/>
      </w:pPr>
      <w:rPr>
        <w:strike w:val="0"/>
        <w:dstrike w:val="0"/>
        <w:u w:val="none"/>
        <w:effect w:val="none"/>
      </w:rPr>
    </w:lvl>
  </w:abstractNum>
  <w:abstractNum w:abstractNumId="13" w15:restartNumberingAfterBreak="0">
    <w:nsid w:val="5FCD7ED7"/>
    <w:multiLevelType w:val="multilevel"/>
    <w:tmpl w:val="B2304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35B6BE0"/>
    <w:multiLevelType w:val="multilevel"/>
    <w:tmpl w:val="75D01452"/>
    <w:lvl w:ilvl="0">
      <w:start w:val="1"/>
      <w:numFmt w:val="bullet"/>
      <w:lvlText w:val="-"/>
      <w:lvlJc w:val="left"/>
      <w:pPr>
        <w:ind w:left="2160" w:hanging="360"/>
      </w:pPr>
      <w:rPr>
        <w:strike w:val="0"/>
        <w:dstrike w:val="0"/>
        <w:u w:val="none"/>
        <w:effect w:val="none"/>
      </w:rPr>
    </w:lvl>
    <w:lvl w:ilvl="1">
      <w:start w:val="1"/>
      <w:numFmt w:val="bullet"/>
      <w:lvlText w:val="-"/>
      <w:lvlJc w:val="left"/>
      <w:pPr>
        <w:ind w:left="2880" w:hanging="360"/>
      </w:pPr>
      <w:rPr>
        <w:strike w:val="0"/>
        <w:dstrike w:val="0"/>
        <w:u w:val="none"/>
        <w:effect w:val="none"/>
      </w:rPr>
    </w:lvl>
    <w:lvl w:ilvl="2">
      <w:start w:val="1"/>
      <w:numFmt w:val="bullet"/>
      <w:lvlText w:val="-"/>
      <w:lvlJc w:val="left"/>
      <w:pPr>
        <w:ind w:left="3600" w:hanging="360"/>
      </w:pPr>
      <w:rPr>
        <w:strike w:val="0"/>
        <w:dstrike w:val="0"/>
        <w:u w:val="none"/>
        <w:effect w:val="none"/>
      </w:rPr>
    </w:lvl>
    <w:lvl w:ilvl="3">
      <w:start w:val="1"/>
      <w:numFmt w:val="bullet"/>
      <w:lvlText w:val="-"/>
      <w:lvlJc w:val="left"/>
      <w:pPr>
        <w:ind w:left="4320" w:hanging="360"/>
      </w:pPr>
      <w:rPr>
        <w:strike w:val="0"/>
        <w:dstrike w:val="0"/>
        <w:u w:val="none"/>
        <w:effect w:val="none"/>
      </w:rPr>
    </w:lvl>
    <w:lvl w:ilvl="4">
      <w:start w:val="1"/>
      <w:numFmt w:val="bullet"/>
      <w:lvlText w:val="-"/>
      <w:lvlJc w:val="left"/>
      <w:pPr>
        <w:ind w:left="5040" w:hanging="360"/>
      </w:pPr>
      <w:rPr>
        <w:strike w:val="0"/>
        <w:dstrike w:val="0"/>
        <w:u w:val="none"/>
        <w:effect w:val="none"/>
      </w:rPr>
    </w:lvl>
    <w:lvl w:ilvl="5">
      <w:start w:val="1"/>
      <w:numFmt w:val="bullet"/>
      <w:lvlText w:val="-"/>
      <w:lvlJc w:val="left"/>
      <w:pPr>
        <w:ind w:left="5760" w:hanging="360"/>
      </w:pPr>
      <w:rPr>
        <w:strike w:val="0"/>
        <w:dstrike w:val="0"/>
        <w:u w:val="none"/>
        <w:effect w:val="none"/>
      </w:rPr>
    </w:lvl>
    <w:lvl w:ilvl="6">
      <w:start w:val="1"/>
      <w:numFmt w:val="bullet"/>
      <w:lvlText w:val="-"/>
      <w:lvlJc w:val="left"/>
      <w:pPr>
        <w:ind w:left="6480" w:hanging="360"/>
      </w:pPr>
      <w:rPr>
        <w:strike w:val="0"/>
        <w:dstrike w:val="0"/>
        <w:u w:val="none"/>
        <w:effect w:val="none"/>
      </w:rPr>
    </w:lvl>
    <w:lvl w:ilvl="7">
      <w:start w:val="1"/>
      <w:numFmt w:val="bullet"/>
      <w:lvlText w:val="-"/>
      <w:lvlJc w:val="left"/>
      <w:pPr>
        <w:ind w:left="7200" w:hanging="360"/>
      </w:pPr>
      <w:rPr>
        <w:strike w:val="0"/>
        <w:dstrike w:val="0"/>
        <w:u w:val="none"/>
        <w:effect w:val="none"/>
      </w:rPr>
    </w:lvl>
    <w:lvl w:ilvl="8">
      <w:start w:val="1"/>
      <w:numFmt w:val="bullet"/>
      <w:lvlText w:val="-"/>
      <w:lvlJc w:val="left"/>
      <w:pPr>
        <w:ind w:left="7920" w:hanging="360"/>
      </w:pPr>
      <w:rPr>
        <w:strike w:val="0"/>
        <w:dstrike w:val="0"/>
        <w:u w:val="none"/>
        <w:effect w:val="none"/>
      </w:rPr>
    </w:lvl>
  </w:abstractNum>
  <w:abstractNum w:abstractNumId="15" w15:restartNumberingAfterBreak="0">
    <w:nsid w:val="686E1AE0"/>
    <w:multiLevelType w:val="hybridMultilevel"/>
    <w:tmpl w:val="0562F8D4"/>
    <w:lvl w:ilvl="0" w:tplc="71148F68">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951F7E"/>
    <w:multiLevelType w:val="multilevel"/>
    <w:tmpl w:val="D362CC46"/>
    <w:lvl w:ilvl="0">
      <w:start w:val="1"/>
      <w:numFmt w:val="bullet"/>
      <w:lvlText w:val="-"/>
      <w:lvlJc w:val="left"/>
      <w:pPr>
        <w:ind w:left="2160" w:hanging="360"/>
      </w:pPr>
      <w:rPr>
        <w:strike w:val="0"/>
        <w:dstrike w:val="0"/>
        <w:u w:val="none"/>
        <w:effect w:val="none"/>
      </w:rPr>
    </w:lvl>
    <w:lvl w:ilvl="1">
      <w:start w:val="1"/>
      <w:numFmt w:val="bullet"/>
      <w:lvlText w:val="-"/>
      <w:lvlJc w:val="left"/>
      <w:pPr>
        <w:ind w:left="2880" w:hanging="360"/>
      </w:pPr>
      <w:rPr>
        <w:strike w:val="0"/>
        <w:dstrike w:val="0"/>
        <w:u w:val="none"/>
        <w:effect w:val="none"/>
      </w:rPr>
    </w:lvl>
    <w:lvl w:ilvl="2">
      <w:start w:val="1"/>
      <w:numFmt w:val="bullet"/>
      <w:lvlText w:val="-"/>
      <w:lvlJc w:val="left"/>
      <w:pPr>
        <w:ind w:left="3600" w:hanging="360"/>
      </w:pPr>
      <w:rPr>
        <w:strike w:val="0"/>
        <w:dstrike w:val="0"/>
        <w:u w:val="none"/>
        <w:effect w:val="none"/>
      </w:rPr>
    </w:lvl>
    <w:lvl w:ilvl="3">
      <w:start w:val="1"/>
      <w:numFmt w:val="bullet"/>
      <w:lvlText w:val="-"/>
      <w:lvlJc w:val="left"/>
      <w:pPr>
        <w:ind w:left="4320" w:hanging="360"/>
      </w:pPr>
      <w:rPr>
        <w:strike w:val="0"/>
        <w:dstrike w:val="0"/>
        <w:u w:val="none"/>
        <w:effect w:val="none"/>
      </w:rPr>
    </w:lvl>
    <w:lvl w:ilvl="4">
      <w:start w:val="1"/>
      <w:numFmt w:val="bullet"/>
      <w:lvlText w:val="-"/>
      <w:lvlJc w:val="left"/>
      <w:pPr>
        <w:ind w:left="5040" w:hanging="360"/>
      </w:pPr>
      <w:rPr>
        <w:strike w:val="0"/>
        <w:dstrike w:val="0"/>
        <w:u w:val="none"/>
        <w:effect w:val="none"/>
      </w:rPr>
    </w:lvl>
    <w:lvl w:ilvl="5">
      <w:start w:val="1"/>
      <w:numFmt w:val="bullet"/>
      <w:lvlText w:val="-"/>
      <w:lvlJc w:val="left"/>
      <w:pPr>
        <w:ind w:left="5760" w:hanging="360"/>
      </w:pPr>
      <w:rPr>
        <w:strike w:val="0"/>
        <w:dstrike w:val="0"/>
        <w:u w:val="none"/>
        <w:effect w:val="none"/>
      </w:rPr>
    </w:lvl>
    <w:lvl w:ilvl="6">
      <w:start w:val="1"/>
      <w:numFmt w:val="bullet"/>
      <w:lvlText w:val="-"/>
      <w:lvlJc w:val="left"/>
      <w:pPr>
        <w:ind w:left="6480" w:hanging="360"/>
      </w:pPr>
      <w:rPr>
        <w:strike w:val="0"/>
        <w:dstrike w:val="0"/>
        <w:u w:val="none"/>
        <w:effect w:val="none"/>
      </w:rPr>
    </w:lvl>
    <w:lvl w:ilvl="7">
      <w:start w:val="1"/>
      <w:numFmt w:val="bullet"/>
      <w:lvlText w:val="-"/>
      <w:lvlJc w:val="left"/>
      <w:pPr>
        <w:ind w:left="7200" w:hanging="360"/>
      </w:pPr>
      <w:rPr>
        <w:strike w:val="0"/>
        <w:dstrike w:val="0"/>
        <w:u w:val="none"/>
        <w:effect w:val="none"/>
      </w:rPr>
    </w:lvl>
    <w:lvl w:ilvl="8">
      <w:start w:val="1"/>
      <w:numFmt w:val="bullet"/>
      <w:lvlText w:val="-"/>
      <w:lvlJc w:val="left"/>
      <w:pPr>
        <w:ind w:left="7920" w:hanging="360"/>
      </w:pPr>
      <w:rPr>
        <w:strike w:val="0"/>
        <w:dstrike w:val="0"/>
        <w:u w:val="none"/>
        <w:effect w:val="none"/>
      </w:rPr>
    </w:lvl>
  </w:abstractNum>
  <w:abstractNum w:abstractNumId="17" w15:restartNumberingAfterBreak="0">
    <w:nsid w:val="744B2718"/>
    <w:multiLevelType w:val="multilevel"/>
    <w:tmpl w:val="F3E6854E"/>
    <w:lvl w:ilvl="0">
      <w:start w:val="1"/>
      <w:numFmt w:val="bullet"/>
      <w:lvlText w:val="-"/>
      <w:lvlJc w:val="left"/>
      <w:pPr>
        <w:ind w:left="2160" w:hanging="360"/>
      </w:pPr>
      <w:rPr>
        <w:strike w:val="0"/>
        <w:dstrike w:val="0"/>
        <w:u w:val="none"/>
        <w:effect w:val="none"/>
      </w:rPr>
    </w:lvl>
    <w:lvl w:ilvl="1">
      <w:start w:val="1"/>
      <w:numFmt w:val="bullet"/>
      <w:lvlText w:val="-"/>
      <w:lvlJc w:val="left"/>
      <w:pPr>
        <w:ind w:left="2880" w:hanging="360"/>
      </w:pPr>
      <w:rPr>
        <w:strike w:val="0"/>
        <w:dstrike w:val="0"/>
        <w:u w:val="none"/>
        <w:effect w:val="none"/>
      </w:rPr>
    </w:lvl>
    <w:lvl w:ilvl="2">
      <w:start w:val="1"/>
      <w:numFmt w:val="bullet"/>
      <w:lvlText w:val="-"/>
      <w:lvlJc w:val="left"/>
      <w:pPr>
        <w:ind w:left="3600" w:hanging="360"/>
      </w:pPr>
      <w:rPr>
        <w:strike w:val="0"/>
        <w:dstrike w:val="0"/>
        <w:u w:val="none"/>
        <w:effect w:val="none"/>
      </w:rPr>
    </w:lvl>
    <w:lvl w:ilvl="3">
      <w:start w:val="1"/>
      <w:numFmt w:val="bullet"/>
      <w:lvlText w:val="-"/>
      <w:lvlJc w:val="left"/>
      <w:pPr>
        <w:ind w:left="4320" w:hanging="360"/>
      </w:pPr>
      <w:rPr>
        <w:strike w:val="0"/>
        <w:dstrike w:val="0"/>
        <w:u w:val="none"/>
        <w:effect w:val="none"/>
      </w:rPr>
    </w:lvl>
    <w:lvl w:ilvl="4">
      <w:start w:val="1"/>
      <w:numFmt w:val="bullet"/>
      <w:lvlText w:val="-"/>
      <w:lvlJc w:val="left"/>
      <w:pPr>
        <w:ind w:left="5040" w:hanging="360"/>
      </w:pPr>
      <w:rPr>
        <w:strike w:val="0"/>
        <w:dstrike w:val="0"/>
        <w:u w:val="none"/>
        <w:effect w:val="none"/>
      </w:rPr>
    </w:lvl>
    <w:lvl w:ilvl="5">
      <w:start w:val="1"/>
      <w:numFmt w:val="bullet"/>
      <w:lvlText w:val="-"/>
      <w:lvlJc w:val="left"/>
      <w:pPr>
        <w:ind w:left="5760" w:hanging="360"/>
      </w:pPr>
      <w:rPr>
        <w:strike w:val="0"/>
        <w:dstrike w:val="0"/>
        <w:u w:val="none"/>
        <w:effect w:val="none"/>
      </w:rPr>
    </w:lvl>
    <w:lvl w:ilvl="6">
      <w:start w:val="1"/>
      <w:numFmt w:val="bullet"/>
      <w:lvlText w:val="-"/>
      <w:lvlJc w:val="left"/>
      <w:pPr>
        <w:ind w:left="6480" w:hanging="360"/>
      </w:pPr>
      <w:rPr>
        <w:strike w:val="0"/>
        <w:dstrike w:val="0"/>
        <w:u w:val="none"/>
        <w:effect w:val="none"/>
      </w:rPr>
    </w:lvl>
    <w:lvl w:ilvl="7">
      <w:start w:val="1"/>
      <w:numFmt w:val="bullet"/>
      <w:lvlText w:val="-"/>
      <w:lvlJc w:val="left"/>
      <w:pPr>
        <w:ind w:left="7200" w:hanging="360"/>
      </w:pPr>
      <w:rPr>
        <w:strike w:val="0"/>
        <w:dstrike w:val="0"/>
        <w:u w:val="none"/>
        <w:effect w:val="none"/>
      </w:rPr>
    </w:lvl>
    <w:lvl w:ilvl="8">
      <w:start w:val="1"/>
      <w:numFmt w:val="bullet"/>
      <w:lvlText w:val="-"/>
      <w:lvlJc w:val="left"/>
      <w:pPr>
        <w:ind w:left="7920" w:hanging="360"/>
      </w:pPr>
      <w:rPr>
        <w:strike w:val="0"/>
        <w:dstrike w:val="0"/>
        <w:u w:val="none"/>
        <w:effect w:val="none"/>
      </w:rPr>
    </w:lvl>
  </w:abstractNum>
  <w:abstractNum w:abstractNumId="18" w15:restartNumberingAfterBreak="0">
    <w:nsid w:val="7AB66652"/>
    <w:multiLevelType w:val="multilevel"/>
    <w:tmpl w:val="645A6EBC"/>
    <w:lvl w:ilvl="0">
      <w:start w:val="1"/>
      <w:numFmt w:val="bullet"/>
      <w:lvlText w:val="-"/>
      <w:lvlJc w:val="left"/>
      <w:pPr>
        <w:ind w:left="2160" w:hanging="360"/>
      </w:pPr>
      <w:rPr>
        <w:strike w:val="0"/>
        <w:dstrike w:val="0"/>
        <w:u w:val="none"/>
        <w:effect w:val="none"/>
      </w:rPr>
    </w:lvl>
    <w:lvl w:ilvl="1">
      <w:start w:val="1"/>
      <w:numFmt w:val="bullet"/>
      <w:lvlText w:val="-"/>
      <w:lvlJc w:val="left"/>
      <w:pPr>
        <w:ind w:left="2880" w:hanging="360"/>
      </w:pPr>
      <w:rPr>
        <w:strike w:val="0"/>
        <w:dstrike w:val="0"/>
        <w:u w:val="none"/>
        <w:effect w:val="none"/>
      </w:rPr>
    </w:lvl>
    <w:lvl w:ilvl="2">
      <w:start w:val="1"/>
      <w:numFmt w:val="bullet"/>
      <w:lvlText w:val="-"/>
      <w:lvlJc w:val="left"/>
      <w:pPr>
        <w:ind w:left="3600" w:hanging="360"/>
      </w:pPr>
      <w:rPr>
        <w:strike w:val="0"/>
        <w:dstrike w:val="0"/>
        <w:u w:val="none"/>
        <w:effect w:val="none"/>
      </w:rPr>
    </w:lvl>
    <w:lvl w:ilvl="3">
      <w:start w:val="1"/>
      <w:numFmt w:val="bullet"/>
      <w:lvlText w:val="-"/>
      <w:lvlJc w:val="left"/>
      <w:pPr>
        <w:ind w:left="4320" w:hanging="360"/>
      </w:pPr>
      <w:rPr>
        <w:strike w:val="0"/>
        <w:dstrike w:val="0"/>
        <w:u w:val="none"/>
        <w:effect w:val="none"/>
      </w:rPr>
    </w:lvl>
    <w:lvl w:ilvl="4">
      <w:start w:val="1"/>
      <w:numFmt w:val="bullet"/>
      <w:lvlText w:val="-"/>
      <w:lvlJc w:val="left"/>
      <w:pPr>
        <w:ind w:left="5040" w:hanging="360"/>
      </w:pPr>
      <w:rPr>
        <w:strike w:val="0"/>
        <w:dstrike w:val="0"/>
        <w:u w:val="none"/>
        <w:effect w:val="none"/>
      </w:rPr>
    </w:lvl>
    <w:lvl w:ilvl="5">
      <w:start w:val="1"/>
      <w:numFmt w:val="bullet"/>
      <w:lvlText w:val="-"/>
      <w:lvlJc w:val="left"/>
      <w:pPr>
        <w:ind w:left="5760" w:hanging="360"/>
      </w:pPr>
      <w:rPr>
        <w:strike w:val="0"/>
        <w:dstrike w:val="0"/>
        <w:u w:val="none"/>
        <w:effect w:val="none"/>
      </w:rPr>
    </w:lvl>
    <w:lvl w:ilvl="6">
      <w:start w:val="1"/>
      <w:numFmt w:val="bullet"/>
      <w:lvlText w:val="-"/>
      <w:lvlJc w:val="left"/>
      <w:pPr>
        <w:ind w:left="6480" w:hanging="360"/>
      </w:pPr>
      <w:rPr>
        <w:strike w:val="0"/>
        <w:dstrike w:val="0"/>
        <w:u w:val="none"/>
        <w:effect w:val="none"/>
      </w:rPr>
    </w:lvl>
    <w:lvl w:ilvl="7">
      <w:start w:val="1"/>
      <w:numFmt w:val="bullet"/>
      <w:lvlText w:val="-"/>
      <w:lvlJc w:val="left"/>
      <w:pPr>
        <w:ind w:left="7200" w:hanging="360"/>
      </w:pPr>
      <w:rPr>
        <w:strike w:val="0"/>
        <w:dstrike w:val="0"/>
        <w:u w:val="none"/>
        <w:effect w:val="none"/>
      </w:rPr>
    </w:lvl>
    <w:lvl w:ilvl="8">
      <w:start w:val="1"/>
      <w:numFmt w:val="bullet"/>
      <w:lvlText w:val="-"/>
      <w:lvlJc w:val="left"/>
      <w:pPr>
        <w:ind w:left="7920" w:hanging="360"/>
      </w:pPr>
      <w:rPr>
        <w:strike w:val="0"/>
        <w:dstrike w:val="0"/>
        <w:u w:val="none"/>
        <w:effect w:val="none"/>
      </w:rPr>
    </w:lvl>
  </w:abstractNum>
  <w:num w:numId="1">
    <w:abstractNumId w:val="11"/>
  </w:num>
  <w:num w:numId="2">
    <w:abstractNumId w:val="15"/>
  </w:num>
  <w:num w:numId="3">
    <w:abstractNumId w:val="13"/>
  </w:num>
  <w:num w:numId="4">
    <w:abstractNumId w:val="7"/>
    <w:lvlOverride w:ilvl="0"/>
    <w:lvlOverride w:ilvl="1"/>
    <w:lvlOverride w:ilvl="2"/>
    <w:lvlOverride w:ilvl="3"/>
    <w:lvlOverride w:ilvl="4"/>
    <w:lvlOverride w:ilvl="5"/>
    <w:lvlOverride w:ilvl="6"/>
    <w:lvlOverride w:ilvl="7"/>
    <w:lvlOverride w:ilvl="8"/>
  </w:num>
  <w:num w:numId="5">
    <w:abstractNumId w:val="3"/>
    <w:lvlOverride w:ilvl="0"/>
    <w:lvlOverride w:ilvl="1"/>
    <w:lvlOverride w:ilvl="2"/>
    <w:lvlOverride w:ilvl="3"/>
    <w:lvlOverride w:ilvl="4"/>
    <w:lvlOverride w:ilvl="5"/>
    <w:lvlOverride w:ilvl="6"/>
    <w:lvlOverride w:ilvl="7"/>
    <w:lvlOverride w:ilvl="8"/>
  </w:num>
  <w:num w:numId="6">
    <w:abstractNumId w:val="14"/>
    <w:lvlOverride w:ilvl="0"/>
    <w:lvlOverride w:ilvl="1"/>
    <w:lvlOverride w:ilvl="2"/>
    <w:lvlOverride w:ilvl="3"/>
    <w:lvlOverride w:ilvl="4"/>
    <w:lvlOverride w:ilvl="5"/>
    <w:lvlOverride w:ilvl="6"/>
    <w:lvlOverride w:ilvl="7"/>
    <w:lvlOverride w:ilvl="8"/>
  </w:num>
  <w:num w:numId="7">
    <w:abstractNumId w:val="9"/>
    <w:lvlOverride w:ilvl="0"/>
    <w:lvlOverride w:ilvl="1"/>
    <w:lvlOverride w:ilvl="2"/>
    <w:lvlOverride w:ilvl="3"/>
    <w:lvlOverride w:ilvl="4"/>
    <w:lvlOverride w:ilvl="5"/>
    <w:lvlOverride w:ilvl="6"/>
    <w:lvlOverride w:ilvl="7"/>
    <w:lvlOverride w:ilvl="8"/>
  </w:num>
  <w:num w:numId="8">
    <w:abstractNumId w:val="17"/>
    <w:lvlOverride w:ilvl="0"/>
    <w:lvlOverride w:ilvl="1"/>
    <w:lvlOverride w:ilvl="2"/>
    <w:lvlOverride w:ilvl="3"/>
    <w:lvlOverride w:ilvl="4"/>
    <w:lvlOverride w:ilvl="5"/>
    <w:lvlOverride w:ilvl="6"/>
    <w:lvlOverride w:ilvl="7"/>
    <w:lvlOverride w:ilvl="8"/>
  </w:num>
  <w:num w:numId="9">
    <w:abstractNumId w:val="16"/>
    <w:lvlOverride w:ilvl="0"/>
    <w:lvlOverride w:ilvl="1"/>
    <w:lvlOverride w:ilvl="2"/>
    <w:lvlOverride w:ilvl="3"/>
    <w:lvlOverride w:ilvl="4"/>
    <w:lvlOverride w:ilvl="5"/>
    <w:lvlOverride w:ilvl="6"/>
    <w:lvlOverride w:ilvl="7"/>
    <w:lvlOverride w:ilvl="8"/>
  </w:num>
  <w:num w:numId="10">
    <w:abstractNumId w:val="1"/>
    <w:lvlOverride w:ilvl="0"/>
    <w:lvlOverride w:ilvl="1"/>
    <w:lvlOverride w:ilvl="2"/>
    <w:lvlOverride w:ilvl="3"/>
    <w:lvlOverride w:ilvl="4"/>
    <w:lvlOverride w:ilvl="5"/>
    <w:lvlOverride w:ilvl="6"/>
    <w:lvlOverride w:ilvl="7"/>
    <w:lvlOverride w:ilvl="8"/>
  </w:num>
  <w:num w:numId="11">
    <w:abstractNumId w:val="18"/>
    <w:lvlOverride w:ilvl="0"/>
    <w:lvlOverride w:ilvl="1"/>
    <w:lvlOverride w:ilvl="2"/>
    <w:lvlOverride w:ilvl="3"/>
    <w:lvlOverride w:ilvl="4"/>
    <w:lvlOverride w:ilvl="5"/>
    <w:lvlOverride w:ilvl="6"/>
    <w:lvlOverride w:ilvl="7"/>
    <w:lvlOverride w:ilvl="8"/>
  </w:num>
  <w:num w:numId="12">
    <w:abstractNumId w:val="5"/>
    <w:lvlOverride w:ilvl="0"/>
    <w:lvlOverride w:ilvl="1"/>
    <w:lvlOverride w:ilvl="2"/>
    <w:lvlOverride w:ilvl="3"/>
    <w:lvlOverride w:ilvl="4"/>
    <w:lvlOverride w:ilvl="5"/>
    <w:lvlOverride w:ilvl="6"/>
    <w:lvlOverride w:ilvl="7"/>
    <w:lvlOverride w:ilvl="8"/>
  </w:num>
  <w:num w:numId="13">
    <w:abstractNumId w:val="6"/>
    <w:lvlOverride w:ilvl="0"/>
    <w:lvlOverride w:ilvl="1"/>
    <w:lvlOverride w:ilvl="2"/>
    <w:lvlOverride w:ilvl="3"/>
    <w:lvlOverride w:ilvl="4"/>
    <w:lvlOverride w:ilvl="5"/>
    <w:lvlOverride w:ilvl="6"/>
    <w:lvlOverride w:ilvl="7"/>
    <w:lvlOverride w:ilvl="8"/>
  </w:num>
  <w:num w:numId="14">
    <w:abstractNumId w:val="0"/>
    <w:lvlOverride w:ilvl="0"/>
    <w:lvlOverride w:ilvl="1"/>
    <w:lvlOverride w:ilvl="2"/>
    <w:lvlOverride w:ilvl="3"/>
    <w:lvlOverride w:ilvl="4"/>
    <w:lvlOverride w:ilvl="5"/>
    <w:lvlOverride w:ilvl="6"/>
    <w:lvlOverride w:ilvl="7"/>
    <w:lvlOverride w:ilvl="8"/>
  </w:num>
  <w:num w:numId="15">
    <w:abstractNumId w:val="4"/>
    <w:lvlOverride w:ilvl="0"/>
    <w:lvlOverride w:ilvl="1"/>
    <w:lvlOverride w:ilvl="2"/>
    <w:lvlOverride w:ilvl="3"/>
    <w:lvlOverride w:ilvl="4"/>
    <w:lvlOverride w:ilvl="5"/>
    <w:lvlOverride w:ilvl="6"/>
    <w:lvlOverride w:ilvl="7"/>
    <w:lvlOverride w:ilvl="8"/>
  </w:num>
  <w:num w:numId="16">
    <w:abstractNumId w:val="12"/>
    <w:lvlOverride w:ilvl="0"/>
    <w:lvlOverride w:ilvl="1"/>
    <w:lvlOverride w:ilvl="2"/>
    <w:lvlOverride w:ilvl="3"/>
    <w:lvlOverride w:ilvl="4"/>
    <w:lvlOverride w:ilvl="5"/>
    <w:lvlOverride w:ilvl="6"/>
    <w:lvlOverride w:ilvl="7"/>
    <w:lvlOverride w:ilvl="8"/>
  </w:num>
  <w:num w:numId="17">
    <w:abstractNumId w:val="10"/>
    <w:lvlOverride w:ilvl="0"/>
    <w:lvlOverride w:ilvl="1"/>
    <w:lvlOverride w:ilvl="2"/>
    <w:lvlOverride w:ilvl="3"/>
    <w:lvlOverride w:ilvl="4"/>
    <w:lvlOverride w:ilvl="5"/>
    <w:lvlOverride w:ilvl="6"/>
    <w:lvlOverride w:ilvl="7"/>
    <w:lvlOverride w:ilvl="8"/>
  </w:num>
  <w:num w:numId="18">
    <w:abstractNumId w:val="8"/>
    <w:lvlOverride w:ilvl="0"/>
    <w:lvlOverride w:ilvl="1"/>
    <w:lvlOverride w:ilvl="2"/>
    <w:lvlOverride w:ilvl="3"/>
    <w:lvlOverride w:ilvl="4"/>
    <w:lvlOverride w:ilvl="5"/>
    <w:lvlOverride w:ilvl="6"/>
    <w:lvlOverride w:ilvl="7"/>
    <w:lvlOverride w:ilvl="8"/>
  </w:num>
  <w:num w:numId="19">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373"/>
    <w:rsid w:val="0009504F"/>
    <w:rsid w:val="0011370E"/>
    <w:rsid w:val="00126B0D"/>
    <w:rsid w:val="001446D3"/>
    <w:rsid w:val="001A6C96"/>
    <w:rsid w:val="001C4163"/>
    <w:rsid w:val="001E4A90"/>
    <w:rsid w:val="00230735"/>
    <w:rsid w:val="0023096C"/>
    <w:rsid w:val="00243373"/>
    <w:rsid w:val="00247960"/>
    <w:rsid w:val="002C7161"/>
    <w:rsid w:val="00361F9A"/>
    <w:rsid w:val="003E3BE4"/>
    <w:rsid w:val="003F6F48"/>
    <w:rsid w:val="0044024B"/>
    <w:rsid w:val="004A0387"/>
    <w:rsid w:val="004A200A"/>
    <w:rsid w:val="004E2BE6"/>
    <w:rsid w:val="004F0B82"/>
    <w:rsid w:val="0056594B"/>
    <w:rsid w:val="00586781"/>
    <w:rsid w:val="00586F6F"/>
    <w:rsid w:val="00772A43"/>
    <w:rsid w:val="007C2230"/>
    <w:rsid w:val="007D34AE"/>
    <w:rsid w:val="008C47C9"/>
    <w:rsid w:val="008D0322"/>
    <w:rsid w:val="00917FA7"/>
    <w:rsid w:val="00926B77"/>
    <w:rsid w:val="00961D19"/>
    <w:rsid w:val="00A862F2"/>
    <w:rsid w:val="00B53E3E"/>
    <w:rsid w:val="00BD31E4"/>
    <w:rsid w:val="00BF27FA"/>
    <w:rsid w:val="00C1068F"/>
    <w:rsid w:val="00C16F00"/>
    <w:rsid w:val="00CB1184"/>
    <w:rsid w:val="00D3370E"/>
    <w:rsid w:val="00D52C69"/>
    <w:rsid w:val="00D71CB3"/>
    <w:rsid w:val="00D8497C"/>
    <w:rsid w:val="00DC373A"/>
    <w:rsid w:val="00E1485D"/>
    <w:rsid w:val="00E21B4B"/>
    <w:rsid w:val="00EE72E4"/>
    <w:rsid w:val="00F5491C"/>
    <w:rsid w:val="00F63119"/>
    <w:rsid w:val="00F73653"/>
    <w:rsid w:val="00FD4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9F3AB"/>
  <w15:chartTrackingRefBased/>
  <w15:docId w15:val="{CA622924-3B15-4EC3-823D-04C4D6AF6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43373"/>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F736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3653"/>
    <w:rPr>
      <w:rFonts w:ascii="Segoe UI" w:hAnsi="Segoe UI" w:cs="Segoe UI"/>
      <w:sz w:val="18"/>
      <w:szCs w:val="18"/>
    </w:rPr>
  </w:style>
  <w:style w:type="paragraph" w:styleId="ListParagraph">
    <w:name w:val="List Paragraph"/>
    <w:basedOn w:val="Normal"/>
    <w:uiPriority w:val="34"/>
    <w:qFormat/>
    <w:rsid w:val="00F63119"/>
    <w:pPr>
      <w:spacing w:line="256" w:lineRule="auto"/>
      <w:ind w:left="720"/>
      <w:contextualSpacing/>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5356284">
      <w:bodyDiv w:val="1"/>
      <w:marLeft w:val="0"/>
      <w:marRight w:val="0"/>
      <w:marTop w:val="0"/>
      <w:marBottom w:val="0"/>
      <w:divBdr>
        <w:top w:val="none" w:sz="0" w:space="0" w:color="auto"/>
        <w:left w:val="none" w:sz="0" w:space="0" w:color="auto"/>
        <w:bottom w:val="none" w:sz="0" w:space="0" w:color="auto"/>
        <w:right w:val="none" w:sz="0" w:space="0" w:color="auto"/>
      </w:divBdr>
    </w:div>
    <w:div w:id="1766608965">
      <w:bodyDiv w:val="1"/>
      <w:marLeft w:val="0"/>
      <w:marRight w:val="0"/>
      <w:marTop w:val="0"/>
      <w:marBottom w:val="0"/>
      <w:divBdr>
        <w:top w:val="none" w:sz="0" w:space="0" w:color="auto"/>
        <w:left w:val="none" w:sz="0" w:space="0" w:color="auto"/>
        <w:bottom w:val="none" w:sz="0" w:space="0" w:color="auto"/>
        <w:right w:val="none" w:sz="0" w:space="0" w:color="auto"/>
      </w:divBdr>
    </w:div>
    <w:div w:id="1821967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15</Pages>
  <Words>4917</Words>
  <Characters>28028</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Sheena Liles</cp:lastModifiedBy>
  <cp:revision>5</cp:revision>
  <cp:lastPrinted>2020-09-11T13:51:00Z</cp:lastPrinted>
  <dcterms:created xsi:type="dcterms:W3CDTF">2021-06-30T14:14:00Z</dcterms:created>
  <dcterms:modified xsi:type="dcterms:W3CDTF">2021-07-28T14:32:00Z</dcterms:modified>
</cp:coreProperties>
</file>