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016B" w:rsidRDefault="00C1656B">
      <w:pPr>
        <w:spacing w:line="360" w:lineRule="auto"/>
        <w:ind w:right="-810"/>
      </w:pPr>
      <w:r>
        <w:rPr>
          <w:b/>
          <w:sz w:val="36"/>
          <w:szCs w:val="36"/>
        </w:rPr>
        <w:t xml:space="preserve"> Google Slides - Instructions</w:t>
      </w:r>
    </w:p>
    <w:p w:rsidR="00AE016B" w:rsidRDefault="00AE016B">
      <w:pPr>
        <w:spacing w:line="360" w:lineRule="auto"/>
      </w:pPr>
    </w:p>
    <w:p w:rsidR="00AE016B" w:rsidRDefault="00C1656B">
      <w:pPr>
        <w:spacing w:line="360" w:lineRule="auto"/>
      </w:pPr>
      <w:r>
        <w:rPr>
          <w:sz w:val="36"/>
          <w:szCs w:val="36"/>
        </w:rPr>
        <w:t>1. Go to “</w:t>
      </w:r>
      <w:hyperlink r:id="rId4">
        <w:r>
          <w:rPr>
            <w:color w:val="1155CC"/>
            <w:sz w:val="36"/>
            <w:szCs w:val="36"/>
            <w:u w:val="single"/>
          </w:rPr>
          <w:t>www.google.com</w:t>
        </w:r>
      </w:hyperlink>
      <w:r>
        <w:rPr>
          <w:sz w:val="36"/>
          <w:szCs w:val="36"/>
        </w:rPr>
        <w:t>”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2. Sign in at top right (</w:t>
      </w:r>
      <w:hyperlink r:id="rId5" w:history="1">
        <w:r w:rsidR="00634BF6" w:rsidRPr="007A7C9E">
          <w:rPr>
            <w:rStyle w:val="Hyperlink"/>
            <w:sz w:val="36"/>
            <w:szCs w:val="36"/>
          </w:rPr>
          <w:t>lunch#@cookhornets.org</w:t>
        </w:r>
      </w:hyperlink>
      <w:r>
        <w:rPr>
          <w:sz w:val="36"/>
          <w:szCs w:val="36"/>
        </w:rPr>
        <w:t xml:space="preserve"> / your usual password (lowercase))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3. Click on the box of dots (“Google Apps”) at top right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4. Click on “Slides”</w:t>
      </w:r>
    </w:p>
    <w:p w:rsidR="00AE016B" w:rsidRDefault="00C1656B">
      <w:pPr>
        <w:spacing w:line="360" w:lineRule="auto"/>
        <w:jc w:val="center"/>
      </w:pPr>
      <w:r>
        <w:rPr>
          <w:b/>
          <w:i/>
          <w:sz w:val="36"/>
          <w:szCs w:val="36"/>
        </w:rPr>
        <w:t>------- ONE PERSON ONLY ------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5. Click on the blank presentation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6. Click on “Share” at top right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7. Name your slideshow as follows:</w:t>
      </w:r>
      <w:r>
        <w:rPr>
          <w:sz w:val="36"/>
          <w:szCs w:val="36"/>
        </w:rPr>
        <w:br/>
        <w:t xml:space="preserve">    </w:t>
      </w:r>
      <w:r>
        <w:rPr>
          <w:b/>
          <w:sz w:val="36"/>
          <w:szCs w:val="36"/>
        </w:rPr>
        <w:t xml:space="preserve">Block# Pairs’ Names - Author and Sonnet Number </w:t>
      </w:r>
      <w:r>
        <w:rPr>
          <w:b/>
          <w:sz w:val="36"/>
          <w:szCs w:val="36"/>
        </w:rPr>
        <w:br/>
        <w:t xml:space="preserve">    </w:t>
      </w:r>
      <w:r>
        <w:rPr>
          <w:sz w:val="36"/>
          <w:szCs w:val="36"/>
        </w:rPr>
        <w:t>(example: 3rd Ty and Zane - Sidney 31)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8. Click “Save”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9.  Begin typing your partner’s name, then click their name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10. Begin typing “Jill Swanson” and click on the name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11. Click “Send”</w:t>
      </w:r>
    </w:p>
    <w:p w:rsidR="00AE016B" w:rsidRDefault="00C1656B">
      <w:pPr>
        <w:spacing w:line="360" w:lineRule="auto"/>
        <w:jc w:val="center"/>
      </w:pPr>
      <w:r>
        <w:rPr>
          <w:b/>
          <w:i/>
          <w:sz w:val="36"/>
          <w:szCs w:val="36"/>
        </w:rPr>
        <w:t xml:space="preserve">------ Your partner </w:t>
      </w:r>
      <w:r w:rsidRPr="00634BF6">
        <w:rPr>
          <w:b/>
          <w:i/>
          <w:sz w:val="36"/>
          <w:szCs w:val="36"/>
          <w:u w:val="single"/>
        </w:rPr>
        <w:t>AND</w:t>
      </w:r>
      <w:r>
        <w:rPr>
          <w:b/>
          <w:i/>
          <w:sz w:val="36"/>
          <w:szCs w:val="36"/>
        </w:rPr>
        <w:t xml:space="preserve"> Mrs. Swanson should now see the presentation under their “Slides” ------</w:t>
      </w:r>
    </w:p>
    <w:p w:rsidR="00AE016B" w:rsidRDefault="00C1656B">
      <w:pPr>
        <w:spacing w:line="360" w:lineRule="auto"/>
      </w:pPr>
      <w:r>
        <w:rPr>
          <w:sz w:val="36"/>
          <w:szCs w:val="36"/>
        </w:rPr>
        <w:t>12. Begin working on your poem research</w:t>
      </w:r>
      <w:r w:rsidR="00634BF6">
        <w:rPr>
          <w:sz w:val="36"/>
          <w:szCs w:val="36"/>
        </w:rPr>
        <w:t xml:space="preserve">; add slides with titles; </w:t>
      </w:r>
      <w:bookmarkStart w:id="0" w:name="_GoBack"/>
      <w:bookmarkEnd w:id="0"/>
      <w:r w:rsidR="00634BF6">
        <w:rPr>
          <w:sz w:val="36"/>
          <w:szCs w:val="36"/>
        </w:rPr>
        <w:t>decide who is doing which section</w:t>
      </w:r>
    </w:p>
    <w:sectPr w:rsidR="00AE016B">
      <w:pgSz w:w="12240" w:h="15840"/>
      <w:pgMar w:top="1440" w:right="1440" w:bottom="144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B"/>
    <w:rsid w:val="00634BF6"/>
    <w:rsid w:val="00AE016B"/>
    <w:rsid w:val="00C1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BDBE4-D051-4012-8C90-AB2276D3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34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nch#@cookhornets.org" TargetMode="External"/><Relationship Id="rId4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Swanson</dc:creator>
  <cp:lastModifiedBy>Jill Swanson</cp:lastModifiedBy>
  <cp:revision>2</cp:revision>
  <dcterms:created xsi:type="dcterms:W3CDTF">2016-02-23T14:36:00Z</dcterms:created>
  <dcterms:modified xsi:type="dcterms:W3CDTF">2016-02-23T14:36:00Z</dcterms:modified>
</cp:coreProperties>
</file>