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F0" w:rsidRPr="00070395" w:rsidRDefault="009657F0" w:rsidP="009657F0">
      <w:pPr>
        <w:jc w:val="center"/>
        <w:rPr>
          <w:b/>
          <w:sz w:val="32"/>
          <w:szCs w:val="32"/>
        </w:rPr>
      </w:pPr>
      <w:r w:rsidRPr="00070395">
        <w:rPr>
          <w:b/>
          <w:sz w:val="32"/>
          <w:szCs w:val="32"/>
        </w:rPr>
        <w:t>Crawford County Elementary School</w:t>
      </w:r>
    </w:p>
    <w:p w:rsidR="001439FB" w:rsidRDefault="00703D28" w:rsidP="00143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 GRADE SUPPLY LIST</w:t>
      </w:r>
    </w:p>
    <w:p w:rsidR="009657F0" w:rsidRPr="00070395" w:rsidRDefault="001D1A0C" w:rsidP="001439FB">
      <w:pPr>
        <w:jc w:val="center"/>
        <w:rPr>
          <w:b/>
          <w:sz w:val="32"/>
          <w:szCs w:val="32"/>
        </w:rPr>
      </w:pPr>
      <w:r w:rsidRPr="00070395">
        <w:rPr>
          <w:b/>
          <w:sz w:val="32"/>
          <w:szCs w:val="32"/>
        </w:rPr>
        <w:t>2016-2017</w:t>
      </w:r>
    </w:p>
    <w:p w:rsidR="003132B3" w:rsidRPr="004D142C" w:rsidRDefault="003132B3" w:rsidP="009657F0">
      <w:pPr>
        <w:jc w:val="center"/>
        <w:rPr>
          <w:b/>
          <w:i/>
          <w:sz w:val="24"/>
          <w:szCs w:val="24"/>
          <w:u w:val="single"/>
        </w:rPr>
      </w:pPr>
      <w:r w:rsidRPr="004D142C">
        <w:rPr>
          <w:b/>
          <w:i/>
          <w:sz w:val="24"/>
          <w:szCs w:val="24"/>
          <w:u w:val="single"/>
        </w:rPr>
        <w:t>**Please do not write your child’s name on supplies</w:t>
      </w:r>
      <w:proofErr w:type="gramStart"/>
      <w:r w:rsidRPr="004D142C">
        <w:rPr>
          <w:b/>
          <w:i/>
          <w:sz w:val="24"/>
          <w:szCs w:val="24"/>
          <w:u w:val="single"/>
        </w:rPr>
        <w:t>!*</w:t>
      </w:r>
      <w:proofErr w:type="gramEnd"/>
      <w:r w:rsidRPr="004D142C">
        <w:rPr>
          <w:b/>
          <w:i/>
          <w:sz w:val="24"/>
          <w:szCs w:val="24"/>
          <w:u w:val="single"/>
        </w:rPr>
        <w:t>*</w:t>
      </w:r>
    </w:p>
    <w:p w:rsidR="009657F0" w:rsidRPr="004D142C" w:rsidRDefault="009657F0" w:rsidP="001439FB">
      <w:pPr>
        <w:spacing w:after="0" w:line="360" w:lineRule="auto"/>
        <w:rPr>
          <w:b/>
          <w:u w:val="single"/>
        </w:rPr>
      </w:pPr>
      <w:r w:rsidRPr="004D142C">
        <w:rPr>
          <w:b/>
          <w:u w:val="single"/>
        </w:rPr>
        <w:t>School Supplies:</w:t>
      </w:r>
    </w:p>
    <w:p w:rsidR="009657F0" w:rsidRPr="004D142C" w:rsidRDefault="009657F0" w:rsidP="001439FB">
      <w:pPr>
        <w:spacing w:after="0" w:line="360" w:lineRule="auto"/>
      </w:pPr>
      <w:r w:rsidRPr="004D142C">
        <w:t>Crayons – 2 boxes of 24</w:t>
      </w:r>
    </w:p>
    <w:p w:rsidR="009657F0" w:rsidRPr="004D142C" w:rsidRDefault="00DF6643" w:rsidP="001439FB">
      <w:pPr>
        <w:spacing w:after="0" w:line="360" w:lineRule="auto"/>
      </w:pPr>
      <w:r>
        <w:t>3</w:t>
      </w:r>
      <w:r w:rsidR="009657F0" w:rsidRPr="004D142C">
        <w:t xml:space="preserve"> packages of cap erasers</w:t>
      </w:r>
    </w:p>
    <w:p w:rsidR="009657F0" w:rsidRPr="004D142C" w:rsidRDefault="009657F0" w:rsidP="001439FB">
      <w:pPr>
        <w:spacing w:after="0" w:line="360" w:lineRule="auto"/>
      </w:pPr>
      <w:r w:rsidRPr="004D142C">
        <w:rPr>
          <w:u w:val="single"/>
        </w:rPr>
        <w:t>Ticonderoga</w:t>
      </w:r>
      <w:r w:rsidRPr="004D142C">
        <w:t xml:space="preserve"> pencils – 5-10 packs of #2 pencils – More as needed</w:t>
      </w:r>
    </w:p>
    <w:p w:rsidR="009657F0" w:rsidRPr="004D142C" w:rsidRDefault="00DF6643" w:rsidP="001439FB">
      <w:pPr>
        <w:spacing w:after="0" w:line="360" w:lineRule="auto"/>
      </w:pPr>
      <w:r>
        <w:t>6</w:t>
      </w:r>
      <w:r w:rsidR="009657F0" w:rsidRPr="004D142C">
        <w:t xml:space="preserve"> glue sticks</w:t>
      </w:r>
    </w:p>
    <w:p w:rsidR="009657F0" w:rsidRPr="004D142C" w:rsidRDefault="009657F0" w:rsidP="001439FB">
      <w:pPr>
        <w:spacing w:after="0" w:line="360" w:lineRule="auto"/>
      </w:pPr>
      <w:r w:rsidRPr="004D142C">
        <w:t>Scissors – Blunt – Suggest “</w:t>
      </w:r>
      <w:proofErr w:type="spellStart"/>
      <w:r w:rsidRPr="004D142C">
        <w:t>Fiskars</w:t>
      </w:r>
      <w:proofErr w:type="spellEnd"/>
      <w:r w:rsidRPr="004D142C">
        <w:t>”</w:t>
      </w:r>
    </w:p>
    <w:p w:rsidR="009657F0" w:rsidRPr="004D142C" w:rsidRDefault="009657F0" w:rsidP="001439FB">
      <w:pPr>
        <w:spacing w:after="0" w:line="360" w:lineRule="auto"/>
      </w:pPr>
      <w:r w:rsidRPr="004D142C">
        <w:t xml:space="preserve">2 packs of </w:t>
      </w:r>
      <w:r w:rsidRPr="004D142C">
        <w:rPr>
          <w:u w:val="single"/>
        </w:rPr>
        <w:t>wide ruled</w:t>
      </w:r>
      <w:r w:rsidRPr="004D142C">
        <w:t xml:space="preserve"> notebook paper</w:t>
      </w:r>
    </w:p>
    <w:p w:rsidR="009657F0" w:rsidRPr="004D142C" w:rsidRDefault="009657F0" w:rsidP="001439FB">
      <w:pPr>
        <w:spacing w:after="0" w:line="360" w:lineRule="auto"/>
      </w:pPr>
      <w:r w:rsidRPr="004D142C">
        <w:t>1 pocket folder</w:t>
      </w:r>
    </w:p>
    <w:p w:rsidR="009657F0" w:rsidRPr="004D142C" w:rsidRDefault="00DF6643" w:rsidP="001439FB">
      <w:pPr>
        <w:spacing w:after="0" w:line="360" w:lineRule="auto"/>
      </w:pPr>
      <w:r>
        <w:t>4</w:t>
      </w:r>
      <w:r w:rsidR="009657F0" w:rsidRPr="004D142C">
        <w:t xml:space="preserve"> black dry erase markers, broad tip – More as needed</w:t>
      </w:r>
    </w:p>
    <w:p w:rsidR="009657F0" w:rsidRPr="004D142C" w:rsidRDefault="009657F0" w:rsidP="001439FB">
      <w:pPr>
        <w:spacing w:after="0" w:line="360" w:lineRule="auto"/>
      </w:pPr>
      <w:r w:rsidRPr="004D142C">
        <w:t>2 highlighters</w:t>
      </w:r>
    </w:p>
    <w:p w:rsidR="009657F0" w:rsidRPr="004D142C" w:rsidRDefault="009657F0" w:rsidP="001439FB">
      <w:pPr>
        <w:spacing w:after="0" w:line="360" w:lineRule="auto"/>
      </w:pPr>
      <w:r w:rsidRPr="004D142C">
        <w:t>1 – 1” 3 ring binder</w:t>
      </w:r>
    </w:p>
    <w:p w:rsidR="009657F0" w:rsidRPr="004D142C" w:rsidRDefault="00DF6643" w:rsidP="001439FB">
      <w:pPr>
        <w:spacing w:after="0" w:line="360" w:lineRule="auto"/>
      </w:pPr>
      <w:r>
        <w:t>2</w:t>
      </w:r>
      <w:r w:rsidR="009657F0" w:rsidRPr="004D142C">
        <w:t xml:space="preserve"> Composition </w:t>
      </w:r>
      <w:proofErr w:type="gramStart"/>
      <w:r w:rsidR="009657F0" w:rsidRPr="004D142C">
        <w:t>book</w:t>
      </w:r>
      <w:proofErr w:type="gramEnd"/>
      <w:r w:rsidR="009657F0" w:rsidRPr="004D142C">
        <w:t xml:space="preserve"> (These do not have spiral wire.)</w:t>
      </w:r>
    </w:p>
    <w:p w:rsidR="009657F0" w:rsidRDefault="005F6D7B" w:rsidP="001439FB">
      <w:pPr>
        <w:spacing w:after="0" w:line="360" w:lineRule="auto"/>
      </w:pPr>
      <w:r w:rsidRPr="004D142C">
        <w:t>3 – 8 oz. bottles of hand sanitizer</w:t>
      </w:r>
    </w:p>
    <w:p w:rsidR="00DF6643" w:rsidRPr="004D142C" w:rsidRDefault="00DF6643" w:rsidP="001439FB">
      <w:pPr>
        <w:spacing w:after="0" w:line="360" w:lineRule="auto"/>
      </w:pPr>
      <w:r>
        <w:t>1 bottle of hand soap</w:t>
      </w:r>
    </w:p>
    <w:p w:rsidR="005F6D7B" w:rsidRPr="004D142C" w:rsidRDefault="005F6D7B" w:rsidP="001439FB">
      <w:pPr>
        <w:spacing w:after="0" w:line="360" w:lineRule="auto"/>
      </w:pPr>
      <w:r w:rsidRPr="004D142C">
        <w:t>3 boxes of Kleenex</w:t>
      </w:r>
    </w:p>
    <w:p w:rsidR="005F6D7B" w:rsidRPr="004D142C" w:rsidRDefault="005F6D7B" w:rsidP="001439FB">
      <w:pPr>
        <w:spacing w:after="0" w:line="360" w:lineRule="auto"/>
      </w:pPr>
      <w:r w:rsidRPr="004D142C">
        <w:t>2 canisters of disinfecting wipes</w:t>
      </w:r>
      <w:bookmarkStart w:id="0" w:name="_GoBack"/>
      <w:bookmarkEnd w:id="0"/>
    </w:p>
    <w:p w:rsidR="005F6D7B" w:rsidRDefault="005F6D7B" w:rsidP="001439FB">
      <w:pPr>
        <w:spacing w:after="0" w:line="360" w:lineRule="auto"/>
      </w:pPr>
      <w:r w:rsidRPr="004D142C">
        <w:t>1 box of band aids</w:t>
      </w:r>
    </w:p>
    <w:p w:rsidR="00513A1E" w:rsidRPr="00513A1E" w:rsidRDefault="00513A1E" w:rsidP="001439FB">
      <w:pPr>
        <w:spacing w:after="0" w:line="360" w:lineRule="auto"/>
      </w:pPr>
      <w:r>
        <w:t xml:space="preserve">2 boxes of </w:t>
      </w:r>
      <w:r>
        <w:rPr>
          <w:b/>
          <w:u w:val="single"/>
        </w:rPr>
        <w:t xml:space="preserve">Snack </w:t>
      </w:r>
      <w:proofErr w:type="gramStart"/>
      <w:r>
        <w:rPr>
          <w:b/>
          <w:u w:val="single"/>
        </w:rPr>
        <w:t>sized</w:t>
      </w:r>
      <w:r>
        <w:t xml:space="preserve">  Ziploc</w:t>
      </w:r>
      <w:proofErr w:type="gramEnd"/>
      <w:r>
        <w:t xml:space="preserve"> bags</w:t>
      </w:r>
    </w:p>
    <w:p w:rsidR="005F6D7B" w:rsidRPr="004D142C" w:rsidRDefault="005F6D7B" w:rsidP="001439FB">
      <w:pPr>
        <w:spacing w:after="0" w:line="360" w:lineRule="auto"/>
        <w:rPr>
          <w:b/>
          <w:i/>
          <w:u w:val="single"/>
        </w:rPr>
      </w:pPr>
      <w:r w:rsidRPr="004D142C">
        <w:rPr>
          <w:b/>
          <w:i/>
          <w:u w:val="single"/>
        </w:rPr>
        <w:t>Items needed to have at home for homework:</w:t>
      </w:r>
    </w:p>
    <w:p w:rsidR="005F6D7B" w:rsidRPr="004D142C" w:rsidRDefault="005F6D7B" w:rsidP="001439FB">
      <w:pPr>
        <w:spacing w:after="0" w:line="360" w:lineRule="auto"/>
      </w:pPr>
      <w:r w:rsidRPr="004D142C">
        <w:t>Crayons</w:t>
      </w:r>
    </w:p>
    <w:p w:rsidR="005F6D7B" w:rsidRDefault="005F6D7B" w:rsidP="001439FB">
      <w:pPr>
        <w:spacing w:after="0" w:line="360" w:lineRule="auto"/>
      </w:pPr>
      <w:r w:rsidRPr="004D142C">
        <w:t>Pencils</w:t>
      </w:r>
    </w:p>
    <w:p w:rsidR="00DF6643" w:rsidRPr="004D142C" w:rsidRDefault="00DF6643" w:rsidP="001439FB">
      <w:pPr>
        <w:spacing w:after="0" w:line="360" w:lineRule="auto"/>
      </w:pPr>
      <w:r>
        <w:t>Wide ruled notebook paper</w:t>
      </w:r>
    </w:p>
    <w:p w:rsidR="005F6D7B" w:rsidRPr="004D142C" w:rsidRDefault="00E64695" w:rsidP="001439FB">
      <w:pPr>
        <w:spacing w:after="0" w:line="360" w:lineRule="auto"/>
        <w:rPr>
          <w:b/>
        </w:rPr>
      </w:pPr>
      <w:r w:rsidRPr="004D142C">
        <w:rPr>
          <w:b/>
        </w:rPr>
        <w:t>DO NOT BRING TRAPPE</w:t>
      </w:r>
      <w:r w:rsidR="001C5C7B" w:rsidRPr="004D142C">
        <w:rPr>
          <w:b/>
        </w:rPr>
        <w:t xml:space="preserve">R KEEPERS, MECHANICAL PENCILS, </w:t>
      </w:r>
      <w:r w:rsidRPr="004D142C">
        <w:rPr>
          <w:b/>
        </w:rPr>
        <w:t>OR SMALL PENCIL SHARPENERS!</w:t>
      </w:r>
    </w:p>
    <w:p w:rsidR="009657F0" w:rsidRPr="004D142C" w:rsidRDefault="00E64695" w:rsidP="001439FB">
      <w:pPr>
        <w:spacing w:after="0" w:line="360" w:lineRule="auto"/>
        <w:rPr>
          <w:b/>
          <w:u w:val="single"/>
        </w:rPr>
      </w:pPr>
      <w:r w:rsidRPr="004D142C">
        <w:t xml:space="preserve">The Crawford County elementary School does not charge resident students tuition fees as a condition of enrollment or full participation in any instructional program.  </w:t>
      </w:r>
      <w:r w:rsidRPr="004D142C">
        <w:rPr>
          <w:u w:val="single"/>
        </w:rPr>
        <w:t xml:space="preserve">Students are required to provide materials basic to all courses, such as paper, crayons, pencils, etc.  </w:t>
      </w:r>
      <w:r w:rsidR="003132B3" w:rsidRPr="004D142C">
        <w:t xml:space="preserve">Pencils and paper are available in the school store two weeks after school opens.  </w:t>
      </w:r>
    </w:p>
    <w:sectPr w:rsidR="009657F0" w:rsidRPr="004D142C" w:rsidSect="00965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F0"/>
    <w:rsid w:val="00070395"/>
    <w:rsid w:val="001439FB"/>
    <w:rsid w:val="001C5C7B"/>
    <w:rsid w:val="001D1A0C"/>
    <w:rsid w:val="003132B3"/>
    <w:rsid w:val="00434914"/>
    <w:rsid w:val="004D142C"/>
    <w:rsid w:val="00513A1E"/>
    <w:rsid w:val="005E1BE7"/>
    <w:rsid w:val="005F6D7B"/>
    <w:rsid w:val="00703D28"/>
    <w:rsid w:val="00893C31"/>
    <w:rsid w:val="009657F0"/>
    <w:rsid w:val="00D01DBF"/>
    <w:rsid w:val="00DF6643"/>
    <w:rsid w:val="00E64695"/>
    <w:rsid w:val="00E95190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Morrill</dc:creator>
  <cp:lastModifiedBy>Lisa Wildes</cp:lastModifiedBy>
  <cp:revision>5</cp:revision>
  <cp:lastPrinted>2016-06-01T18:42:00Z</cp:lastPrinted>
  <dcterms:created xsi:type="dcterms:W3CDTF">2016-05-17T13:36:00Z</dcterms:created>
  <dcterms:modified xsi:type="dcterms:W3CDTF">2016-06-01T18:46:00Z</dcterms:modified>
</cp:coreProperties>
</file>