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9E03" w14:textId="77777777" w:rsidR="00C34DCD" w:rsidRPr="00C34DCD" w:rsidRDefault="00C34DCD" w:rsidP="00B5518D">
      <w:pPr>
        <w:pStyle w:val="Heading2"/>
        <w:jc w:val="center"/>
        <w:rPr>
          <w:rFonts w:ascii="Times New Roman" w:hAnsi="Times New Roman"/>
          <w:color w:val="336600"/>
          <w:sz w:val="56"/>
          <w:szCs w:val="56"/>
        </w:rPr>
      </w:pPr>
      <w:bookmarkStart w:id="0" w:name="_GoBack"/>
      <w:bookmarkEnd w:id="0"/>
      <w:r w:rsidRPr="00C34DCD">
        <w:rPr>
          <w:rFonts w:ascii="Times New Roman" w:hAnsi="Times New Roman"/>
          <w:color w:val="336600"/>
          <w:sz w:val="56"/>
          <w:szCs w:val="56"/>
        </w:rPr>
        <w:t>Franklin County School System</w:t>
      </w:r>
    </w:p>
    <w:p w14:paraId="44E19B7A" w14:textId="77777777" w:rsidR="00B5518D" w:rsidRPr="00C34DCD" w:rsidRDefault="00C34DCD" w:rsidP="00B5518D">
      <w:pPr>
        <w:pStyle w:val="Heading2"/>
        <w:jc w:val="center"/>
        <w:rPr>
          <w:rFonts w:ascii="Times New Roman" w:hAnsi="Times New Roman"/>
          <w:color w:val="336600"/>
          <w:sz w:val="56"/>
          <w:szCs w:val="56"/>
        </w:rPr>
      </w:pPr>
      <w:r w:rsidRPr="00C34DCD">
        <w:rPr>
          <w:rFonts w:ascii="Times New Roman" w:hAnsi="Times New Roman"/>
          <w:color w:val="336600"/>
          <w:sz w:val="56"/>
          <w:szCs w:val="56"/>
        </w:rPr>
        <w:t xml:space="preserve">School </w:t>
      </w:r>
      <w:r w:rsidR="00D91FC5" w:rsidRPr="00C34DCD">
        <w:rPr>
          <w:rFonts w:ascii="Times New Roman" w:hAnsi="Times New Roman"/>
          <w:color w:val="336600"/>
          <w:sz w:val="56"/>
          <w:szCs w:val="56"/>
        </w:rPr>
        <w:t>I</w:t>
      </w:r>
      <w:r w:rsidRPr="00C34DCD">
        <w:rPr>
          <w:rFonts w:ascii="Times New Roman" w:hAnsi="Times New Roman"/>
          <w:color w:val="336600"/>
          <w:sz w:val="56"/>
          <w:szCs w:val="56"/>
        </w:rPr>
        <w:t>mprovement</w:t>
      </w:r>
      <w:r w:rsidR="00D91FC5" w:rsidRPr="00C34DCD">
        <w:rPr>
          <w:rFonts w:ascii="Times New Roman" w:hAnsi="Times New Roman"/>
          <w:color w:val="336600"/>
          <w:sz w:val="56"/>
          <w:szCs w:val="56"/>
        </w:rPr>
        <w:t xml:space="preserve"> P</w:t>
      </w:r>
      <w:r w:rsidRPr="00C34DCD">
        <w:rPr>
          <w:rFonts w:ascii="Times New Roman" w:hAnsi="Times New Roman"/>
          <w:color w:val="336600"/>
          <w:sz w:val="56"/>
          <w:szCs w:val="56"/>
        </w:rPr>
        <w:t>lan</w:t>
      </w:r>
      <w:r w:rsidR="00B5518D" w:rsidRPr="00C34DCD">
        <w:rPr>
          <w:rFonts w:ascii="Times New Roman" w:hAnsi="Times New Roman"/>
          <w:color w:val="336600"/>
          <w:sz w:val="56"/>
          <w:szCs w:val="56"/>
        </w:rPr>
        <w:t xml:space="preserve"> (SIP)</w:t>
      </w:r>
    </w:p>
    <w:p w14:paraId="1E166E9D" w14:textId="77777777" w:rsidR="00B5518D" w:rsidRPr="00C34DCD" w:rsidRDefault="00C34DCD" w:rsidP="00C34DCD">
      <w:pPr>
        <w:pStyle w:val="Heading2"/>
        <w:jc w:val="center"/>
        <w:rPr>
          <w:rFonts w:ascii="Times New Roman" w:hAnsi="Times New Roman"/>
          <w:color w:val="336600"/>
          <w:sz w:val="52"/>
          <w:szCs w:val="52"/>
        </w:rPr>
      </w:pPr>
      <w:r w:rsidRPr="00C34DCD">
        <w:rPr>
          <w:rFonts w:ascii="Times New Roman" w:hAnsi="Times New Roman"/>
          <w:color w:val="336600"/>
          <w:sz w:val="52"/>
          <w:szCs w:val="52"/>
        </w:rPr>
        <w:t>2018-2019</w:t>
      </w:r>
    </w:p>
    <w:p w14:paraId="5D9E47F6" w14:textId="77777777" w:rsidR="00C34DCD" w:rsidRPr="00CD49B4" w:rsidRDefault="00C34DCD" w:rsidP="0017384E">
      <w:pPr>
        <w:rPr>
          <w:rFonts w:ascii="Times New Roman" w:hAnsi="Times New Roman"/>
        </w:rPr>
      </w:pP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AD5"/>
        <w:tblLook w:val="04A0" w:firstRow="1" w:lastRow="0" w:firstColumn="1" w:lastColumn="0" w:noHBand="0" w:noVBand="1"/>
      </w:tblPr>
      <w:tblGrid>
        <w:gridCol w:w="12559"/>
      </w:tblGrid>
      <w:tr w:rsidR="0017384E" w:rsidRPr="00CD49B4" w14:paraId="6871959F" w14:textId="77777777" w:rsidTr="00A323EE">
        <w:tc>
          <w:tcPr>
            <w:tcW w:w="12559" w:type="dxa"/>
            <w:shd w:val="clear" w:color="auto" w:fill="D9EAD5"/>
          </w:tcPr>
          <w:p w14:paraId="1C3B9AC9" w14:textId="77777777" w:rsidR="0017384E" w:rsidRDefault="0017384E" w:rsidP="003E01C3">
            <w:pPr>
              <w:rPr>
                <w:rFonts w:ascii="Times New Roman" w:hAnsi="Times New Roman"/>
                <w:b/>
                <w:sz w:val="28"/>
                <w:szCs w:val="28"/>
              </w:rPr>
            </w:pPr>
            <w:r w:rsidRPr="00CD49B4">
              <w:rPr>
                <w:rFonts w:ascii="Times New Roman" w:hAnsi="Times New Roman"/>
                <w:b/>
                <w:sz w:val="28"/>
                <w:szCs w:val="28"/>
              </w:rPr>
              <w:t>NAME OF SCHOOL/PRINCIPAL:</w:t>
            </w:r>
          </w:p>
          <w:p w14:paraId="35ADD282" w14:textId="345DE20F" w:rsidR="0017384E" w:rsidRPr="00CD49B4" w:rsidRDefault="00E62A0E" w:rsidP="003E01C3">
            <w:pPr>
              <w:rPr>
                <w:rFonts w:ascii="Times New Roman" w:hAnsi="Times New Roman"/>
                <w:b/>
                <w:sz w:val="28"/>
                <w:szCs w:val="28"/>
              </w:rPr>
            </w:pPr>
            <w:r>
              <w:rPr>
                <w:rFonts w:ascii="Times New Roman" w:hAnsi="Times New Roman"/>
                <w:b/>
                <w:sz w:val="28"/>
                <w:szCs w:val="28"/>
              </w:rPr>
              <w:t>Lavonia Elementary/Jenica Johnson</w:t>
            </w:r>
          </w:p>
        </w:tc>
      </w:tr>
      <w:tr w:rsidR="0017384E" w:rsidRPr="00CD49B4" w14:paraId="6C1E2562" w14:textId="77777777" w:rsidTr="00A323EE">
        <w:tc>
          <w:tcPr>
            <w:tcW w:w="12559" w:type="dxa"/>
            <w:shd w:val="clear" w:color="auto" w:fill="D9EAD5"/>
          </w:tcPr>
          <w:p w14:paraId="6885F124" w14:textId="77777777" w:rsidR="0017384E" w:rsidRPr="00CD49B4" w:rsidRDefault="0017384E" w:rsidP="003E01C3">
            <w:pPr>
              <w:rPr>
                <w:rFonts w:ascii="Times New Roman" w:hAnsi="Times New Roman"/>
                <w:b/>
                <w:sz w:val="28"/>
                <w:szCs w:val="28"/>
              </w:rPr>
            </w:pPr>
            <w:r w:rsidRPr="00CD49B4">
              <w:rPr>
                <w:rFonts w:ascii="Times New Roman" w:hAnsi="Times New Roman"/>
                <w:b/>
                <w:sz w:val="28"/>
                <w:szCs w:val="28"/>
              </w:rPr>
              <w:t>NAME OF DISTRICT/SUPERINTENDENT:</w:t>
            </w:r>
          </w:p>
          <w:p w14:paraId="7580DFFF" w14:textId="77777777" w:rsidR="00C34DCD" w:rsidRPr="00CD49B4" w:rsidRDefault="00C34DCD" w:rsidP="003E01C3">
            <w:pPr>
              <w:rPr>
                <w:rFonts w:ascii="Times New Roman" w:hAnsi="Times New Roman"/>
                <w:b/>
                <w:sz w:val="28"/>
                <w:szCs w:val="28"/>
              </w:rPr>
            </w:pPr>
            <w:r>
              <w:rPr>
                <w:rFonts w:ascii="Times New Roman" w:hAnsi="Times New Roman"/>
                <w:b/>
                <w:sz w:val="28"/>
                <w:szCs w:val="28"/>
              </w:rPr>
              <w:t>Wayne Randall</w:t>
            </w:r>
          </w:p>
        </w:tc>
      </w:tr>
      <w:tr w:rsidR="0017384E" w:rsidRPr="00CD49B4" w14:paraId="4B9B8559" w14:textId="77777777" w:rsidTr="00A323EE">
        <w:tc>
          <w:tcPr>
            <w:tcW w:w="12559" w:type="dxa"/>
            <w:shd w:val="clear" w:color="auto" w:fill="D9EAD5"/>
          </w:tcPr>
          <w:p w14:paraId="5B8D023B" w14:textId="35ACF428" w:rsidR="00C34DCD" w:rsidRPr="00CD49B4" w:rsidRDefault="0017384E" w:rsidP="00E62A0E">
            <w:pPr>
              <w:rPr>
                <w:rFonts w:ascii="Times New Roman" w:hAnsi="Times New Roman"/>
                <w:i/>
              </w:rPr>
            </w:pPr>
            <w:r w:rsidRPr="00CD49B4">
              <w:rPr>
                <w:rFonts w:ascii="Times New Roman" w:hAnsi="Times New Roman"/>
                <w:i/>
              </w:rPr>
              <w:t xml:space="preserve">□ Comprehensive Support School     □ Targeted Support School     </w:t>
            </w:r>
            <w:r w:rsidR="00E62A0E">
              <w:rPr>
                <w:rFonts w:ascii="Times New Roman" w:hAnsi="Times New Roman"/>
                <w:i/>
              </w:rPr>
              <w:t>X</w:t>
            </w:r>
            <w:r w:rsidRPr="00CD49B4">
              <w:rPr>
                <w:rFonts w:ascii="Times New Roman" w:hAnsi="Times New Roman"/>
                <w:i/>
              </w:rPr>
              <w:t xml:space="preserve"> S</w:t>
            </w:r>
            <w:r w:rsidR="00C34DCD">
              <w:rPr>
                <w:rFonts w:ascii="Times New Roman" w:hAnsi="Times New Roman"/>
                <w:i/>
              </w:rPr>
              <w:t xml:space="preserve">chool-wide Title 1 School     □ </w:t>
            </w:r>
            <w:r w:rsidRPr="00CD49B4">
              <w:rPr>
                <w:rFonts w:ascii="Times New Roman" w:hAnsi="Times New Roman"/>
                <w:i/>
              </w:rPr>
              <w:t>Targeted Assistance Title 1 School     □ Non-Title 1 School     □ Opportunity School</w:t>
            </w:r>
          </w:p>
        </w:tc>
      </w:tr>
    </w:tbl>
    <w:p w14:paraId="28578119" w14:textId="77777777" w:rsidR="00C1439C" w:rsidRDefault="0017384E" w:rsidP="00A64EFC">
      <w:pPr>
        <w:rPr>
          <w:rFonts w:ascii="Times New Roman" w:hAnsi="Times New Roman"/>
          <w:sz w:val="40"/>
          <w:szCs w:val="40"/>
        </w:rPr>
      </w:pPr>
      <w:r w:rsidRPr="00CD49B4">
        <w:rPr>
          <w:rFonts w:ascii="Times New Roman" w:hAnsi="Times New Roman"/>
          <w:color w:val="1B587C"/>
          <w:sz w:val="40"/>
          <w:szCs w:val="40"/>
        </w:rPr>
        <w:t xml:space="preserve"> </w:t>
      </w:r>
      <w:r w:rsidR="00676492" w:rsidRPr="00876DBC">
        <w:rPr>
          <w:rFonts w:ascii="Times New Roman" w:hAnsi="Times New Roman"/>
          <w:sz w:val="40"/>
          <w:szCs w:val="40"/>
        </w:rPr>
        <w:tab/>
      </w:r>
      <w:r w:rsidR="00A64EFC">
        <w:rPr>
          <w:rFonts w:ascii="Times New Roman" w:hAnsi="Times New Roman"/>
          <w:sz w:val="40"/>
          <w:szCs w:val="40"/>
        </w:rPr>
        <w:tab/>
      </w:r>
    </w:p>
    <w:p w14:paraId="400066C9" w14:textId="77777777" w:rsidR="00A64EFC" w:rsidRDefault="00C1439C" w:rsidP="00C1439C">
      <w:pPr>
        <w:ind w:firstLine="720"/>
        <w:rPr>
          <w:rFonts w:ascii="Times New Roman" w:hAnsi="Times New Roman"/>
          <w:sz w:val="24"/>
          <w:szCs w:val="24"/>
        </w:rPr>
      </w:pPr>
      <w:r>
        <w:rPr>
          <w:rFonts w:ascii="Times New Roman" w:hAnsi="Times New Roman"/>
          <w:sz w:val="40"/>
          <w:szCs w:val="40"/>
        </w:rPr>
        <w:t xml:space="preserve">     </w:t>
      </w:r>
      <w:r w:rsidR="00A64EFC">
        <w:rPr>
          <w:rFonts w:ascii="Times New Roman" w:hAnsi="Times New Roman"/>
          <w:sz w:val="40"/>
          <w:szCs w:val="40"/>
        </w:rPr>
        <w:t>Goals from District Improvement Plan (</w:t>
      </w:r>
      <w:r w:rsidR="00676492" w:rsidRPr="00876DBC">
        <w:rPr>
          <w:rFonts w:ascii="Times New Roman" w:hAnsi="Times New Roman"/>
          <w:sz w:val="40"/>
          <w:szCs w:val="40"/>
        </w:rPr>
        <w:t>DIP</w:t>
      </w:r>
      <w:r w:rsidR="00A64EFC">
        <w:rPr>
          <w:rFonts w:ascii="Times New Roman" w:hAnsi="Times New Roman"/>
          <w:sz w:val="40"/>
          <w:szCs w:val="40"/>
        </w:rPr>
        <w:t>)</w:t>
      </w:r>
      <w:r w:rsidR="00676492" w:rsidRPr="00876DBC">
        <w:rPr>
          <w:rFonts w:ascii="Times New Roman" w:hAnsi="Times New Roman"/>
          <w:sz w:val="40"/>
          <w:szCs w:val="40"/>
        </w:rPr>
        <w:t xml:space="preserve"> for </w:t>
      </w:r>
      <w:r w:rsidR="00A64EFC">
        <w:rPr>
          <w:rFonts w:ascii="Times New Roman" w:hAnsi="Times New Roman"/>
          <w:sz w:val="40"/>
          <w:szCs w:val="40"/>
        </w:rPr>
        <w:t xml:space="preserve">FY18, FY19, FY20 </w:t>
      </w:r>
    </w:p>
    <w:p w14:paraId="6A740A87" w14:textId="77777777" w:rsidR="00C1439C" w:rsidRDefault="00A64EFC" w:rsidP="00A64EFC">
      <w:pPr>
        <w:pStyle w:val="ListParagraph"/>
        <w:numPr>
          <w:ilvl w:val="0"/>
          <w:numId w:val="23"/>
        </w:numPr>
        <w:rPr>
          <w:rFonts w:ascii="Times New Roman" w:hAnsi="Times New Roman"/>
          <w:sz w:val="24"/>
          <w:szCs w:val="24"/>
        </w:rPr>
      </w:pPr>
      <w:r>
        <w:rPr>
          <w:rFonts w:ascii="Times New Roman" w:hAnsi="Times New Roman"/>
          <w:sz w:val="24"/>
          <w:szCs w:val="24"/>
        </w:rPr>
        <w:t xml:space="preserve">Through the PLC process, the % of students scoring at levels 3 and 4 on GA Milestones in ELA and mathematics will increase </w:t>
      </w:r>
    </w:p>
    <w:p w14:paraId="00C4D143" w14:textId="77777777" w:rsidR="00A64EFC" w:rsidRDefault="00A64EFC" w:rsidP="00C1439C">
      <w:pPr>
        <w:pStyle w:val="ListParagraph"/>
        <w:ind w:left="2160" w:firstLine="0"/>
        <w:rPr>
          <w:rFonts w:ascii="Times New Roman" w:hAnsi="Times New Roman"/>
          <w:sz w:val="24"/>
          <w:szCs w:val="24"/>
        </w:rPr>
      </w:pPr>
      <w:r>
        <w:rPr>
          <w:rFonts w:ascii="Times New Roman" w:hAnsi="Times New Roman"/>
          <w:sz w:val="24"/>
          <w:szCs w:val="24"/>
        </w:rPr>
        <w:t>by 2% per year over the next three years.</w:t>
      </w:r>
    </w:p>
    <w:p w14:paraId="199CA041" w14:textId="77777777" w:rsidR="00A64EFC" w:rsidRPr="00A64EFC" w:rsidRDefault="00A64EFC" w:rsidP="00A64EFC">
      <w:pPr>
        <w:pStyle w:val="ListParagraph"/>
        <w:numPr>
          <w:ilvl w:val="0"/>
          <w:numId w:val="23"/>
        </w:numPr>
        <w:rPr>
          <w:rFonts w:ascii="Times New Roman" w:hAnsi="Times New Roman"/>
          <w:sz w:val="24"/>
          <w:szCs w:val="24"/>
        </w:rPr>
      </w:pPr>
      <w:r>
        <w:rPr>
          <w:rFonts w:ascii="Times New Roman" w:hAnsi="Times New Roman"/>
          <w:sz w:val="24"/>
          <w:szCs w:val="24"/>
        </w:rPr>
        <w:t>The number of discipline incidents w</w:t>
      </w:r>
      <w:r w:rsidR="00C1439C">
        <w:rPr>
          <w:rFonts w:ascii="Times New Roman" w:hAnsi="Times New Roman"/>
          <w:sz w:val="24"/>
          <w:szCs w:val="24"/>
        </w:rPr>
        <w:t>ill decrease by 3% per year over the next three years.</w:t>
      </w:r>
    </w:p>
    <w:p w14:paraId="6537B98D" w14:textId="356D8201" w:rsidR="00AA11FC" w:rsidRPr="00A079CF" w:rsidRDefault="00AA11FC" w:rsidP="00A079CF">
      <w:pPr>
        <w:rPr>
          <w:rFonts w:ascii="Times New Roman" w:hAnsi="Times New Roman"/>
          <w:sz w:val="40"/>
          <w:szCs w:val="40"/>
        </w:rPr>
      </w:pPr>
    </w:p>
    <w:p w14:paraId="25D641C0" w14:textId="77777777" w:rsidR="0026607C" w:rsidRPr="00CD49B4" w:rsidRDefault="0026607C" w:rsidP="00B5518D">
      <w:pPr>
        <w:jc w:val="center"/>
        <w:rPr>
          <w:rFonts w:ascii="Times New Roman" w:hAnsi="Times New Roman"/>
          <w:sz w:val="28"/>
          <w:szCs w:val="28"/>
        </w:rPr>
      </w:pPr>
    </w:p>
    <w:tbl>
      <w:tblPr>
        <w:tblpPr w:leftFromText="180" w:rightFromText="180" w:vertAnchor="text" w:horzAnchor="page" w:tblpX="112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AD5"/>
        <w:tblLook w:val="04A0" w:firstRow="1" w:lastRow="0" w:firstColumn="1" w:lastColumn="0" w:noHBand="0" w:noVBand="1"/>
      </w:tblPr>
      <w:tblGrid>
        <w:gridCol w:w="11268"/>
      </w:tblGrid>
      <w:tr w:rsidR="0017384E" w:rsidRPr="00CD49B4" w14:paraId="71ACE7FD" w14:textId="77777777" w:rsidTr="00C34DCD">
        <w:trPr>
          <w:trHeight w:val="2739"/>
        </w:trPr>
        <w:tc>
          <w:tcPr>
            <w:tcW w:w="11268" w:type="dxa"/>
            <w:shd w:val="clear" w:color="auto" w:fill="D9EAD5"/>
          </w:tcPr>
          <w:p w14:paraId="27A51FF8" w14:textId="77777777" w:rsidR="0017384E" w:rsidRPr="00CD49B4" w:rsidRDefault="0017384E" w:rsidP="00A323EE">
            <w:pPr>
              <w:rPr>
                <w:rFonts w:ascii="Times New Roman" w:hAnsi="Times New Roman"/>
                <w:b/>
                <w:sz w:val="28"/>
                <w:szCs w:val="28"/>
              </w:rPr>
            </w:pPr>
            <w:r w:rsidRPr="00CD49B4">
              <w:rPr>
                <w:rFonts w:ascii="Times New Roman" w:hAnsi="Times New Roman"/>
                <w:b/>
                <w:sz w:val="28"/>
                <w:szCs w:val="28"/>
              </w:rPr>
              <w:t>SIGNATURES:</w:t>
            </w:r>
          </w:p>
          <w:p w14:paraId="04C82FEF" w14:textId="77777777" w:rsidR="0017384E" w:rsidRPr="00CD49B4" w:rsidRDefault="0017384E" w:rsidP="00A323EE">
            <w:pPr>
              <w:rPr>
                <w:rFonts w:ascii="Times New Roman" w:hAnsi="Times New Roman"/>
                <w:sz w:val="24"/>
                <w:szCs w:val="24"/>
              </w:rPr>
            </w:pPr>
            <w:r w:rsidRPr="00CD49B4">
              <w:rPr>
                <w:rFonts w:ascii="Times New Roman" w:hAnsi="Times New Roman"/>
                <w:sz w:val="24"/>
                <w:szCs w:val="24"/>
              </w:rPr>
              <w:t>Superintendent _______________________________________________ Date ________________</w:t>
            </w:r>
          </w:p>
          <w:p w14:paraId="0EE39834" w14:textId="77777777" w:rsidR="0017384E" w:rsidRPr="00CD49B4" w:rsidRDefault="0017384E" w:rsidP="00A323EE">
            <w:pPr>
              <w:rPr>
                <w:rFonts w:ascii="Times New Roman" w:hAnsi="Times New Roman"/>
                <w:sz w:val="24"/>
                <w:szCs w:val="24"/>
              </w:rPr>
            </w:pPr>
            <w:r w:rsidRPr="00CD49B4">
              <w:rPr>
                <w:rFonts w:ascii="Times New Roman" w:hAnsi="Times New Roman"/>
                <w:sz w:val="24"/>
                <w:szCs w:val="24"/>
              </w:rPr>
              <w:t>Principal Supervisor ___________________________________________ Date ________________</w:t>
            </w:r>
          </w:p>
          <w:p w14:paraId="4C52B518" w14:textId="77777777" w:rsidR="0017384E" w:rsidRPr="00CD49B4" w:rsidRDefault="0017384E" w:rsidP="00A323EE">
            <w:pPr>
              <w:rPr>
                <w:rFonts w:ascii="Times New Roman" w:hAnsi="Times New Roman"/>
                <w:sz w:val="24"/>
                <w:szCs w:val="24"/>
              </w:rPr>
            </w:pPr>
            <w:r w:rsidRPr="00CD49B4">
              <w:rPr>
                <w:rFonts w:ascii="Times New Roman" w:hAnsi="Times New Roman"/>
                <w:sz w:val="24"/>
                <w:szCs w:val="24"/>
              </w:rPr>
              <w:t>Principal ____________________________________________________ Date ________________</w:t>
            </w:r>
          </w:p>
          <w:p w14:paraId="1BFA2805" w14:textId="77777777" w:rsidR="0017384E" w:rsidRPr="00CD49B4" w:rsidRDefault="0017384E" w:rsidP="00A323EE">
            <w:pPr>
              <w:spacing w:after="0"/>
              <w:rPr>
                <w:rFonts w:ascii="Times New Roman" w:hAnsi="Times New Roman"/>
                <w:sz w:val="24"/>
                <w:szCs w:val="24"/>
              </w:rPr>
            </w:pPr>
            <w:r w:rsidRPr="00CD49B4">
              <w:rPr>
                <w:rFonts w:ascii="Times New Roman" w:hAnsi="Times New Roman"/>
                <w:sz w:val="24"/>
                <w:szCs w:val="24"/>
              </w:rPr>
              <w:t>Title 1 Director _______________________________________________ Date ________________</w:t>
            </w:r>
          </w:p>
          <w:p w14:paraId="66DE1A89" w14:textId="77777777" w:rsidR="0017384E" w:rsidRPr="00CD49B4" w:rsidRDefault="0017384E" w:rsidP="00A323EE">
            <w:pPr>
              <w:spacing w:after="0"/>
              <w:rPr>
                <w:rFonts w:ascii="Times New Roman" w:hAnsi="Times New Roman"/>
              </w:rPr>
            </w:pPr>
            <w:r w:rsidRPr="00CD49B4">
              <w:rPr>
                <w:rFonts w:ascii="Times New Roman" w:hAnsi="Times New Roman"/>
              </w:rPr>
              <w:t>(Title 1 Schools only)</w:t>
            </w:r>
          </w:p>
        </w:tc>
      </w:tr>
    </w:tbl>
    <w:p w14:paraId="114CB62C" w14:textId="77777777" w:rsidR="00AA11FC" w:rsidRPr="00CD49B4" w:rsidRDefault="0026607C">
      <w:pPr>
        <w:rPr>
          <w:rFonts w:ascii="Times New Roman" w:hAnsi="Times New Roman"/>
        </w:rPr>
      </w:pPr>
      <w:r>
        <w:rPr>
          <w:rFonts w:ascii="Times New Roman" w:hAnsi="Times New Roman"/>
        </w:rPr>
        <w:tab/>
      </w:r>
      <w:r>
        <w:rPr>
          <w:rFonts w:ascii="Times New Roman" w:hAnsi="Times New Roman"/>
        </w:rPr>
        <w:tab/>
      </w:r>
    </w:p>
    <w:p w14:paraId="46F560C5" w14:textId="77777777" w:rsidR="005D031C" w:rsidRPr="00CD49B4" w:rsidRDefault="005D031C">
      <w:pPr>
        <w:rPr>
          <w:rFonts w:ascii="Times New Roman" w:hAnsi="Times New Roman"/>
          <w:sz w:val="32"/>
          <w:szCs w:val="32"/>
        </w:rPr>
      </w:pPr>
    </w:p>
    <w:p w14:paraId="4E8E348A" w14:textId="77777777" w:rsidR="001C0CDA" w:rsidRPr="00CD49B4" w:rsidRDefault="001C0CDA">
      <w:pPr>
        <w:rPr>
          <w:rFonts w:ascii="Times New Roman" w:hAnsi="Times New Roman"/>
          <w:sz w:val="32"/>
          <w:szCs w:val="32"/>
        </w:rPr>
      </w:pPr>
    </w:p>
    <w:p w14:paraId="40827D35" w14:textId="77777777" w:rsidR="009F0C6C" w:rsidRPr="00CD49B4" w:rsidRDefault="009F0C6C" w:rsidP="005345D8">
      <w:pPr>
        <w:spacing w:after="0" w:line="240" w:lineRule="auto"/>
        <w:rPr>
          <w:rFonts w:ascii="Times New Roman" w:eastAsia="Times New Roman" w:hAnsi="Times New Roman"/>
          <w:sz w:val="16"/>
          <w:szCs w:val="16"/>
        </w:rPr>
      </w:pPr>
    </w:p>
    <w:p w14:paraId="690A2362" w14:textId="77777777" w:rsidR="00CE555B" w:rsidRDefault="00CE555B" w:rsidP="00CE555B">
      <w:pPr>
        <w:pStyle w:val="Heading2"/>
        <w:jc w:val="center"/>
        <w:rPr>
          <w:rFonts w:ascii="Times New Roman" w:hAnsi="Times New Roman"/>
          <w:sz w:val="24"/>
          <w:szCs w:val="24"/>
        </w:rPr>
      </w:pPr>
    </w:p>
    <w:p w14:paraId="6D247FEB" w14:textId="77777777" w:rsidR="00A079CF" w:rsidRPr="00A079CF" w:rsidRDefault="00A079CF" w:rsidP="00A079CF"/>
    <w:p w14:paraId="44FC4B3B" w14:textId="77777777" w:rsidR="0026607C" w:rsidRPr="0026607C" w:rsidRDefault="0026607C" w:rsidP="0026607C"/>
    <w:p w14:paraId="1DDEEE1A" w14:textId="77777777" w:rsidR="0017384E" w:rsidRPr="00CD49B4" w:rsidRDefault="0017384E" w:rsidP="0017384E">
      <w:pPr>
        <w:rPr>
          <w:rFonts w:ascii="Times New Roman" w:hAnsi="Times New Roman"/>
        </w:rPr>
      </w:pPr>
    </w:p>
    <w:tbl>
      <w:tblPr>
        <w:tblpPr w:leftFromText="180" w:rightFromText="180" w:vertAnchor="text" w:horzAnchor="margin" w:tblpX="355" w:tblpY="49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5085"/>
        <w:gridCol w:w="4586"/>
      </w:tblGrid>
      <w:tr w:rsidR="00CD49B4" w:rsidRPr="00CD49B4" w14:paraId="318A3C26" w14:textId="77777777" w:rsidTr="00A323EE">
        <w:tc>
          <w:tcPr>
            <w:tcW w:w="4729" w:type="dxa"/>
            <w:shd w:val="clear" w:color="auto" w:fill="auto"/>
          </w:tcPr>
          <w:p w14:paraId="0C6122DB" w14:textId="77777777" w:rsidR="000944E5" w:rsidRPr="00CD49B4" w:rsidRDefault="000944E5" w:rsidP="00A323EE">
            <w:pPr>
              <w:spacing w:after="0"/>
              <w:rPr>
                <w:rFonts w:ascii="Times New Roman" w:hAnsi="Times New Roman"/>
              </w:rPr>
            </w:pPr>
            <w:r w:rsidRPr="00CD49B4">
              <w:rPr>
                <w:rFonts w:ascii="Times New Roman" w:hAnsi="Times New Roman"/>
              </w:rPr>
              <w:t>Name</w:t>
            </w:r>
          </w:p>
        </w:tc>
        <w:tc>
          <w:tcPr>
            <w:tcW w:w="5085" w:type="dxa"/>
            <w:shd w:val="clear" w:color="auto" w:fill="auto"/>
          </w:tcPr>
          <w:p w14:paraId="0582E302" w14:textId="77777777" w:rsidR="000944E5" w:rsidRPr="00CD49B4" w:rsidRDefault="000944E5" w:rsidP="00A323EE">
            <w:pPr>
              <w:spacing w:after="0"/>
              <w:rPr>
                <w:rFonts w:ascii="Times New Roman" w:hAnsi="Times New Roman"/>
              </w:rPr>
            </w:pPr>
            <w:r w:rsidRPr="00CD49B4">
              <w:rPr>
                <w:rFonts w:ascii="Times New Roman" w:hAnsi="Times New Roman"/>
              </w:rPr>
              <w:t>Position/Role</w:t>
            </w:r>
          </w:p>
        </w:tc>
        <w:tc>
          <w:tcPr>
            <w:tcW w:w="4586" w:type="dxa"/>
            <w:shd w:val="clear" w:color="auto" w:fill="auto"/>
          </w:tcPr>
          <w:p w14:paraId="094B8717" w14:textId="77777777" w:rsidR="000944E5" w:rsidRPr="00CD49B4" w:rsidRDefault="000944E5" w:rsidP="00A323EE">
            <w:pPr>
              <w:spacing w:after="0"/>
              <w:rPr>
                <w:rFonts w:ascii="Times New Roman" w:hAnsi="Times New Roman"/>
              </w:rPr>
            </w:pPr>
            <w:r w:rsidRPr="00CD49B4">
              <w:rPr>
                <w:rFonts w:ascii="Times New Roman" w:hAnsi="Times New Roman"/>
              </w:rPr>
              <w:t>Signature</w:t>
            </w:r>
          </w:p>
        </w:tc>
      </w:tr>
      <w:tr w:rsidR="00CD49B4" w:rsidRPr="00CD49B4" w14:paraId="11CAE850" w14:textId="77777777" w:rsidTr="00A323EE">
        <w:tc>
          <w:tcPr>
            <w:tcW w:w="4729" w:type="dxa"/>
            <w:shd w:val="clear" w:color="auto" w:fill="auto"/>
          </w:tcPr>
          <w:p w14:paraId="1F323986" w14:textId="471F64EB" w:rsidR="0026607C" w:rsidRPr="00CD49B4" w:rsidRDefault="00E62A0E" w:rsidP="00A323EE">
            <w:pPr>
              <w:spacing w:after="0"/>
              <w:rPr>
                <w:rFonts w:ascii="Times New Roman" w:hAnsi="Times New Roman"/>
              </w:rPr>
            </w:pPr>
            <w:r>
              <w:rPr>
                <w:rFonts w:ascii="Times New Roman" w:hAnsi="Times New Roman"/>
              </w:rPr>
              <w:t>Jenica Johnson</w:t>
            </w:r>
          </w:p>
        </w:tc>
        <w:tc>
          <w:tcPr>
            <w:tcW w:w="5085" w:type="dxa"/>
            <w:shd w:val="clear" w:color="auto" w:fill="auto"/>
          </w:tcPr>
          <w:p w14:paraId="64D59A9A" w14:textId="1A6F62AA" w:rsidR="000944E5" w:rsidRPr="00CD49B4" w:rsidRDefault="00E62A0E" w:rsidP="00A323EE">
            <w:pPr>
              <w:spacing w:after="0"/>
              <w:rPr>
                <w:rFonts w:ascii="Times New Roman" w:hAnsi="Times New Roman"/>
              </w:rPr>
            </w:pPr>
            <w:r>
              <w:rPr>
                <w:rFonts w:ascii="Times New Roman" w:hAnsi="Times New Roman"/>
              </w:rPr>
              <w:t>Principal</w:t>
            </w:r>
          </w:p>
        </w:tc>
        <w:tc>
          <w:tcPr>
            <w:tcW w:w="4586" w:type="dxa"/>
            <w:shd w:val="clear" w:color="auto" w:fill="auto"/>
          </w:tcPr>
          <w:p w14:paraId="7198E660" w14:textId="77777777" w:rsidR="000944E5" w:rsidRPr="00CD49B4" w:rsidRDefault="000944E5" w:rsidP="00A323EE">
            <w:pPr>
              <w:spacing w:after="0"/>
              <w:rPr>
                <w:rFonts w:ascii="Times New Roman" w:hAnsi="Times New Roman"/>
              </w:rPr>
            </w:pPr>
          </w:p>
        </w:tc>
      </w:tr>
      <w:tr w:rsidR="00CD49B4" w:rsidRPr="00CD49B4" w14:paraId="59985E55" w14:textId="77777777" w:rsidTr="00A323EE">
        <w:tc>
          <w:tcPr>
            <w:tcW w:w="4729" w:type="dxa"/>
            <w:shd w:val="clear" w:color="auto" w:fill="auto"/>
          </w:tcPr>
          <w:p w14:paraId="303F0D38" w14:textId="3E28DEB0" w:rsidR="000944E5" w:rsidRPr="00CD49B4" w:rsidRDefault="00E62A0E" w:rsidP="00A323EE">
            <w:pPr>
              <w:spacing w:after="0"/>
              <w:rPr>
                <w:rFonts w:ascii="Times New Roman" w:hAnsi="Times New Roman"/>
              </w:rPr>
            </w:pPr>
            <w:r>
              <w:rPr>
                <w:rFonts w:ascii="Times New Roman" w:hAnsi="Times New Roman"/>
              </w:rPr>
              <w:t>Laura Baskins</w:t>
            </w:r>
          </w:p>
        </w:tc>
        <w:tc>
          <w:tcPr>
            <w:tcW w:w="5085" w:type="dxa"/>
            <w:shd w:val="clear" w:color="auto" w:fill="auto"/>
          </w:tcPr>
          <w:p w14:paraId="7DEAF41B" w14:textId="40F3D1FD" w:rsidR="000944E5" w:rsidRPr="00CD49B4" w:rsidRDefault="00E62A0E" w:rsidP="00A323EE">
            <w:pPr>
              <w:spacing w:after="0"/>
              <w:rPr>
                <w:rFonts w:ascii="Times New Roman" w:hAnsi="Times New Roman"/>
              </w:rPr>
            </w:pPr>
            <w:r>
              <w:rPr>
                <w:rFonts w:ascii="Times New Roman" w:hAnsi="Times New Roman"/>
              </w:rPr>
              <w:t>Assistant Principal</w:t>
            </w:r>
          </w:p>
        </w:tc>
        <w:tc>
          <w:tcPr>
            <w:tcW w:w="4586" w:type="dxa"/>
            <w:shd w:val="clear" w:color="auto" w:fill="auto"/>
          </w:tcPr>
          <w:p w14:paraId="39A3BD0D" w14:textId="77777777" w:rsidR="000944E5" w:rsidRPr="00CD49B4" w:rsidRDefault="000944E5" w:rsidP="00A323EE">
            <w:pPr>
              <w:spacing w:after="0"/>
              <w:rPr>
                <w:rFonts w:ascii="Times New Roman" w:hAnsi="Times New Roman"/>
              </w:rPr>
            </w:pPr>
          </w:p>
        </w:tc>
      </w:tr>
      <w:tr w:rsidR="00CD49B4" w:rsidRPr="00CD49B4" w14:paraId="10546CE0" w14:textId="77777777" w:rsidTr="00A323EE">
        <w:tc>
          <w:tcPr>
            <w:tcW w:w="4729" w:type="dxa"/>
            <w:shd w:val="clear" w:color="auto" w:fill="auto"/>
          </w:tcPr>
          <w:p w14:paraId="4567CF13" w14:textId="64CBBEC2" w:rsidR="000944E5" w:rsidRPr="00CD49B4" w:rsidRDefault="00E62A0E" w:rsidP="00A323EE">
            <w:pPr>
              <w:spacing w:after="0"/>
              <w:rPr>
                <w:rFonts w:ascii="Times New Roman" w:hAnsi="Times New Roman"/>
              </w:rPr>
            </w:pPr>
            <w:r>
              <w:rPr>
                <w:rFonts w:ascii="Times New Roman" w:hAnsi="Times New Roman"/>
              </w:rPr>
              <w:t>Lindsey Shaver</w:t>
            </w:r>
          </w:p>
        </w:tc>
        <w:tc>
          <w:tcPr>
            <w:tcW w:w="5085" w:type="dxa"/>
            <w:shd w:val="clear" w:color="auto" w:fill="auto"/>
          </w:tcPr>
          <w:p w14:paraId="3A7FF0D5" w14:textId="77620F3C" w:rsidR="000944E5" w:rsidRPr="00CD49B4" w:rsidRDefault="00E62A0E" w:rsidP="00A323EE">
            <w:pPr>
              <w:spacing w:after="0"/>
              <w:rPr>
                <w:rFonts w:ascii="Times New Roman" w:hAnsi="Times New Roman"/>
              </w:rPr>
            </w:pPr>
            <w:r>
              <w:rPr>
                <w:rFonts w:ascii="Times New Roman" w:hAnsi="Times New Roman"/>
              </w:rPr>
              <w:t>Instructional Partner</w:t>
            </w:r>
          </w:p>
        </w:tc>
        <w:tc>
          <w:tcPr>
            <w:tcW w:w="4586" w:type="dxa"/>
            <w:shd w:val="clear" w:color="auto" w:fill="auto"/>
          </w:tcPr>
          <w:p w14:paraId="5946E88E" w14:textId="77777777" w:rsidR="000944E5" w:rsidRPr="00CD49B4" w:rsidRDefault="000944E5" w:rsidP="00A323EE">
            <w:pPr>
              <w:spacing w:after="0"/>
              <w:rPr>
                <w:rFonts w:ascii="Times New Roman" w:hAnsi="Times New Roman"/>
              </w:rPr>
            </w:pPr>
          </w:p>
        </w:tc>
      </w:tr>
      <w:tr w:rsidR="00CD49B4" w:rsidRPr="00CD49B4" w14:paraId="38AFEEA9" w14:textId="77777777" w:rsidTr="00A323EE">
        <w:tc>
          <w:tcPr>
            <w:tcW w:w="4729" w:type="dxa"/>
            <w:shd w:val="clear" w:color="auto" w:fill="auto"/>
          </w:tcPr>
          <w:p w14:paraId="11E18653" w14:textId="07EF6D2E" w:rsidR="000944E5" w:rsidRPr="00CD49B4" w:rsidRDefault="00E62A0E" w:rsidP="00A323EE">
            <w:pPr>
              <w:spacing w:after="0"/>
              <w:rPr>
                <w:rFonts w:ascii="Times New Roman" w:hAnsi="Times New Roman"/>
              </w:rPr>
            </w:pPr>
            <w:r>
              <w:rPr>
                <w:rFonts w:ascii="Times New Roman" w:hAnsi="Times New Roman"/>
              </w:rPr>
              <w:t>Braden Holland</w:t>
            </w:r>
          </w:p>
        </w:tc>
        <w:tc>
          <w:tcPr>
            <w:tcW w:w="5085" w:type="dxa"/>
            <w:shd w:val="clear" w:color="auto" w:fill="auto"/>
          </w:tcPr>
          <w:p w14:paraId="13EAD36E" w14:textId="073C4545" w:rsidR="000944E5" w:rsidRPr="00CD49B4" w:rsidRDefault="00E62A0E" w:rsidP="00A323EE">
            <w:pPr>
              <w:spacing w:after="0"/>
              <w:rPr>
                <w:rFonts w:ascii="Times New Roman" w:hAnsi="Times New Roman"/>
              </w:rPr>
            </w:pPr>
            <w:r>
              <w:rPr>
                <w:rFonts w:ascii="Times New Roman" w:hAnsi="Times New Roman"/>
              </w:rPr>
              <w:t>Counselor</w:t>
            </w:r>
          </w:p>
        </w:tc>
        <w:tc>
          <w:tcPr>
            <w:tcW w:w="4586" w:type="dxa"/>
            <w:shd w:val="clear" w:color="auto" w:fill="auto"/>
          </w:tcPr>
          <w:p w14:paraId="32BDDC0F" w14:textId="77777777" w:rsidR="000944E5" w:rsidRPr="00CD49B4" w:rsidRDefault="000944E5" w:rsidP="00A323EE">
            <w:pPr>
              <w:spacing w:after="0"/>
              <w:rPr>
                <w:rFonts w:ascii="Times New Roman" w:hAnsi="Times New Roman"/>
              </w:rPr>
            </w:pPr>
          </w:p>
        </w:tc>
      </w:tr>
      <w:tr w:rsidR="00CD49B4" w:rsidRPr="00CD49B4" w14:paraId="26AB54AD" w14:textId="77777777" w:rsidTr="00A323EE">
        <w:tc>
          <w:tcPr>
            <w:tcW w:w="4729" w:type="dxa"/>
            <w:shd w:val="clear" w:color="auto" w:fill="auto"/>
          </w:tcPr>
          <w:p w14:paraId="5063A09C" w14:textId="2E3A2D74" w:rsidR="000944E5" w:rsidRPr="00CD49B4" w:rsidRDefault="00E62A0E" w:rsidP="00A323EE">
            <w:pPr>
              <w:spacing w:after="0"/>
              <w:rPr>
                <w:rFonts w:ascii="Times New Roman" w:hAnsi="Times New Roman"/>
              </w:rPr>
            </w:pPr>
            <w:r>
              <w:rPr>
                <w:rFonts w:ascii="Times New Roman" w:hAnsi="Times New Roman"/>
              </w:rPr>
              <w:t>Tyler Matthews</w:t>
            </w:r>
          </w:p>
        </w:tc>
        <w:tc>
          <w:tcPr>
            <w:tcW w:w="5085" w:type="dxa"/>
            <w:shd w:val="clear" w:color="auto" w:fill="auto"/>
          </w:tcPr>
          <w:p w14:paraId="19156AFF" w14:textId="08EE7643" w:rsidR="000944E5" w:rsidRPr="00CD49B4" w:rsidRDefault="00E62A0E" w:rsidP="00A323EE">
            <w:pPr>
              <w:spacing w:after="0"/>
              <w:rPr>
                <w:rFonts w:ascii="Times New Roman" w:hAnsi="Times New Roman"/>
              </w:rPr>
            </w:pPr>
            <w:r>
              <w:rPr>
                <w:rFonts w:ascii="Times New Roman" w:hAnsi="Times New Roman"/>
              </w:rPr>
              <w:t>K Teacher</w:t>
            </w:r>
          </w:p>
        </w:tc>
        <w:tc>
          <w:tcPr>
            <w:tcW w:w="4586" w:type="dxa"/>
            <w:shd w:val="clear" w:color="auto" w:fill="auto"/>
          </w:tcPr>
          <w:p w14:paraId="65B688CF" w14:textId="77777777" w:rsidR="000944E5" w:rsidRPr="00CD49B4" w:rsidRDefault="000944E5" w:rsidP="00A323EE">
            <w:pPr>
              <w:spacing w:after="0"/>
              <w:rPr>
                <w:rFonts w:ascii="Times New Roman" w:hAnsi="Times New Roman"/>
              </w:rPr>
            </w:pPr>
          </w:p>
        </w:tc>
      </w:tr>
      <w:tr w:rsidR="00CD49B4" w:rsidRPr="00CD49B4" w14:paraId="28577105" w14:textId="77777777" w:rsidTr="00A323EE">
        <w:tc>
          <w:tcPr>
            <w:tcW w:w="4729" w:type="dxa"/>
            <w:shd w:val="clear" w:color="auto" w:fill="auto"/>
          </w:tcPr>
          <w:p w14:paraId="15DC44C5" w14:textId="3F3BA7E1" w:rsidR="000944E5" w:rsidRPr="00CD49B4" w:rsidRDefault="00E62A0E" w:rsidP="00A323EE">
            <w:pPr>
              <w:spacing w:after="0"/>
              <w:rPr>
                <w:rFonts w:ascii="Times New Roman" w:hAnsi="Times New Roman"/>
              </w:rPr>
            </w:pPr>
            <w:r>
              <w:rPr>
                <w:rFonts w:ascii="Times New Roman" w:hAnsi="Times New Roman"/>
              </w:rPr>
              <w:t>Allison Elrod</w:t>
            </w:r>
          </w:p>
        </w:tc>
        <w:tc>
          <w:tcPr>
            <w:tcW w:w="5085" w:type="dxa"/>
            <w:shd w:val="clear" w:color="auto" w:fill="auto"/>
          </w:tcPr>
          <w:p w14:paraId="3E46FDD4" w14:textId="2DE2C95F" w:rsidR="000944E5" w:rsidRPr="00CD49B4" w:rsidRDefault="00E62A0E" w:rsidP="00A323EE">
            <w:pPr>
              <w:spacing w:after="0"/>
              <w:rPr>
                <w:rFonts w:ascii="Times New Roman" w:hAnsi="Times New Roman"/>
              </w:rPr>
            </w:pPr>
            <w:r>
              <w:rPr>
                <w:rFonts w:ascii="Times New Roman" w:hAnsi="Times New Roman"/>
              </w:rPr>
              <w:t>1</w:t>
            </w:r>
            <w:r w:rsidRPr="00E62A0E">
              <w:rPr>
                <w:rFonts w:ascii="Times New Roman" w:hAnsi="Times New Roman"/>
                <w:vertAlign w:val="superscript"/>
              </w:rPr>
              <w:t>st</w:t>
            </w:r>
            <w:r>
              <w:rPr>
                <w:rFonts w:ascii="Times New Roman" w:hAnsi="Times New Roman"/>
              </w:rPr>
              <w:t xml:space="preserve"> Teacher</w:t>
            </w:r>
          </w:p>
        </w:tc>
        <w:tc>
          <w:tcPr>
            <w:tcW w:w="4586" w:type="dxa"/>
            <w:shd w:val="clear" w:color="auto" w:fill="auto"/>
          </w:tcPr>
          <w:p w14:paraId="448473B3" w14:textId="77777777" w:rsidR="000944E5" w:rsidRPr="00CD49B4" w:rsidRDefault="000944E5" w:rsidP="00A323EE">
            <w:pPr>
              <w:spacing w:after="0"/>
              <w:rPr>
                <w:rFonts w:ascii="Times New Roman" w:hAnsi="Times New Roman"/>
              </w:rPr>
            </w:pPr>
          </w:p>
        </w:tc>
      </w:tr>
      <w:tr w:rsidR="00CD49B4" w:rsidRPr="00CD49B4" w14:paraId="7E384111" w14:textId="77777777" w:rsidTr="00A323EE">
        <w:tc>
          <w:tcPr>
            <w:tcW w:w="4729" w:type="dxa"/>
            <w:shd w:val="clear" w:color="auto" w:fill="auto"/>
          </w:tcPr>
          <w:p w14:paraId="3D97A23C" w14:textId="4795C5D3" w:rsidR="000944E5" w:rsidRPr="00CD49B4" w:rsidRDefault="00700813" w:rsidP="00A323EE">
            <w:pPr>
              <w:spacing w:after="0"/>
              <w:rPr>
                <w:rFonts w:ascii="Times New Roman" w:hAnsi="Times New Roman"/>
              </w:rPr>
            </w:pPr>
            <w:r>
              <w:rPr>
                <w:rFonts w:ascii="Times New Roman" w:hAnsi="Times New Roman"/>
              </w:rPr>
              <w:t>Kelly Knighton</w:t>
            </w:r>
          </w:p>
        </w:tc>
        <w:tc>
          <w:tcPr>
            <w:tcW w:w="5085" w:type="dxa"/>
            <w:shd w:val="clear" w:color="auto" w:fill="auto"/>
          </w:tcPr>
          <w:p w14:paraId="7D37B454" w14:textId="617CCD7A" w:rsidR="000944E5" w:rsidRPr="00CD49B4" w:rsidRDefault="00E62A0E" w:rsidP="00A323EE">
            <w:pPr>
              <w:spacing w:after="0"/>
              <w:rPr>
                <w:rFonts w:ascii="Times New Roman" w:hAnsi="Times New Roman"/>
              </w:rPr>
            </w:pPr>
            <w:r>
              <w:rPr>
                <w:rFonts w:ascii="Times New Roman" w:hAnsi="Times New Roman"/>
              </w:rPr>
              <w:t>2</w:t>
            </w:r>
            <w:r w:rsidRPr="00E62A0E">
              <w:rPr>
                <w:rFonts w:ascii="Times New Roman" w:hAnsi="Times New Roman"/>
                <w:vertAlign w:val="superscript"/>
              </w:rPr>
              <w:t>nd</w:t>
            </w:r>
            <w:r>
              <w:rPr>
                <w:rFonts w:ascii="Times New Roman" w:hAnsi="Times New Roman"/>
              </w:rPr>
              <w:t xml:space="preserve"> Teacher</w:t>
            </w:r>
          </w:p>
        </w:tc>
        <w:tc>
          <w:tcPr>
            <w:tcW w:w="4586" w:type="dxa"/>
            <w:shd w:val="clear" w:color="auto" w:fill="auto"/>
          </w:tcPr>
          <w:p w14:paraId="5D0E073B" w14:textId="77777777" w:rsidR="000944E5" w:rsidRPr="00CD49B4" w:rsidRDefault="000944E5" w:rsidP="00A323EE">
            <w:pPr>
              <w:spacing w:after="0"/>
              <w:rPr>
                <w:rFonts w:ascii="Times New Roman" w:hAnsi="Times New Roman"/>
              </w:rPr>
            </w:pPr>
          </w:p>
        </w:tc>
      </w:tr>
      <w:tr w:rsidR="00CD49B4" w:rsidRPr="00CD49B4" w14:paraId="0D00593F" w14:textId="77777777" w:rsidTr="00A323EE">
        <w:tc>
          <w:tcPr>
            <w:tcW w:w="4729" w:type="dxa"/>
            <w:shd w:val="clear" w:color="auto" w:fill="auto"/>
          </w:tcPr>
          <w:p w14:paraId="4F2512D3" w14:textId="60543F6B" w:rsidR="000944E5" w:rsidRPr="00CD49B4" w:rsidRDefault="00711CF0" w:rsidP="00A323EE">
            <w:pPr>
              <w:spacing w:after="0"/>
              <w:rPr>
                <w:rFonts w:ascii="Times New Roman" w:hAnsi="Times New Roman"/>
              </w:rPr>
            </w:pPr>
            <w:r>
              <w:rPr>
                <w:rFonts w:ascii="Times New Roman" w:hAnsi="Times New Roman"/>
              </w:rPr>
              <w:t>Cara Pierce</w:t>
            </w:r>
          </w:p>
        </w:tc>
        <w:tc>
          <w:tcPr>
            <w:tcW w:w="5085" w:type="dxa"/>
            <w:shd w:val="clear" w:color="auto" w:fill="auto"/>
          </w:tcPr>
          <w:p w14:paraId="5C5006FC" w14:textId="357F48AC" w:rsidR="000944E5" w:rsidRPr="00CD49B4" w:rsidRDefault="00E62A0E" w:rsidP="00A323EE">
            <w:pPr>
              <w:spacing w:after="0"/>
              <w:rPr>
                <w:rFonts w:ascii="Times New Roman" w:hAnsi="Times New Roman"/>
              </w:rPr>
            </w:pPr>
            <w:r>
              <w:rPr>
                <w:rFonts w:ascii="Times New Roman" w:hAnsi="Times New Roman"/>
              </w:rPr>
              <w:t>3</w:t>
            </w:r>
            <w:r w:rsidRPr="00E62A0E">
              <w:rPr>
                <w:rFonts w:ascii="Times New Roman" w:hAnsi="Times New Roman"/>
                <w:vertAlign w:val="superscript"/>
              </w:rPr>
              <w:t>rd</w:t>
            </w:r>
            <w:r>
              <w:rPr>
                <w:rFonts w:ascii="Times New Roman" w:hAnsi="Times New Roman"/>
              </w:rPr>
              <w:t xml:space="preserve"> Teacher</w:t>
            </w:r>
          </w:p>
        </w:tc>
        <w:tc>
          <w:tcPr>
            <w:tcW w:w="4586" w:type="dxa"/>
            <w:shd w:val="clear" w:color="auto" w:fill="auto"/>
          </w:tcPr>
          <w:p w14:paraId="0528E5B1" w14:textId="77777777" w:rsidR="000944E5" w:rsidRPr="00CD49B4" w:rsidRDefault="000944E5" w:rsidP="00A323EE">
            <w:pPr>
              <w:spacing w:after="0"/>
              <w:rPr>
                <w:rFonts w:ascii="Times New Roman" w:hAnsi="Times New Roman"/>
              </w:rPr>
            </w:pPr>
          </w:p>
        </w:tc>
      </w:tr>
      <w:tr w:rsidR="00CD49B4" w:rsidRPr="00CD49B4" w14:paraId="3DFCAFD1" w14:textId="77777777" w:rsidTr="00A323EE">
        <w:tc>
          <w:tcPr>
            <w:tcW w:w="4729" w:type="dxa"/>
            <w:shd w:val="clear" w:color="auto" w:fill="auto"/>
          </w:tcPr>
          <w:p w14:paraId="616C843A" w14:textId="6F13B7B0" w:rsidR="000944E5" w:rsidRPr="00CD49B4" w:rsidRDefault="00E62A0E" w:rsidP="00A323EE">
            <w:pPr>
              <w:spacing w:after="0"/>
              <w:rPr>
                <w:rFonts w:ascii="Times New Roman" w:hAnsi="Times New Roman"/>
              </w:rPr>
            </w:pPr>
            <w:r>
              <w:rPr>
                <w:rFonts w:ascii="Times New Roman" w:hAnsi="Times New Roman"/>
              </w:rPr>
              <w:t>Tina Bowers</w:t>
            </w:r>
          </w:p>
        </w:tc>
        <w:tc>
          <w:tcPr>
            <w:tcW w:w="5085" w:type="dxa"/>
            <w:shd w:val="clear" w:color="auto" w:fill="auto"/>
          </w:tcPr>
          <w:p w14:paraId="1B1983B5" w14:textId="1B1F4951" w:rsidR="000944E5" w:rsidRPr="00CD49B4" w:rsidRDefault="00E62A0E" w:rsidP="00A323EE">
            <w:pPr>
              <w:spacing w:after="0"/>
              <w:rPr>
                <w:rFonts w:ascii="Times New Roman" w:hAnsi="Times New Roman"/>
              </w:rPr>
            </w:pPr>
            <w:r>
              <w:rPr>
                <w:rFonts w:ascii="Times New Roman" w:hAnsi="Times New Roman"/>
              </w:rPr>
              <w:t>4</w:t>
            </w:r>
            <w:r w:rsidRPr="00E62A0E">
              <w:rPr>
                <w:rFonts w:ascii="Times New Roman" w:hAnsi="Times New Roman"/>
                <w:vertAlign w:val="superscript"/>
              </w:rPr>
              <w:t>th</w:t>
            </w:r>
            <w:r>
              <w:rPr>
                <w:rFonts w:ascii="Times New Roman" w:hAnsi="Times New Roman"/>
              </w:rPr>
              <w:t xml:space="preserve"> Teacher</w:t>
            </w:r>
          </w:p>
        </w:tc>
        <w:tc>
          <w:tcPr>
            <w:tcW w:w="4586" w:type="dxa"/>
            <w:shd w:val="clear" w:color="auto" w:fill="auto"/>
          </w:tcPr>
          <w:p w14:paraId="3CDE7A0A" w14:textId="77777777" w:rsidR="000944E5" w:rsidRPr="00CD49B4" w:rsidRDefault="000944E5" w:rsidP="00A323EE">
            <w:pPr>
              <w:spacing w:after="0"/>
              <w:rPr>
                <w:rFonts w:ascii="Times New Roman" w:hAnsi="Times New Roman"/>
              </w:rPr>
            </w:pPr>
          </w:p>
        </w:tc>
      </w:tr>
      <w:tr w:rsidR="00CD49B4" w:rsidRPr="00CD49B4" w14:paraId="68AAC6E2" w14:textId="77777777" w:rsidTr="00A323EE">
        <w:tc>
          <w:tcPr>
            <w:tcW w:w="4729" w:type="dxa"/>
            <w:shd w:val="clear" w:color="auto" w:fill="auto"/>
          </w:tcPr>
          <w:p w14:paraId="21F1CB21" w14:textId="01797B8C" w:rsidR="000944E5" w:rsidRPr="00CD49B4" w:rsidRDefault="00E62A0E" w:rsidP="00A323EE">
            <w:pPr>
              <w:spacing w:after="0"/>
              <w:rPr>
                <w:rFonts w:ascii="Times New Roman" w:hAnsi="Times New Roman"/>
              </w:rPr>
            </w:pPr>
            <w:r>
              <w:rPr>
                <w:rFonts w:ascii="Times New Roman" w:hAnsi="Times New Roman"/>
              </w:rPr>
              <w:t>Taylor Grizzle</w:t>
            </w:r>
          </w:p>
        </w:tc>
        <w:tc>
          <w:tcPr>
            <w:tcW w:w="5085" w:type="dxa"/>
            <w:shd w:val="clear" w:color="auto" w:fill="auto"/>
          </w:tcPr>
          <w:p w14:paraId="540A8189" w14:textId="12A56611" w:rsidR="000944E5" w:rsidRPr="00CD49B4" w:rsidRDefault="00E62A0E" w:rsidP="00A323EE">
            <w:pPr>
              <w:spacing w:after="0"/>
              <w:rPr>
                <w:rFonts w:ascii="Times New Roman" w:hAnsi="Times New Roman"/>
              </w:rPr>
            </w:pPr>
            <w:r>
              <w:rPr>
                <w:rFonts w:ascii="Times New Roman" w:hAnsi="Times New Roman"/>
              </w:rPr>
              <w:t>5</w:t>
            </w:r>
            <w:r w:rsidRPr="00E62A0E">
              <w:rPr>
                <w:rFonts w:ascii="Times New Roman" w:hAnsi="Times New Roman"/>
                <w:vertAlign w:val="superscript"/>
              </w:rPr>
              <w:t>th</w:t>
            </w:r>
            <w:r>
              <w:rPr>
                <w:rFonts w:ascii="Times New Roman" w:hAnsi="Times New Roman"/>
              </w:rPr>
              <w:t xml:space="preserve"> Teacher</w:t>
            </w:r>
          </w:p>
        </w:tc>
        <w:tc>
          <w:tcPr>
            <w:tcW w:w="4586" w:type="dxa"/>
            <w:shd w:val="clear" w:color="auto" w:fill="auto"/>
          </w:tcPr>
          <w:p w14:paraId="321848BA" w14:textId="77777777" w:rsidR="000944E5" w:rsidRPr="00CD49B4" w:rsidRDefault="000944E5" w:rsidP="00A323EE">
            <w:pPr>
              <w:spacing w:after="0"/>
              <w:rPr>
                <w:rFonts w:ascii="Times New Roman" w:hAnsi="Times New Roman"/>
              </w:rPr>
            </w:pPr>
          </w:p>
        </w:tc>
      </w:tr>
      <w:tr w:rsidR="00CD49B4" w:rsidRPr="00CD49B4" w14:paraId="63C0A3AA" w14:textId="77777777" w:rsidTr="00A323EE">
        <w:tc>
          <w:tcPr>
            <w:tcW w:w="4729" w:type="dxa"/>
            <w:shd w:val="clear" w:color="auto" w:fill="auto"/>
          </w:tcPr>
          <w:p w14:paraId="7A9CB898" w14:textId="6E494FC9" w:rsidR="000944E5" w:rsidRPr="00CD49B4" w:rsidRDefault="00E62A0E" w:rsidP="00A323EE">
            <w:pPr>
              <w:spacing w:after="0"/>
              <w:rPr>
                <w:rFonts w:ascii="Times New Roman" w:hAnsi="Times New Roman"/>
              </w:rPr>
            </w:pPr>
            <w:r>
              <w:rPr>
                <w:rFonts w:ascii="Times New Roman" w:hAnsi="Times New Roman"/>
              </w:rPr>
              <w:t>Sandi Owens</w:t>
            </w:r>
          </w:p>
        </w:tc>
        <w:tc>
          <w:tcPr>
            <w:tcW w:w="5085" w:type="dxa"/>
            <w:shd w:val="clear" w:color="auto" w:fill="auto"/>
          </w:tcPr>
          <w:p w14:paraId="6962A005" w14:textId="0D86BDA8" w:rsidR="000944E5" w:rsidRPr="00CD49B4" w:rsidRDefault="00E62A0E" w:rsidP="00A323EE">
            <w:pPr>
              <w:spacing w:after="0"/>
              <w:rPr>
                <w:rFonts w:ascii="Times New Roman" w:hAnsi="Times New Roman"/>
              </w:rPr>
            </w:pPr>
            <w:r>
              <w:rPr>
                <w:rFonts w:ascii="Times New Roman" w:hAnsi="Times New Roman"/>
              </w:rPr>
              <w:t>Paraprofessional</w:t>
            </w:r>
          </w:p>
        </w:tc>
        <w:tc>
          <w:tcPr>
            <w:tcW w:w="4586" w:type="dxa"/>
            <w:shd w:val="clear" w:color="auto" w:fill="auto"/>
          </w:tcPr>
          <w:p w14:paraId="07A1C2F3" w14:textId="77777777" w:rsidR="000944E5" w:rsidRPr="00CD49B4" w:rsidRDefault="000944E5" w:rsidP="00A323EE">
            <w:pPr>
              <w:spacing w:after="0"/>
              <w:rPr>
                <w:rFonts w:ascii="Times New Roman" w:hAnsi="Times New Roman"/>
              </w:rPr>
            </w:pPr>
          </w:p>
        </w:tc>
      </w:tr>
      <w:tr w:rsidR="00CD49B4" w:rsidRPr="00CD49B4" w14:paraId="1C249DF0" w14:textId="77777777" w:rsidTr="00A323EE">
        <w:tc>
          <w:tcPr>
            <w:tcW w:w="4729" w:type="dxa"/>
            <w:shd w:val="clear" w:color="auto" w:fill="auto"/>
          </w:tcPr>
          <w:p w14:paraId="7053A438" w14:textId="19B4BAA2" w:rsidR="000944E5" w:rsidRPr="00CD49B4" w:rsidRDefault="00603AAE" w:rsidP="00A323EE">
            <w:pPr>
              <w:spacing w:after="0"/>
              <w:rPr>
                <w:rFonts w:ascii="Times New Roman" w:hAnsi="Times New Roman"/>
              </w:rPr>
            </w:pPr>
            <w:r>
              <w:rPr>
                <w:rFonts w:ascii="Times New Roman" w:hAnsi="Times New Roman"/>
              </w:rPr>
              <w:t>Laurie Bryant</w:t>
            </w:r>
          </w:p>
        </w:tc>
        <w:tc>
          <w:tcPr>
            <w:tcW w:w="5085" w:type="dxa"/>
            <w:shd w:val="clear" w:color="auto" w:fill="auto"/>
          </w:tcPr>
          <w:p w14:paraId="53CFF506" w14:textId="6A24E73B" w:rsidR="000944E5" w:rsidRPr="00CD49B4" w:rsidRDefault="00603AAE" w:rsidP="00A323EE">
            <w:pPr>
              <w:spacing w:after="0"/>
              <w:rPr>
                <w:rFonts w:ascii="Times New Roman" w:hAnsi="Times New Roman"/>
              </w:rPr>
            </w:pPr>
            <w:r>
              <w:rPr>
                <w:rFonts w:ascii="Times New Roman" w:hAnsi="Times New Roman"/>
              </w:rPr>
              <w:t>Media specialist</w:t>
            </w:r>
          </w:p>
        </w:tc>
        <w:tc>
          <w:tcPr>
            <w:tcW w:w="4586" w:type="dxa"/>
            <w:shd w:val="clear" w:color="auto" w:fill="auto"/>
          </w:tcPr>
          <w:p w14:paraId="6BF7CA9B" w14:textId="77777777" w:rsidR="000944E5" w:rsidRPr="00CD49B4" w:rsidRDefault="000944E5" w:rsidP="00A323EE">
            <w:pPr>
              <w:spacing w:after="0"/>
              <w:rPr>
                <w:rFonts w:ascii="Times New Roman" w:hAnsi="Times New Roman"/>
              </w:rPr>
            </w:pPr>
          </w:p>
        </w:tc>
      </w:tr>
      <w:tr w:rsidR="00CD49B4" w:rsidRPr="00CD49B4" w14:paraId="73996723" w14:textId="77777777" w:rsidTr="0026607C">
        <w:trPr>
          <w:trHeight w:val="340"/>
        </w:trPr>
        <w:tc>
          <w:tcPr>
            <w:tcW w:w="4729" w:type="dxa"/>
            <w:shd w:val="clear" w:color="auto" w:fill="auto"/>
          </w:tcPr>
          <w:p w14:paraId="43CBBCF4" w14:textId="59F8805D" w:rsidR="000944E5" w:rsidRPr="00CD49B4" w:rsidRDefault="00603AAE" w:rsidP="00A323EE">
            <w:pPr>
              <w:spacing w:after="0"/>
              <w:rPr>
                <w:rFonts w:ascii="Times New Roman" w:hAnsi="Times New Roman"/>
              </w:rPr>
            </w:pPr>
            <w:r>
              <w:rPr>
                <w:rFonts w:ascii="Times New Roman" w:hAnsi="Times New Roman"/>
              </w:rPr>
              <w:t>James Tanner</w:t>
            </w:r>
          </w:p>
        </w:tc>
        <w:tc>
          <w:tcPr>
            <w:tcW w:w="5085" w:type="dxa"/>
            <w:shd w:val="clear" w:color="auto" w:fill="auto"/>
          </w:tcPr>
          <w:p w14:paraId="7A1CC264" w14:textId="2D61528B" w:rsidR="000944E5" w:rsidRPr="00CD49B4" w:rsidRDefault="00603AAE" w:rsidP="00A323EE">
            <w:pPr>
              <w:spacing w:after="0"/>
              <w:rPr>
                <w:rFonts w:ascii="Times New Roman" w:hAnsi="Times New Roman"/>
              </w:rPr>
            </w:pPr>
            <w:r>
              <w:rPr>
                <w:rFonts w:ascii="Times New Roman" w:hAnsi="Times New Roman"/>
              </w:rPr>
              <w:t>CAMMP</w:t>
            </w:r>
          </w:p>
        </w:tc>
        <w:tc>
          <w:tcPr>
            <w:tcW w:w="4586" w:type="dxa"/>
            <w:shd w:val="clear" w:color="auto" w:fill="auto"/>
          </w:tcPr>
          <w:p w14:paraId="3C5A69CB" w14:textId="77777777" w:rsidR="000944E5" w:rsidRPr="00CD49B4" w:rsidRDefault="000944E5" w:rsidP="00A323EE">
            <w:pPr>
              <w:spacing w:after="0"/>
              <w:rPr>
                <w:rFonts w:ascii="Times New Roman" w:hAnsi="Times New Roman"/>
              </w:rPr>
            </w:pPr>
          </w:p>
        </w:tc>
      </w:tr>
    </w:tbl>
    <w:p w14:paraId="5F16941D" w14:textId="77777777" w:rsidR="0026607C" w:rsidRDefault="000944E5" w:rsidP="00A876B0">
      <w:pPr>
        <w:ind w:left="360"/>
        <w:rPr>
          <w:rFonts w:ascii="Times New Roman" w:hAnsi="Times New Roman"/>
          <w:noProof/>
        </w:rPr>
      </w:pPr>
      <w:r w:rsidRPr="00CD49B4">
        <w:rPr>
          <w:rFonts w:ascii="Times New Roman" w:hAnsi="Times New Roman"/>
          <w:noProof/>
        </w:rPr>
        <w:t xml:space="preserve"> </w:t>
      </w:r>
      <w:r w:rsidR="0026607C" w:rsidRPr="0026607C">
        <w:rPr>
          <w:rFonts w:ascii="Times New Roman" w:hAnsi="Times New Roman"/>
          <w:b/>
          <w:noProof/>
          <w:sz w:val="24"/>
          <w:szCs w:val="24"/>
        </w:rPr>
        <w:t>SIP Committee Members</w:t>
      </w:r>
      <w:r w:rsidR="0026607C">
        <w:rPr>
          <w:rFonts w:ascii="Times New Roman" w:hAnsi="Times New Roman"/>
          <w:noProof/>
        </w:rPr>
        <w:t xml:space="preserve">  (Title I schools must include administrators, teachers, parents, students, paras, etc.)</w:t>
      </w:r>
    </w:p>
    <w:p w14:paraId="48201BCE" w14:textId="77777777" w:rsidR="00A079CF" w:rsidRDefault="00A079CF" w:rsidP="00A876B0">
      <w:pPr>
        <w:ind w:left="360"/>
        <w:rPr>
          <w:rFonts w:ascii="Times New Roman" w:hAnsi="Times New Roman"/>
          <w:noProof/>
        </w:rPr>
      </w:pPr>
    </w:p>
    <w:p w14:paraId="12D782BC" w14:textId="77777777" w:rsidR="00A079CF" w:rsidRDefault="00A079CF" w:rsidP="00A876B0">
      <w:pPr>
        <w:ind w:left="360"/>
        <w:rPr>
          <w:rFonts w:ascii="Times New Roman" w:hAnsi="Times New Roman"/>
          <w:noProof/>
        </w:rPr>
      </w:pPr>
    </w:p>
    <w:p w14:paraId="70BF120D" w14:textId="77777777" w:rsidR="00A079CF" w:rsidRDefault="00A079CF" w:rsidP="00A876B0">
      <w:pPr>
        <w:ind w:left="360"/>
        <w:rPr>
          <w:rFonts w:ascii="Times New Roman" w:hAnsi="Times New Roman"/>
          <w:noProof/>
        </w:rPr>
      </w:pPr>
    </w:p>
    <w:p w14:paraId="2C4C5CAC" w14:textId="77777777" w:rsidR="00A079CF" w:rsidRDefault="000944E5" w:rsidP="001F16C6">
      <w:pPr>
        <w:pStyle w:val="Heading2"/>
        <w:ind w:left="1170"/>
        <w:rPr>
          <w:rFonts w:ascii="Times New Roman" w:hAnsi="Times New Roman"/>
        </w:rPr>
      </w:pPr>
      <w:r w:rsidRPr="00CD49B4">
        <w:rPr>
          <w:rFonts w:ascii="Times New Roman" w:hAnsi="Times New Roman"/>
        </w:rPr>
        <w:br w:type="column"/>
      </w:r>
    </w:p>
    <w:p w14:paraId="003CF3AE" w14:textId="088C0788" w:rsidR="001F16C6" w:rsidRPr="00CD49B4" w:rsidRDefault="001F16C6" w:rsidP="001F16C6">
      <w:pPr>
        <w:pStyle w:val="Heading2"/>
        <w:ind w:left="1170"/>
        <w:rPr>
          <w:rFonts w:ascii="Times New Roman" w:hAnsi="Times New Roman"/>
          <w:color w:val="FF0000"/>
          <w:sz w:val="16"/>
          <w:szCs w:val="16"/>
        </w:rPr>
      </w:pPr>
      <w:r w:rsidRPr="00CD49B4">
        <w:rPr>
          <w:rFonts w:ascii="Times New Roman" w:hAnsi="Times New Roman"/>
        </w:rPr>
        <w:t>Needs Assessment</w:t>
      </w:r>
      <w:r w:rsidR="004C7561" w:rsidRPr="00CD49B4">
        <w:rPr>
          <w:rFonts w:ascii="Times New Roman" w:hAnsi="Times New Roman"/>
        </w:rPr>
        <w:t>/ Data Review</w:t>
      </w:r>
      <w:r w:rsidRPr="00CD49B4">
        <w:rPr>
          <w:rFonts w:ascii="Times New Roman" w:hAnsi="Times New Roman"/>
        </w:rPr>
        <w:t xml:space="preserve"> Results </w:t>
      </w:r>
    </w:p>
    <w:p w14:paraId="3D5D1734" w14:textId="77777777" w:rsidR="001F16C6" w:rsidRPr="00CD49B4" w:rsidRDefault="001F16C6" w:rsidP="00CD49B4">
      <w:pPr>
        <w:spacing w:after="0"/>
        <w:rPr>
          <w:rFonts w:ascii="Times New Roman" w:hAnsi="Times New Roman"/>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510"/>
        <w:gridCol w:w="2790"/>
        <w:gridCol w:w="3600"/>
      </w:tblGrid>
      <w:tr w:rsidR="00CD49B4" w:rsidRPr="00E714E2" w14:paraId="642638FD" w14:textId="77777777" w:rsidTr="002773AF">
        <w:tc>
          <w:tcPr>
            <w:tcW w:w="3330" w:type="dxa"/>
            <w:shd w:val="clear" w:color="auto" w:fill="D0CECE"/>
            <w:vAlign w:val="center"/>
          </w:tcPr>
          <w:p w14:paraId="374FFA30" w14:textId="77777777" w:rsidR="00913451" w:rsidRPr="00E714E2" w:rsidRDefault="00913451" w:rsidP="00E714E2">
            <w:pPr>
              <w:jc w:val="center"/>
              <w:rPr>
                <w:rFonts w:ascii="Times New Roman" w:hAnsi="Times New Roman"/>
                <w:b/>
              </w:rPr>
            </w:pPr>
            <w:r w:rsidRPr="00E714E2">
              <w:rPr>
                <w:rFonts w:ascii="Times New Roman" w:hAnsi="Times New Roman"/>
                <w:b/>
              </w:rPr>
              <w:t>Prioritized Needs</w:t>
            </w:r>
          </w:p>
        </w:tc>
        <w:tc>
          <w:tcPr>
            <w:tcW w:w="3510" w:type="dxa"/>
            <w:shd w:val="clear" w:color="auto" w:fill="DEEAF6"/>
            <w:vAlign w:val="center"/>
          </w:tcPr>
          <w:p w14:paraId="123DD291" w14:textId="77777777" w:rsidR="00913451" w:rsidRPr="00E714E2" w:rsidRDefault="00913451" w:rsidP="00E714E2">
            <w:pPr>
              <w:jc w:val="center"/>
              <w:rPr>
                <w:rFonts w:ascii="Times New Roman" w:hAnsi="Times New Roman"/>
                <w:b/>
              </w:rPr>
            </w:pPr>
            <w:r w:rsidRPr="00E714E2">
              <w:rPr>
                <w:rFonts w:ascii="Times New Roman" w:hAnsi="Times New Roman"/>
                <w:b/>
              </w:rPr>
              <w:t>Data Source</w:t>
            </w:r>
          </w:p>
        </w:tc>
        <w:tc>
          <w:tcPr>
            <w:tcW w:w="2790" w:type="dxa"/>
            <w:shd w:val="clear" w:color="auto" w:fill="FBE4D5"/>
            <w:vAlign w:val="center"/>
          </w:tcPr>
          <w:p w14:paraId="68C3B0F5" w14:textId="77777777" w:rsidR="00913451" w:rsidRPr="00E714E2" w:rsidRDefault="00913451" w:rsidP="00E714E2">
            <w:pPr>
              <w:jc w:val="center"/>
              <w:rPr>
                <w:rFonts w:ascii="Times New Roman" w:hAnsi="Times New Roman"/>
                <w:b/>
              </w:rPr>
            </w:pPr>
            <w:r w:rsidRPr="00E714E2">
              <w:rPr>
                <w:rFonts w:ascii="Times New Roman" w:hAnsi="Times New Roman"/>
                <w:b/>
              </w:rPr>
              <w:t>Participants Involved</w:t>
            </w:r>
          </w:p>
        </w:tc>
        <w:tc>
          <w:tcPr>
            <w:tcW w:w="3600" w:type="dxa"/>
            <w:shd w:val="clear" w:color="auto" w:fill="FFF2CC"/>
            <w:vAlign w:val="center"/>
          </w:tcPr>
          <w:p w14:paraId="36688E42" w14:textId="77777777" w:rsidR="00913451" w:rsidRPr="002773AF" w:rsidRDefault="00913451" w:rsidP="00E714E2">
            <w:pPr>
              <w:jc w:val="center"/>
              <w:rPr>
                <w:rFonts w:ascii="Times New Roman" w:hAnsi="Times New Roman"/>
                <w:b/>
                <w:color w:val="000000"/>
                <w:sz w:val="16"/>
                <w:szCs w:val="16"/>
              </w:rPr>
            </w:pPr>
            <w:r w:rsidRPr="002773AF">
              <w:rPr>
                <w:rFonts w:ascii="Times New Roman" w:hAnsi="Times New Roman"/>
                <w:b/>
                <w:color w:val="000000"/>
              </w:rPr>
              <w:t>Communication to Parents and Stakeholders</w:t>
            </w:r>
          </w:p>
        </w:tc>
      </w:tr>
      <w:tr w:rsidR="00CD49B4" w:rsidRPr="00CD49B4" w14:paraId="0301E7A3" w14:textId="77777777" w:rsidTr="00A323EE">
        <w:tc>
          <w:tcPr>
            <w:tcW w:w="3330" w:type="dxa"/>
            <w:shd w:val="clear" w:color="auto" w:fill="auto"/>
          </w:tcPr>
          <w:p w14:paraId="296538E6" w14:textId="77777777" w:rsidR="00913451" w:rsidRPr="00CD49B4" w:rsidRDefault="00913451" w:rsidP="001F16C6">
            <w:pPr>
              <w:rPr>
                <w:rFonts w:ascii="Times New Roman" w:hAnsi="Times New Roman"/>
              </w:rPr>
            </w:pPr>
          </w:p>
          <w:p w14:paraId="00F2FE19" w14:textId="4DED293C" w:rsidR="0017384E" w:rsidRPr="00CD49B4" w:rsidRDefault="008E6C0B" w:rsidP="001F16C6">
            <w:pPr>
              <w:rPr>
                <w:rFonts w:ascii="Times New Roman" w:hAnsi="Times New Roman"/>
              </w:rPr>
            </w:pPr>
            <w:r>
              <w:rPr>
                <w:rFonts w:ascii="Times New Roman" w:hAnsi="Times New Roman"/>
              </w:rPr>
              <w:t>Increase student a</w:t>
            </w:r>
            <w:r w:rsidR="00711CF0">
              <w:rPr>
                <w:rFonts w:ascii="Times New Roman" w:hAnsi="Times New Roman"/>
              </w:rPr>
              <w:t>chievement in ELA and Math on Georgia Milestones</w:t>
            </w:r>
            <w:r>
              <w:rPr>
                <w:rFonts w:ascii="Times New Roman" w:hAnsi="Times New Roman"/>
              </w:rPr>
              <w:t xml:space="preserve"> in grades 3-5</w:t>
            </w:r>
          </w:p>
          <w:p w14:paraId="047178FE" w14:textId="28723A8D" w:rsidR="00A70CE9" w:rsidRPr="00CD49B4" w:rsidRDefault="00711CF0" w:rsidP="001F16C6">
            <w:pPr>
              <w:rPr>
                <w:rFonts w:ascii="Times New Roman" w:hAnsi="Times New Roman"/>
              </w:rPr>
            </w:pPr>
            <w:r>
              <w:rPr>
                <w:rFonts w:ascii="Times New Roman" w:hAnsi="Times New Roman"/>
              </w:rPr>
              <w:t>Student Achievement on Dibels</w:t>
            </w:r>
          </w:p>
        </w:tc>
        <w:tc>
          <w:tcPr>
            <w:tcW w:w="3510" w:type="dxa"/>
            <w:shd w:val="clear" w:color="auto" w:fill="auto"/>
          </w:tcPr>
          <w:p w14:paraId="1E53B7FE" w14:textId="77777777" w:rsidR="00913451" w:rsidRDefault="008E6C0B" w:rsidP="001F16C6">
            <w:pPr>
              <w:rPr>
                <w:rFonts w:ascii="Times New Roman" w:hAnsi="Times New Roman"/>
              </w:rPr>
            </w:pPr>
            <w:r>
              <w:rPr>
                <w:rFonts w:ascii="Times New Roman" w:hAnsi="Times New Roman"/>
              </w:rPr>
              <w:t>RI/MI</w:t>
            </w:r>
          </w:p>
          <w:p w14:paraId="2F675AA2" w14:textId="77777777" w:rsidR="008E6C0B" w:rsidRDefault="008E6C0B" w:rsidP="001F16C6">
            <w:pPr>
              <w:rPr>
                <w:rFonts w:ascii="Times New Roman" w:hAnsi="Times New Roman"/>
              </w:rPr>
            </w:pPr>
            <w:r>
              <w:rPr>
                <w:rFonts w:ascii="Times New Roman" w:hAnsi="Times New Roman"/>
              </w:rPr>
              <w:t>Milestones</w:t>
            </w:r>
          </w:p>
          <w:p w14:paraId="24C7B826" w14:textId="1CF04AFF" w:rsidR="00603AAE" w:rsidRDefault="00603AAE" w:rsidP="001F16C6">
            <w:pPr>
              <w:rPr>
                <w:rFonts w:ascii="Times New Roman" w:hAnsi="Times New Roman"/>
              </w:rPr>
            </w:pPr>
            <w:r>
              <w:rPr>
                <w:rFonts w:ascii="Times New Roman" w:hAnsi="Times New Roman"/>
              </w:rPr>
              <w:t>CCRPI results</w:t>
            </w:r>
          </w:p>
          <w:p w14:paraId="2682BBE5" w14:textId="77777777" w:rsidR="008E6C0B" w:rsidRDefault="008E6C0B" w:rsidP="001F16C6">
            <w:pPr>
              <w:rPr>
                <w:rFonts w:ascii="Times New Roman" w:hAnsi="Times New Roman"/>
              </w:rPr>
            </w:pPr>
            <w:r>
              <w:rPr>
                <w:rFonts w:ascii="Times New Roman" w:hAnsi="Times New Roman"/>
              </w:rPr>
              <w:t>Dibels</w:t>
            </w:r>
          </w:p>
          <w:p w14:paraId="103B5BDC" w14:textId="40ED5A96" w:rsidR="008E6C0B" w:rsidRPr="00CD49B4" w:rsidRDefault="008E6C0B" w:rsidP="001F16C6">
            <w:pPr>
              <w:rPr>
                <w:rFonts w:ascii="Times New Roman" w:hAnsi="Times New Roman"/>
              </w:rPr>
            </w:pPr>
            <w:r>
              <w:rPr>
                <w:rFonts w:ascii="Times New Roman" w:hAnsi="Times New Roman"/>
              </w:rPr>
              <w:t>Common Formative Assessments</w:t>
            </w:r>
          </w:p>
        </w:tc>
        <w:tc>
          <w:tcPr>
            <w:tcW w:w="2790" w:type="dxa"/>
            <w:shd w:val="clear" w:color="auto" w:fill="auto"/>
          </w:tcPr>
          <w:p w14:paraId="4979CD29" w14:textId="77777777" w:rsidR="00603AAE" w:rsidRDefault="00603AAE" w:rsidP="001F16C6">
            <w:pPr>
              <w:rPr>
                <w:rFonts w:ascii="Times New Roman" w:hAnsi="Times New Roman"/>
              </w:rPr>
            </w:pPr>
            <w:r>
              <w:rPr>
                <w:rFonts w:ascii="Times New Roman" w:hAnsi="Times New Roman"/>
              </w:rPr>
              <w:t>Central Office</w:t>
            </w:r>
          </w:p>
          <w:p w14:paraId="60C08465" w14:textId="33184302" w:rsidR="00603AAE" w:rsidRDefault="00603AAE" w:rsidP="001F16C6">
            <w:pPr>
              <w:rPr>
                <w:rFonts w:ascii="Times New Roman" w:hAnsi="Times New Roman"/>
              </w:rPr>
            </w:pPr>
            <w:r>
              <w:rPr>
                <w:rFonts w:ascii="Times New Roman" w:hAnsi="Times New Roman"/>
              </w:rPr>
              <w:t>Administration</w:t>
            </w:r>
          </w:p>
          <w:p w14:paraId="62594530" w14:textId="15C025CC" w:rsidR="00603AAE" w:rsidRDefault="00603AAE" w:rsidP="001F16C6">
            <w:pPr>
              <w:rPr>
                <w:rFonts w:ascii="Times New Roman" w:hAnsi="Times New Roman"/>
              </w:rPr>
            </w:pPr>
            <w:r>
              <w:rPr>
                <w:rFonts w:ascii="Times New Roman" w:hAnsi="Times New Roman"/>
              </w:rPr>
              <w:t>Counselor</w:t>
            </w:r>
          </w:p>
          <w:p w14:paraId="6350E08A" w14:textId="77777777" w:rsidR="008E6C0B" w:rsidRDefault="00603AAE" w:rsidP="001F16C6">
            <w:pPr>
              <w:rPr>
                <w:rFonts w:ascii="Times New Roman" w:hAnsi="Times New Roman"/>
              </w:rPr>
            </w:pPr>
            <w:r>
              <w:rPr>
                <w:rFonts w:ascii="Times New Roman" w:hAnsi="Times New Roman"/>
              </w:rPr>
              <w:t>Teachers</w:t>
            </w:r>
          </w:p>
          <w:p w14:paraId="454653B5" w14:textId="77777777" w:rsidR="00603AAE" w:rsidRDefault="00603AAE" w:rsidP="001F16C6">
            <w:pPr>
              <w:rPr>
                <w:rFonts w:ascii="Times New Roman" w:hAnsi="Times New Roman"/>
              </w:rPr>
            </w:pPr>
            <w:r>
              <w:rPr>
                <w:rFonts w:ascii="Times New Roman" w:hAnsi="Times New Roman"/>
              </w:rPr>
              <w:t>Instructional Partner</w:t>
            </w:r>
          </w:p>
          <w:p w14:paraId="25CC657E" w14:textId="77777777" w:rsidR="00603AAE" w:rsidRDefault="00603AAE" w:rsidP="001F16C6">
            <w:pPr>
              <w:rPr>
                <w:rFonts w:ascii="Times New Roman" w:hAnsi="Times New Roman"/>
              </w:rPr>
            </w:pPr>
            <w:r>
              <w:rPr>
                <w:rFonts w:ascii="Times New Roman" w:hAnsi="Times New Roman"/>
              </w:rPr>
              <w:t xml:space="preserve">Parents </w:t>
            </w:r>
          </w:p>
          <w:p w14:paraId="503FC83C" w14:textId="19C19CFD" w:rsidR="00603AAE" w:rsidRPr="00CD49B4" w:rsidRDefault="00603AAE" w:rsidP="001F16C6">
            <w:pPr>
              <w:rPr>
                <w:rFonts w:ascii="Times New Roman" w:hAnsi="Times New Roman"/>
              </w:rPr>
            </w:pPr>
            <w:r>
              <w:rPr>
                <w:rFonts w:ascii="Times New Roman" w:hAnsi="Times New Roman"/>
              </w:rPr>
              <w:t>Students</w:t>
            </w:r>
          </w:p>
        </w:tc>
        <w:tc>
          <w:tcPr>
            <w:tcW w:w="3600" w:type="dxa"/>
            <w:shd w:val="clear" w:color="auto" w:fill="auto"/>
          </w:tcPr>
          <w:p w14:paraId="387DDD53" w14:textId="506D181A" w:rsidR="00913451" w:rsidRDefault="008E6C0B" w:rsidP="001F16C6">
            <w:pPr>
              <w:rPr>
                <w:rFonts w:ascii="Times New Roman" w:hAnsi="Times New Roman"/>
              </w:rPr>
            </w:pPr>
            <w:r>
              <w:rPr>
                <w:rFonts w:ascii="Times New Roman" w:hAnsi="Times New Roman"/>
              </w:rPr>
              <w:t>Title I parent night</w:t>
            </w:r>
            <w:r w:rsidR="00603AAE">
              <w:rPr>
                <w:rFonts w:ascii="Times New Roman" w:hAnsi="Times New Roman"/>
              </w:rPr>
              <w:t>s</w:t>
            </w:r>
          </w:p>
          <w:p w14:paraId="5DE92F4E" w14:textId="77777777" w:rsidR="008E6C0B" w:rsidRDefault="008E6C0B" w:rsidP="001F16C6">
            <w:pPr>
              <w:rPr>
                <w:rFonts w:ascii="Times New Roman" w:hAnsi="Times New Roman"/>
              </w:rPr>
            </w:pPr>
            <w:r>
              <w:rPr>
                <w:rFonts w:ascii="Times New Roman" w:hAnsi="Times New Roman"/>
              </w:rPr>
              <w:t>Milestones parent reports</w:t>
            </w:r>
          </w:p>
          <w:p w14:paraId="33B04424" w14:textId="77777777" w:rsidR="00603AAE" w:rsidRDefault="00603AAE" w:rsidP="001F16C6">
            <w:pPr>
              <w:rPr>
                <w:rFonts w:ascii="Times New Roman" w:hAnsi="Times New Roman"/>
              </w:rPr>
            </w:pPr>
            <w:r>
              <w:rPr>
                <w:rFonts w:ascii="Times New Roman" w:hAnsi="Times New Roman"/>
              </w:rPr>
              <w:t>Newsletters</w:t>
            </w:r>
          </w:p>
          <w:p w14:paraId="0C32F5B1" w14:textId="700CD0DC" w:rsidR="00603AAE" w:rsidRDefault="00603AAE" w:rsidP="001F16C6">
            <w:pPr>
              <w:rPr>
                <w:rFonts w:ascii="Times New Roman" w:hAnsi="Times New Roman"/>
              </w:rPr>
            </w:pPr>
            <w:r>
              <w:rPr>
                <w:rFonts w:ascii="Times New Roman" w:hAnsi="Times New Roman"/>
              </w:rPr>
              <w:t>School Website/Facebook</w:t>
            </w:r>
          </w:p>
          <w:p w14:paraId="4BAF1457" w14:textId="65C84E34" w:rsidR="00603AAE" w:rsidRDefault="00603AAE" w:rsidP="001F16C6">
            <w:pPr>
              <w:rPr>
                <w:rFonts w:ascii="Times New Roman" w:hAnsi="Times New Roman"/>
              </w:rPr>
            </w:pPr>
            <w:r>
              <w:rPr>
                <w:rFonts w:ascii="Times New Roman" w:hAnsi="Times New Roman"/>
              </w:rPr>
              <w:t>Remind App</w:t>
            </w:r>
          </w:p>
          <w:p w14:paraId="39F18ED9" w14:textId="77777777" w:rsidR="008E6C0B" w:rsidRPr="00CD49B4" w:rsidRDefault="008E6C0B" w:rsidP="001F16C6">
            <w:pPr>
              <w:rPr>
                <w:rFonts w:ascii="Times New Roman" w:hAnsi="Times New Roman"/>
              </w:rPr>
            </w:pPr>
          </w:p>
        </w:tc>
      </w:tr>
      <w:tr w:rsidR="00CD49B4" w:rsidRPr="00CD49B4" w14:paraId="5D86B18F" w14:textId="77777777" w:rsidTr="00A323EE">
        <w:tc>
          <w:tcPr>
            <w:tcW w:w="3330" w:type="dxa"/>
            <w:shd w:val="clear" w:color="auto" w:fill="auto"/>
          </w:tcPr>
          <w:p w14:paraId="2CB88BFB" w14:textId="16AC29B2" w:rsidR="00711CF0" w:rsidRPr="00CD49B4" w:rsidRDefault="00711CF0" w:rsidP="001F16C6">
            <w:pPr>
              <w:rPr>
                <w:rFonts w:ascii="Times New Roman" w:hAnsi="Times New Roman"/>
              </w:rPr>
            </w:pPr>
          </w:p>
          <w:p w14:paraId="1878AAF3" w14:textId="04D89DD8" w:rsidR="00A70CE9" w:rsidRPr="00CD49B4" w:rsidRDefault="00711CF0" w:rsidP="001F16C6">
            <w:pPr>
              <w:rPr>
                <w:rFonts w:ascii="Times New Roman" w:hAnsi="Times New Roman"/>
              </w:rPr>
            </w:pPr>
            <w:r>
              <w:rPr>
                <w:rFonts w:ascii="Times New Roman" w:hAnsi="Times New Roman"/>
              </w:rPr>
              <w:t>Improve Stude</w:t>
            </w:r>
            <w:r w:rsidR="00603AAE">
              <w:rPr>
                <w:rFonts w:ascii="Times New Roman" w:hAnsi="Times New Roman"/>
              </w:rPr>
              <w:t xml:space="preserve">nt Behavior/specifically decrease </w:t>
            </w:r>
            <w:r>
              <w:rPr>
                <w:rFonts w:ascii="Times New Roman" w:hAnsi="Times New Roman"/>
              </w:rPr>
              <w:t>incidents of physical contact</w:t>
            </w:r>
          </w:p>
          <w:p w14:paraId="17B14AF4" w14:textId="77777777" w:rsidR="00A70CE9" w:rsidRPr="00CD49B4" w:rsidRDefault="00A70CE9" w:rsidP="001F16C6">
            <w:pPr>
              <w:rPr>
                <w:rFonts w:ascii="Times New Roman" w:hAnsi="Times New Roman"/>
              </w:rPr>
            </w:pPr>
          </w:p>
        </w:tc>
        <w:tc>
          <w:tcPr>
            <w:tcW w:w="3510" w:type="dxa"/>
            <w:shd w:val="clear" w:color="auto" w:fill="auto"/>
          </w:tcPr>
          <w:p w14:paraId="10C0654B" w14:textId="77777777" w:rsidR="00913451" w:rsidRDefault="008E6C0B" w:rsidP="001F16C6">
            <w:pPr>
              <w:rPr>
                <w:rFonts w:ascii="Times New Roman" w:hAnsi="Times New Roman"/>
              </w:rPr>
            </w:pPr>
            <w:r>
              <w:rPr>
                <w:rFonts w:ascii="Times New Roman" w:hAnsi="Times New Roman"/>
              </w:rPr>
              <w:t>PBIS/SWIS incident reports</w:t>
            </w:r>
          </w:p>
          <w:p w14:paraId="052C08BE" w14:textId="05580704" w:rsidR="00603AAE" w:rsidRDefault="00603AAE" w:rsidP="001F16C6">
            <w:pPr>
              <w:rPr>
                <w:rFonts w:ascii="Times New Roman" w:hAnsi="Times New Roman"/>
              </w:rPr>
            </w:pPr>
            <w:r>
              <w:rPr>
                <w:rFonts w:ascii="Times New Roman" w:hAnsi="Times New Roman"/>
              </w:rPr>
              <w:t>School wide discipline data</w:t>
            </w:r>
          </w:p>
          <w:p w14:paraId="0795407F" w14:textId="77777777" w:rsidR="008E6C0B" w:rsidRPr="00CD49B4" w:rsidRDefault="008E6C0B" w:rsidP="008E6C0B">
            <w:pPr>
              <w:rPr>
                <w:rFonts w:ascii="Times New Roman" w:hAnsi="Times New Roman"/>
              </w:rPr>
            </w:pPr>
          </w:p>
        </w:tc>
        <w:tc>
          <w:tcPr>
            <w:tcW w:w="2790" w:type="dxa"/>
            <w:shd w:val="clear" w:color="auto" w:fill="auto"/>
          </w:tcPr>
          <w:p w14:paraId="7177C5BF" w14:textId="77777777" w:rsidR="00603AAE" w:rsidRDefault="00603AAE" w:rsidP="00603AAE">
            <w:pPr>
              <w:rPr>
                <w:rFonts w:ascii="Times New Roman" w:hAnsi="Times New Roman"/>
              </w:rPr>
            </w:pPr>
            <w:r>
              <w:rPr>
                <w:rFonts w:ascii="Times New Roman" w:hAnsi="Times New Roman"/>
              </w:rPr>
              <w:t>Administration</w:t>
            </w:r>
          </w:p>
          <w:p w14:paraId="5F22C378" w14:textId="53B1AD7C" w:rsidR="00603AAE" w:rsidRDefault="00603AAE" w:rsidP="00603AAE">
            <w:pPr>
              <w:rPr>
                <w:rFonts w:ascii="Times New Roman" w:hAnsi="Times New Roman"/>
              </w:rPr>
            </w:pPr>
            <w:r>
              <w:rPr>
                <w:rFonts w:ascii="Times New Roman" w:hAnsi="Times New Roman"/>
              </w:rPr>
              <w:t>Counselor</w:t>
            </w:r>
          </w:p>
          <w:p w14:paraId="1AEA1551" w14:textId="77777777" w:rsidR="00603AAE" w:rsidRDefault="00603AAE" w:rsidP="00603AAE">
            <w:pPr>
              <w:rPr>
                <w:rFonts w:ascii="Times New Roman" w:hAnsi="Times New Roman"/>
              </w:rPr>
            </w:pPr>
            <w:r>
              <w:rPr>
                <w:rFonts w:ascii="Times New Roman" w:hAnsi="Times New Roman"/>
              </w:rPr>
              <w:t>Teachers</w:t>
            </w:r>
          </w:p>
          <w:p w14:paraId="214091AE" w14:textId="77777777" w:rsidR="00603AAE" w:rsidRDefault="00603AAE" w:rsidP="00603AAE">
            <w:pPr>
              <w:rPr>
                <w:rFonts w:ascii="Times New Roman" w:hAnsi="Times New Roman"/>
              </w:rPr>
            </w:pPr>
            <w:r>
              <w:rPr>
                <w:rFonts w:ascii="Times New Roman" w:hAnsi="Times New Roman"/>
              </w:rPr>
              <w:t>Instructional Partner</w:t>
            </w:r>
          </w:p>
          <w:p w14:paraId="45217E1A" w14:textId="77777777" w:rsidR="00603AAE" w:rsidRDefault="00603AAE" w:rsidP="00603AAE">
            <w:pPr>
              <w:rPr>
                <w:rFonts w:ascii="Times New Roman" w:hAnsi="Times New Roman"/>
              </w:rPr>
            </w:pPr>
            <w:r>
              <w:rPr>
                <w:rFonts w:ascii="Times New Roman" w:hAnsi="Times New Roman"/>
              </w:rPr>
              <w:t xml:space="preserve">Parents </w:t>
            </w:r>
          </w:p>
          <w:p w14:paraId="03D7F10D" w14:textId="30EF86A2" w:rsidR="00913451" w:rsidRPr="008E6C0B" w:rsidRDefault="00603AAE" w:rsidP="00603AAE">
            <w:pPr>
              <w:rPr>
                <w:rFonts w:ascii="Times New Roman" w:hAnsi="Times New Roman"/>
                <w:b/>
              </w:rPr>
            </w:pPr>
            <w:r>
              <w:rPr>
                <w:rFonts w:ascii="Times New Roman" w:hAnsi="Times New Roman"/>
              </w:rPr>
              <w:t>Students</w:t>
            </w:r>
          </w:p>
        </w:tc>
        <w:tc>
          <w:tcPr>
            <w:tcW w:w="3600" w:type="dxa"/>
            <w:shd w:val="clear" w:color="auto" w:fill="auto"/>
          </w:tcPr>
          <w:p w14:paraId="4BCAB3B4" w14:textId="36B58A39" w:rsidR="00913451" w:rsidRDefault="008E6C0B" w:rsidP="001F16C6">
            <w:pPr>
              <w:rPr>
                <w:rFonts w:ascii="Times New Roman" w:hAnsi="Times New Roman"/>
              </w:rPr>
            </w:pPr>
            <w:r>
              <w:rPr>
                <w:rFonts w:ascii="Times New Roman" w:hAnsi="Times New Roman"/>
              </w:rPr>
              <w:t>Title I parent night</w:t>
            </w:r>
            <w:r w:rsidR="00603AAE">
              <w:rPr>
                <w:rFonts w:ascii="Times New Roman" w:hAnsi="Times New Roman"/>
              </w:rPr>
              <w:t>s</w:t>
            </w:r>
          </w:p>
          <w:p w14:paraId="176EF822" w14:textId="77777777" w:rsidR="008E6C0B" w:rsidRDefault="008E6C0B" w:rsidP="001F16C6">
            <w:pPr>
              <w:rPr>
                <w:rFonts w:ascii="Times New Roman" w:hAnsi="Times New Roman"/>
              </w:rPr>
            </w:pPr>
            <w:r>
              <w:rPr>
                <w:rFonts w:ascii="Times New Roman" w:hAnsi="Times New Roman"/>
              </w:rPr>
              <w:t>Student agendas</w:t>
            </w:r>
          </w:p>
          <w:p w14:paraId="6D8481C0" w14:textId="77777777" w:rsidR="008E6C0B" w:rsidRDefault="008E6C0B" w:rsidP="001F16C6">
            <w:pPr>
              <w:rPr>
                <w:rFonts w:ascii="Times New Roman" w:hAnsi="Times New Roman"/>
              </w:rPr>
            </w:pPr>
            <w:r>
              <w:rPr>
                <w:rFonts w:ascii="Times New Roman" w:hAnsi="Times New Roman"/>
              </w:rPr>
              <w:t>School website/Facebook page</w:t>
            </w:r>
          </w:p>
          <w:p w14:paraId="0F7282D0" w14:textId="77777777" w:rsidR="00603AAE" w:rsidRDefault="00603AAE" w:rsidP="001F16C6">
            <w:pPr>
              <w:rPr>
                <w:rFonts w:ascii="Times New Roman" w:hAnsi="Times New Roman"/>
              </w:rPr>
            </w:pPr>
            <w:r>
              <w:rPr>
                <w:rFonts w:ascii="Times New Roman" w:hAnsi="Times New Roman"/>
              </w:rPr>
              <w:t>Meetings</w:t>
            </w:r>
          </w:p>
          <w:p w14:paraId="0E4739F2" w14:textId="2536EF1A" w:rsidR="00603AAE" w:rsidRPr="00CD49B4" w:rsidRDefault="00603AAE" w:rsidP="001F16C6">
            <w:pPr>
              <w:rPr>
                <w:rFonts w:ascii="Times New Roman" w:hAnsi="Times New Roman"/>
              </w:rPr>
            </w:pPr>
            <w:r>
              <w:rPr>
                <w:rFonts w:ascii="Times New Roman" w:hAnsi="Times New Roman"/>
              </w:rPr>
              <w:t>Remind App</w:t>
            </w:r>
          </w:p>
        </w:tc>
      </w:tr>
      <w:tr w:rsidR="00CD49B4" w:rsidRPr="00CD49B4" w14:paraId="2772AB1B" w14:textId="77777777" w:rsidTr="00A323EE">
        <w:tc>
          <w:tcPr>
            <w:tcW w:w="3330" w:type="dxa"/>
            <w:shd w:val="clear" w:color="auto" w:fill="auto"/>
          </w:tcPr>
          <w:p w14:paraId="1356A114" w14:textId="371113F2" w:rsidR="00913451" w:rsidRPr="00CD49B4" w:rsidRDefault="00913451" w:rsidP="001F16C6">
            <w:pPr>
              <w:rPr>
                <w:rFonts w:ascii="Times New Roman" w:hAnsi="Times New Roman"/>
              </w:rPr>
            </w:pPr>
          </w:p>
          <w:p w14:paraId="7D6E45D7" w14:textId="09A56076" w:rsidR="00A70CE9" w:rsidRPr="00CD49B4" w:rsidRDefault="00711CF0" w:rsidP="001F16C6">
            <w:pPr>
              <w:rPr>
                <w:rFonts w:ascii="Times New Roman" w:hAnsi="Times New Roman"/>
              </w:rPr>
            </w:pPr>
            <w:r>
              <w:rPr>
                <w:rFonts w:ascii="Times New Roman" w:hAnsi="Times New Roman"/>
              </w:rPr>
              <w:t>Improve Student Attendance</w:t>
            </w:r>
          </w:p>
          <w:p w14:paraId="127D54E1" w14:textId="77777777" w:rsidR="00A70CE9" w:rsidRPr="00CD49B4" w:rsidRDefault="00A70CE9" w:rsidP="001F16C6">
            <w:pPr>
              <w:rPr>
                <w:rFonts w:ascii="Times New Roman" w:hAnsi="Times New Roman"/>
              </w:rPr>
            </w:pPr>
          </w:p>
          <w:p w14:paraId="6D2DE5FF" w14:textId="77777777" w:rsidR="00A70CE9" w:rsidRPr="00CD49B4" w:rsidRDefault="00A70CE9" w:rsidP="001F16C6">
            <w:pPr>
              <w:rPr>
                <w:rFonts w:ascii="Times New Roman" w:hAnsi="Times New Roman"/>
              </w:rPr>
            </w:pPr>
          </w:p>
        </w:tc>
        <w:tc>
          <w:tcPr>
            <w:tcW w:w="3510" w:type="dxa"/>
            <w:shd w:val="clear" w:color="auto" w:fill="auto"/>
          </w:tcPr>
          <w:p w14:paraId="477F7729" w14:textId="77777777" w:rsidR="00913451" w:rsidRDefault="008E6C0B" w:rsidP="001F16C6">
            <w:pPr>
              <w:rPr>
                <w:rFonts w:ascii="Times New Roman" w:hAnsi="Times New Roman"/>
              </w:rPr>
            </w:pPr>
            <w:r>
              <w:rPr>
                <w:rFonts w:ascii="Times New Roman" w:hAnsi="Times New Roman"/>
              </w:rPr>
              <w:t xml:space="preserve">Attendance data </w:t>
            </w:r>
          </w:p>
          <w:p w14:paraId="000B3B03" w14:textId="77777777" w:rsidR="00603AAE" w:rsidRDefault="00603AAE" w:rsidP="001F16C6">
            <w:pPr>
              <w:rPr>
                <w:rFonts w:ascii="Times New Roman" w:hAnsi="Times New Roman"/>
              </w:rPr>
            </w:pPr>
            <w:r>
              <w:rPr>
                <w:rFonts w:ascii="Times New Roman" w:hAnsi="Times New Roman"/>
              </w:rPr>
              <w:t>Attendance interventions</w:t>
            </w:r>
          </w:p>
          <w:p w14:paraId="14DD5290" w14:textId="3A35B5A0" w:rsidR="00603AAE" w:rsidRPr="00CD49B4" w:rsidRDefault="00603AAE" w:rsidP="001F16C6">
            <w:pPr>
              <w:rPr>
                <w:rFonts w:ascii="Times New Roman" w:hAnsi="Times New Roman"/>
              </w:rPr>
            </w:pPr>
            <w:r>
              <w:rPr>
                <w:rFonts w:ascii="Times New Roman" w:hAnsi="Times New Roman"/>
              </w:rPr>
              <w:t>Attendance meetings</w:t>
            </w:r>
          </w:p>
        </w:tc>
        <w:tc>
          <w:tcPr>
            <w:tcW w:w="2790" w:type="dxa"/>
            <w:shd w:val="clear" w:color="auto" w:fill="auto"/>
          </w:tcPr>
          <w:p w14:paraId="2C3F05CC" w14:textId="77777777" w:rsidR="00603AAE" w:rsidRDefault="00603AAE" w:rsidP="00603AAE">
            <w:pPr>
              <w:rPr>
                <w:rFonts w:ascii="Times New Roman" w:hAnsi="Times New Roman"/>
              </w:rPr>
            </w:pPr>
            <w:r>
              <w:rPr>
                <w:rFonts w:ascii="Times New Roman" w:hAnsi="Times New Roman"/>
              </w:rPr>
              <w:t>Administration</w:t>
            </w:r>
          </w:p>
          <w:p w14:paraId="4D7450E6" w14:textId="025056E8" w:rsidR="00603AAE" w:rsidRDefault="00603AAE" w:rsidP="00603AAE">
            <w:pPr>
              <w:rPr>
                <w:rFonts w:ascii="Times New Roman" w:hAnsi="Times New Roman"/>
              </w:rPr>
            </w:pPr>
            <w:r>
              <w:rPr>
                <w:rFonts w:ascii="Times New Roman" w:hAnsi="Times New Roman"/>
              </w:rPr>
              <w:t>Counselor</w:t>
            </w:r>
          </w:p>
          <w:p w14:paraId="53AA78C3" w14:textId="77777777" w:rsidR="00603AAE" w:rsidRDefault="00603AAE" w:rsidP="00603AAE">
            <w:pPr>
              <w:rPr>
                <w:rFonts w:ascii="Times New Roman" w:hAnsi="Times New Roman"/>
              </w:rPr>
            </w:pPr>
            <w:r>
              <w:rPr>
                <w:rFonts w:ascii="Times New Roman" w:hAnsi="Times New Roman"/>
              </w:rPr>
              <w:t>Teachers</w:t>
            </w:r>
          </w:p>
          <w:p w14:paraId="78347891" w14:textId="4DE7B76B" w:rsidR="00603AAE" w:rsidRDefault="00603AAE" w:rsidP="00603AAE">
            <w:pPr>
              <w:rPr>
                <w:rFonts w:ascii="Times New Roman" w:hAnsi="Times New Roman"/>
              </w:rPr>
            </w:pPr>
            <w:r>
              <w:rPr>
                <w:rFonts w:ascii="Times New Roman" w:hAnsi="Times New Roman"/>
              </w:rPr>
              <w:t xml:space="preserve">Parents </w:t>
            </w:r>
          </w:p>
          <w:p w14:paraId="09B51996" w14:textId="10025966" w:rsidR="00913451" w:rsidRPr="00CD49B4" w:rsidRDefault="00603AAE" w:rsidP="00603AAE">
            <w:pPr>
              <w:rPr>
                <w:rFonts w:ascii="Times New Roman" w:hAnsi="Times New Roman"/>
              </w:rPr>
            </w:pPr>
            <w:r>
              <w:rPr>
                <w:rFonts w:ascii="Times New Roman" w:hAnsi="Times New Roman"/>
              </w:rPr>
              <w:lastRenderedPageBreak/>
              <w:t>Students</w:t>
            </w:r>
          </w:p>
        </w:tc>
        <w:tc>
          <w:tcPr>
            <w:tcW w:w="3600" w:type="dxa"/>
            <w:shd w:val="clear" w:color="auto" w:fill="auto"/>
          </w:tcPr>
          <w:p w14:paraId="465052FD" w14:textId="77777777" w:rsidR="00913451" w:rsidRDefault="008E6C0B" w:rsidP="001F16C6">
            <w:pPr>
              <w:rPr>
                <w:rFonts w:ascii="Times New Roman" w:hAnsi="Times New Roman"/>
              </w:rPr>
            </w:pPr>
            <w:r>
              <w:rPr>
                <w:rFonts w:ascii="Times New Roman" w:hAnsi="Times New Roman"/>
              </w:rPr>
              <w:lastRenderedPageBreak/>
              <w:t>Title I parent night</w:t>
            </w:r>
          </w:p>
          <w:p w14:paraId="37827544" w14:textId="77777777" w:rsidR="008E6C0B" w:rsidRDefault="008E6C0B" w:rsidP="001F16C6">
            <w:pPr>
              <w:rPr>
                <w:rFonts w:ascii="Times New Roman" w:hAnsi="Times New Roman"/>
              </w:rPr>
            </w:pPr>
            <w:r>
              <w:rPr>
                <w:rFonts w:ascii="Times New Roman" w:hAnsi="Times New Roman"/>
              </w:rPr>
              <w:t>Messenger call outs</w:t>
            </w:r>
          </w:p>
          <w:p w14:paraId="03A3369C" w14:textId="0B83CAEF" w:rsidR="008E6C0B" w:rsidRPr="00CD49B4" w:rsidRDefault="008E6C0B" w:rsidP="001F16C6">
            <w:pPr>
              <w:rPr>
                <w:rFonts w:ascii="Times New Roman" w:hAnsi="Times New Roman"/>
              </w:rPr>
            </w:pPr>
            <w:r>
              <w:rPr>
                <w:rFonts w:ascii="Times New Roman" w:hAnsi="Times New Roman"/>
              </w:rPr>
              <w:t>Attendance meetings</w:t>
            </w:r>
          </w:p>
        </w:tc>
      </w:tr>
      <w:tr w:rsidR="00711CF0" w:rsidRPr="00CD49B4" w14:paraId="67C9E833" w14:textId="77777777" w:rsidTr="00A323EE">
        <w:tc>
          <w:tcPr>
            <w:tcW w:w="3330" w:type="dxa"/>
            <w:shd w:val="clear" w:color="auto" w:fill="auto"/>
          </w:tcPr>
          <w:p w14:paraId="47DDE04B" w14:textId="49E390C5" w:rsidR="00711CF0" w:rsidRDefault="00711CF0" w:rsidP="001F16C6">
            <w:pPr>
              <w:rPr>
                <w:rFonts w:ascii="Times New Roman" w:hAnsi="Times New Roman"/>
              </w:rPr>
            </w:pPr>
            <w:r>
              <w:rPr>
                <w:rFonts w:ascii="Times New Roman" w:hAnsi="Times New Roman"/>
              </w:rPr>
              <w:t>Professional Learning Communities</w:t>
            </w:r>
          </w:p>
          <w:p w14:paraId="5FB5D0D9" w14:textId="77777777" w:rsidR="00711CF0" w:rsidRDefault="00711CF0" w:rsidP="001F16C6">
            <w:pPr>
              <w:rPr>
                <w:rFonts w:ascii="Times New Roman" w:hAnsi="Times New Roman"/>
              </w:rPr>
            </w:pPr>
          </w:p>
          <w:p w14:paraId="3E20D234" w14:textId="77777777" w:rsidR="00711CF0" w:rsidRPr="00CD49B4" w:rsidRDefault="00711CF0" w:rsidP="001F16C6">
            <w:pPr>
              <w:rPr>
                <w:rFonts w:ascii="Times New Roman" w:hAnsi="Times New Roman"/>
              </w:rPr>
            </w:pPr>
          </w:p>
        </w:tc>
        <w:tc>
          <w:tcPr>
            <w:tcW w:w="3510" w:type="dxa"/>
            <w:shd w:val="clear" w:color="auto" w:fill="auto"/>
          </w:tcPr>
          <w:p w14:paraId="5A0CF3F0" w14:textId="77777777" w:rsidR="00711CF0" w:rsidRDefault="008E6C0B" w:rsidP="001F16C6">
            <w:pPr>
              <w:rPr>
                <w:rFonts w:ascii="Times New Roman" w:hAnsi="Times New Roman"/>
              </w:rPr>
            </w:pPr>
            <w:r>
              <w:rPr>
                <w:rFonts w:ascii="Times New Roman" w:hAnsi="Times New Roman"/>
              </w:rPr>
              <w:t>PLC continuum</w:t>
            </w:r>
          </w:p>
          <w:p w14:paraId="4A7E806E" w14:textId="77777777" w:rsidR="008E6C0B" w:rsidRDefault="008E6C0B" w:rsidP="001F16C6">
            <w:pPr>
              <w:rPr>
                <w:rFonts w:ascii="Times New Roman" w:hAnsi="Times New Roman"/>
              </w:rPr>
            </w:pPr>
            <w:r>
              <w:rPr>
                <w:rFonts w:ascii="Times New Roman" w:hAnsi="Times New Roman"/>
              </w:rPr>
              <w:t>RI/MI/Dibels data</w:t>
            </w:r>
          </w:p>
          <w:p w14:paraId="33FE6BB8" w14:textId="77777777" w:rsidR="008E6C0B" w:rsidRDefault="008E6C0B" w:rsidP="001F16C6">
            <w:pPr>
              <w:rPr>
                <w:rFonts w:ascii="Times New Roman" w:hAnsi="Times New Roman"/>
              </w:rPr>
            </w:pPr>
            <w:r>
              <w:rPr>
                <w:rFonts w:ascii="Times New Roman" w:hAnsi="Times New Roman"/>
              </w:rPr>
              <w:t>Milestones data</w:t>
            </w:r>
          </w:p>
          <w:p w14:paraId="0C2CF2C7" w14:textId="77777777" w:rsidR="008E6C0B" w:rsidRPr="00CD49B4" w:rsidRDefault="008E6C0B" w:rsidP="001F16C6">
            <w:pPr>
              <w:rPr>
                <w:rFonts w:ascii="Times New Roman" w:hAnsi="Times New Roman"/>
              </w:rPr>
            </w:pPr>
          </w:p>
        </w:tc>
        <w:tc>
          <w:tcPr>
            <w:tcW w:w="2790" w:type="dxa"/>
            <w:shd w:val="clear" w:color="auto" w:fill="auto"/>
          </w:tcPr>
          <w:p w14:paraId="1BFC30E5" w14:textId="77777777" w:rsidR="00603AAE" w:rsidRDefault="00603AAE" w:rsidP="00603AAE">
            <w:pPr>
              <w:rPr>
                <w:rFonts w:ascii="Times New Roman" w:hAnsi="Times New Roman"/>
              </w:rPr>
            </w:pPr>
            <w:r>
              <w:rPr>
                <w:rFonts w:ascii="Times New Roman" w:hAnsi="Times New Roman"/>
              </w:rPr>
              <w:t>Central Office</w:t>
            </w:r>
          </w:p>
          <w:p w14:paraId="59AADDA3" w14:textId="77777777" w:rsidR="00603AAE" w:rsidRDefault="00603AAE" w:rsidP="00603AAE">
            <w:pPr>
              <w:rPr>
                <w:rFonts w:ascii="Times New Roman" w:hAnsi="Times New Roman"/>
              </w:rPr>
            </w:pPr>
            <w:r>
              <w:rPr>
                <w:rFonts w:ascii="Times New Roman" w:hAnsi="Times New Roman"/>
              </w:rPr>
              <w:t>Administration</w:t>
            </w:r>
          </w:p>
          <w:p w14:paraId="422F9379" w14:textId="0B059993" w:rsidR="00603AAE" w:rsidRDefault="00603AAE" w:rsidP="00603AAE">
            <w:pPr>
              <w:rPr>
                <w:rFonts w:ascii="Times New Roman" w:hAnsi="Times New Roman"/>
              </w:rPr>
            </w:pPr>
            <w:r>
              <w:rPr>
                <w:rFonts w:ascii="Times New Roman" w:hAnsi="Times New Roman"/>
              </w:rPr>
              <w:t>Teachers</w:t>
            </w:r>
          </w:p>
          <w:p w14:paraId="336A869F" w14:textId="0DED85FC" w:rsidR="008E6C0B" w:rsidRPr="00CD49B4" w:rsidRDefault="00603AAE" w:rsidP="00603AAE">
            <w:pPr>
              <w:rPr>
                <w:rFonts w:ascii="Times New Roman" w:hAnsi="Times New Roman"/>
              </w:rPr>
            </w:pPr>
            <w:r>
              <w:rPr>
                <w:rFonts w:ascii="Times New Roman" w:hAnsi="Times New Roman"/>
              </w:rPr>
              <w:t>Instructional Partner</w:t>
            </w:r>
          </w:p>
        </w:tc>
        <w:tc>
          <w:tcPr>
            <w:tcW w:w="3600" w:type="dxa"/>
            <w:shd w:val="clear" w:color="auto" w:fill="auto"/>
          </w:tcPr>
          <w:p w14:paraId="6BC1CD78" w14:textId="77777777" w:rsidR="00711CF0" w:rsidRDefault="001E6870" w:rsidP="001F16C6">
            <w:pPr>
              <w:rPr>
                <w:rFonts w:ascii="Times New Roman" w:hAnsi="Times New Roman"/>
              </w:rPr>
            </w:pPr>
            <w:r>
              <w:rPr>
                <w:rFonts w:ascii="Times New Roman" w:hAnsi="Times New Roman"/>
              </w:rPr>
              <w:t>Meetings agendas</w:t>
            </w:r>
          </w:p>
          <w:p w14:paraId="18BB62CC" w14:textId="2DBF0F7C" w:rsidR="001E6870" w:rsidRPr="00CD49B4" w:rsidRDefault="001E6870" w:rsidP="001F16C6">
            <w:pPr>
              <w:rPr>
                <w:rFonts w:ascii="Times New Roman" w:hAnsi="Times New Roman"/>
              </w:rPr>
            </w:pPr>
            <w:r>
              <w:rPr>
                <w:rFonts w:ascii="Times New Roman" w:hAnsi="Times New Roman"/>
              </w:rPr>
              <w:t>Faculty calendar</w:t>
            </w:r>
          </w:p>
        </w:tc>
      </w:tr>
    </w:tbl>
    <w:p w14:paraId="7F09A619" w14:textId="77777777" w:rsidR="00A079CF" w:rsidRDefault="00A079CF" w:rsidP="00676492"/>
    <w:p w14:paraId="6C39C59F" w14:textId="77777777" w:rsidR="00603AAE" w:rsidRDefault="00603AAE" w:rsidP="00676492"/>
    <w:p w14:paraId="7F5F63FD" w14:textId="77777777" w:rsidR="00603AAE" w:rsidRDefault="00603AAE" w:rsidP="00676492"/>
    <w:p w14:paraId="098BCB3D" w14:textId="77777777" w:rsidR="00603AAE" w:rsidRDefault="00603AAE" w:rsidP="00676492"/>
    <w:p w14:paraId="53008D0B" w14:textId="77777777" w:rsidR="00603AAE" w:rsidRDefault="00603AAE" w:rsidP="00676492"/>
    <w:p w14:paraId="572FCD70" w14:textId="77777777" w:rsidR="00603AAE" w:rsidRDefault="00603AAE" w:rsidP="00676492"/>
    <w:p w14:paraId="5FE937D9" w14:textId="77777777" w:rsidR="00603AAE" w:rsidRDefault="00603AAE" w:rsidP="00676492"/>
    <w:p w14:paraId="11106AD5" w14:textId="77777777" w:rsidR="00603AAE" w:rsidRDefault="00603AAE" w:rsidP="00676492"/>
    <w:p w14:paraId="3DDF2F8B" w14:textId="77777777" w:rsidR="00603AAE" w:rsidRDefault="00603AAE" w:rsidP="00676492"/>
    <w:p w14:paraId="362FA9E2" w14:textId="77777777" w:rsidR="00603AAE" w:rsidRDefault="00603AAE" w:rsidP="00676492"/>
    <w:p w14:paraId="5D951A64" w14:textId="77777777" w:rsidR="00603AAE" w:rsidRDefault="00603AAE" w:rsidP="00676492"/>
    <w:p w14:paraId="3C225F9F" w14:textId="77777777" w:rsidR="00603AAE" w:rsidRDefault="00603AAE" w:rsidP="00676492"/>
    <w:p w14:paraId="0DBB22D1" w14:textId="77777777" w:rsidR="00603AAE" w:rsidRDefault="00603AAE" w:rsidP="00676492"/>
    <w:p w14:paraId="5F336D69" w14:textId="77777777" w:rsidR="00603AAE" w:rsidRDefault="00603AAE" w:rsidP="00676492"/>
    <w:p w14:paraId="28DD8278" w14:textId="77777777" w:rsidR="00AF4205" w:rsidRDefault="00AF4205" w:rsidP="00676492"/>
    <w:p w14:paraId="54E30923" w14:textId="77777777" w:rsidR="00AF4205" w:rsidRDefault="00AF4205" w:rsidP="00676492"/>
    <w:p w14:paraId="52F94BE8" w14:textId="77777777" w:rsidR="00603AAE" w:rsidRPr="00676492" w:rsidRDefault="00603AAE" w:rsidP="00676492"/>
    <w:p w14:paraId="5E310FB7" w14:textId="2484F4CB" w:rsidR="00676492" w:rsidRPr="00490C33" w:rsidRDefault="00676492" w:rsidP="00490C33">
      <w:pPr>
        <w:pStyle w:val="Heading2"/>
        <w:ind w:left="450"/>
        <w:rPr>
          <w:rFonts w:ascii="Times New Roman" w:hAnsi="Times New Roman"/>
          <w:szCs w:val="28"/>
        </w:rPr>
      </w:pPr>
      <w:r>
        <w:rPr>
          <w:rFonts w:ascii="Times New Roman" w:hAnsi="Times New Roman"/>
          <w:szCs w:val="28"/>
        </w:rPr>
        <w:t>SMART GOAL #1:</w:t>
      </w:r>
      <w:r w:rsidR="007B032C">
        <w:rPr>
          <w:rFonts w:ascii="Times New Roman" w:hAnsi="Times New Roman"/>
          <w:szCs w:val="28"/>
        </w:rPr>
        <w:t xml:space="preserve"> </w:t>
      </w:r>
      <w:r w:rsidR="001E6870" w:rsidRPr="009731EC">
        <w:rPr>
          <w:rFonts w:ascii="Arial" w:hAnsi="Arial"/>
          <w:b w:val="0"/>
          <w:sz w:val="22"/>
          <w:szCs w:val="22"/>
        </w:rPr>
        <w:t>LES stude</w:t>
      </w:r>
      <w:r w:rsidR="00044552" w:rsidRPr="009731EC">
        <w:rPr>
          <w:rFonts w:ascii="Arial" w:hAnsi="Arial"/>
          <w:b w:val="0"/>
          <w:sz w:val="22"/>
          <w:szCs w:val="22"/>
        </w:rPr>
        <w:t>nts will increase the percent</w:t>
      </w:r>
      <w:r w:rsidR="001E6870" w:rsidRPr="009731EC">
        <w:rPr>
          <w:rFonts w:ascii="Arial" w:hAnsi="Arial"/>
          <w:b w:val="0"/>
          <w:sz w:val="22"/>
          <w:szCs w:val="22"/>
        </w:rPr>
        <w:t xml:space="preserve"> of those scoring in the proficient/distinguished category in ELA by the following percentages per grade level: </w:t>
      </w:r>
      <w:r w:rsidR="007B032C" w:rsidRPr="009731EC">
        <w:rPr>
          <w:rFonts w:ascii="Arial" w:hAnsi="Arial"/>
          <w:b w:val="0"/>
          <w:sz w:val="22"/>
          <w:szCs w:val="22"/>
        </w:rPr>
        <w:t>3</w:t>
      </w:r>
      <w:r w:rsidR="007B032C" w:rsidRPr="009731EC">
        <w:rPr>
          <w:rFonts w:ascii="Arial" w:hAnsi="Arial"/>
          <w:b w:val="0"/>
          <w:sz w:val="22"/>
          <w:szCs w:val="22"/>
          <w:vertAlign w:val="superscript"/>
        </w:rPr>
        <w:t>rd</w:t>
      </w:r>
      <w:r w:rsidR="001E6870" w:rsidRPr="009731EC">
        <w:rPr>
          <w:rFonts w:ascii="Arial" w:hAnsi="Arial"/>
          <w:b w:val="0"/>
          <w:sz w:val="22"/>
          <w:szCs w:val="22"/>
        </w:rPr>
        <w:t xml:space="preserve"> grade will increase by 3%</w:t>
      </w:r>
      <w:r w:rsidR="00603AAE">
        <w:rPr>
          <w:rFonts w:ascii="Arial" w:hAnsi="Arial"/>
          <w:b w:val="0"/>
          <w:sz w:val="22"/>
          <w:szCs w:val="22"/>
        </w:rPr>
        <w:t xml:space="preserve"> from 34% to 37%</w:t>
      </w:r>
      <w:r w:rsidR="009D11FA" w:rsidRPr="009731EC">
        <w:rPr>
          <w:rFonts w:ascii="Arial" w:hAnsi="Arial"/>
          <w:b w:val="0"/>
          <w:sz w:val="22"/>
          <w:szCs w:val="22"/>
        </w:rPr>
        <w:t xml:space="preserve">, </w:t>
      </w:r>
      <w:r w:rsidR="007B032C" w:rsidRPr="009731EC">
        <w:rPr>
          <w:rFonts w:ascii="Arial" w:hAnsi="Arial"/>
          <w:b w:val="0"/>
          <w:sz w:val="22"/>
          <w:szCs w:val="22"/>
        </w:rPr>
        <w:t>4</w:t>
      </w:r>
      <w:r w:rsidR="007B032C" w:rsidRPr="009731EC">
        <w:rPr>
          <w:rFonts w:ascii="Arial" w:hAnsi="Arial"/>
          <w:b w:val="0"/>
          <w:sz w:val="22"/>
          <w:szCs w:val="22"/>
          <w:vertAlign w:val="superscript"/>
        </w:rPr>
        <w:t>th</w:t>
      </w:r>
      <w:r w:rsidR="001E6870" w:rsidRPr="009731EC">
        <w:rPr>
          <w:rFonts w:ascii="Arial" w:hAnsi="Arial"/>
          <w:b w:val="0"/>
          <w:sz w:val="22"/>
          <w:szCs w:val="22"/>
        </w:rPr>
        <w:t xml:space="preserve"> grade will increase by 4%</w:t>
      </w:r>
      <w:r w:rsidR="00603AAE">
        <w:rPr>
          <w:rFonts w:ascii="Arial" w:hAnsi="Arial"/>
          <w:b w:val="0"/>
          <w:sz w:val="22"/>
          <w:szCs w:val="22"/>
        </w:rPr>
        <w:t xml:space="preserve"> from 21% to 25%</w:t>
      </w:r>
      <w:r w:rsidR="009D11FA" w:rsidRPr="009731EC">
        <w:rPr>
          <w:rFonts w:ascii="Arial" w:hAnsi="Arial"/>
          <w:b w:val="0"/>
          <w:sz w:val="22"/>
          <w:szCs w:val="22"/>
        </w:rPr>
        <w:t xml:space="preserve">, </w:t>
      </w:r>
      <w:r w:rsidR="007B032C" w:rsidRPr="009731EC">
        <w:rPr>
          <w:rFonts w:ascii="Arial" w:hAnsi="Arial"/>
          <w:b w:val="0"/>
          <w:sz w:val="22"/>
          <w:szCs w:val="22"/>
        </w:rPr>
        <w:t>5</w:t>
      </w:r>
      <w:r w:rsidR="007B032C" w:rsidRPr="009731EC">
        <w:rPr>
          <w:rFonts w:ascii="Arial" w:hAnsi="Arial"/>
          <w:b w:val="0"/>
          <w:sz w:val="22"/>
          <w:szCs w:val="22"/>
          <w:vertAlign w:val="superscript"/>
        </w:rPr>
        <w:t>th</w:t>
      </w:r>
      <w:r w:rsidR="001E6870" w:rsidRPr="009731EC">
        <w:rPr>
          <w:rFonts w:ascii="Arial" w:hAnsi="Arial"/>
          <w:b w:val="0"/>
          <w:sz w:val="22"/>
          <w:szCs w:val="22"/>
        </w:rPr>
        <w:t xml:space="preserve"> grade will </w:t>
      </w:r>
      <w:r w:rsidR="007B032C" w:rsidRPr="009731EC">
        <w:rPr>
          <w:rFonts w:ascii="Arial" w:hAnsi="Arial"/>
          <w:b w:val="0"/>
          <w:sz w:val="22"/>
          <w:szCs w:val="22"/>
        </w:rPr>
        <w:t xml:space="preserve">increase by </w:t>
      </w:r>
      <w:r w:rsidR="001E6870" w:rsidRPr="009731EC">
        <w:rPr>
          <w:rFonts w:ascii="Arial" w:hAnsi="Arial"/>
          <w:b w:val="0"/>
          <w:sz w:val="22"/>
          <w:szCs w:val="22"/>
        </w:rPr>
        <w:t>3%</w:t>
      </w:r>
      <w:r w:rsidR="00603AAE">
        <w:rPr>
          <w:rFonts w:ascii="Arial" w:hAnsi="Arial"/>
          <w:b w:val="0"/>
          <w:sz w:val="22"/>
          <w:szCs w:val="22"/>
        </w:rPr>
        <w:t xml:space="preserve"> from 32% to 35%</w:t>
      </w:r>
      <w:r w:rsidR="001E6870" w:rsidRPr="009731EC">
        <w:rPr>
          <w:rFonts w:ascii="Arial" w:hAnsi="Arial"/>
          <w:b w:val="0"/>
          <w:sz w:val="22"/>
          <w:szCs w:val="22"/>
        </w:rPr>
        <w:t>.</w:t>
      </w:r>
    </w:p>
    <w:p w14:paraId="1B34BCFE" w14:textId="77777777" w:rsidR="00B91A57" w:rsidRPr="00CD49B4" w:rsidRDefault="00041937" w:rsidP="005345D8">
      <w:pPr>
        <w:spacing w:after="0" w:line="240" w:lineRule="auto"/>
        <w:rPr>
          <w:rFonts w:ascii="Times New Roman" w:eastAsia="Times New Roman" w:hAnsi="Times New Roman"/>
          <w:b/>
          <w:color w:val="FF0000"/>
          <w:sz w:val="16"/>
          <w:szCs w:val="16"/>
        </w:rPr>
      </w:pPr>
      <w:r w:rsidRPr="00CD49B4">
        <w:rPr>
          <w:rFonts w:ascii="Times New Roman" w:eastAsia="Times New Roman" w:hAnsi="Times New Roman"/>
          <w:b/>
          <w:color w:val="FF0000"/>
          <w:sz w:val="24"/>
          <w:szCs w:val="24"/>
        </w:rPr>
        <w:tab/>
      </w:r>
      <w:r w:rsidRPr="00CD49B4">
        <w:rPr>
          <w:rFonts w:ascii="Times New Roman" w:eastAsia="Times New Roman" w:hAnsi="Times New Roman"/>
          <w:b/>
          <w:color w:val="FF0000"/>
          <w:sz w:val="24"/>
          <w:szCs w:val="24"/>
        </w:rPr>
        <w:tab/>
      </w:r>
      <w:r w:rsidR="00CD49B4">
        <w:rPr>
          <w:rFonts w:ascii="Times New Roman" w:eastAsia="Times New Roman" w:hAnsi="Times New Roman"/>
          <w:b/>
          <w:color w:val="FF0000"/>
          <w:sz w:val="24"/>
          <w:szCs w:val="24"/>
        </w:rPr>
        <w:tab/>
      </w:r>
      <w:r w:rsidRPr="00CD49B4">
        <w:rPr>
          <w:rFonts w:ascii="Times New Roman" w:eastAsia="Times New Roman" w:hAnsi="Times New Roman"/>
          <w:b/>
          <w:color w:val="FF0000"/>
          <w:sz w:val="24"/>
          <w:szCs w:val="24"/>
        </w:rPr>
        <w:tab/>
      </w: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1915"/>
        <w:gridCol w:w="1524"/>
        <w:gridCol w:w="2336"/>
        <w:gridCol w:w="1933"/>
      </w:tblGrid>
      <w:tr w:rsidR="00676492" w:rsidRPr="002773AF" w14:paraId="2B8329C8" w14:textId="77777777" w:rsidTr="00676492">
        <w:trPr>
          <w:trHeight w:val="920"/>
          <w:tblHeader/>
          <w:jc w:val="center"/>
        </w:trPr>
        <w:tc>
          <w:tcPr>
            <w:tcW w:w="6155" w:type="dxa"/>
            <w:vMerge w:val="restart"/>
            <w:tcBorders>
              <w:top w:val="single" w:sz="18" w:space="0" w:color="auto"/>
              <w:left w:val="single" w:sz="18" w:space="0" w:color="auto"/>
              <w:right w:val="single" w:sz="18" w:space="0" w:color="auto"/>
            </w:tcBorders>
            <w:shd w:val="clear" w:color="auto" w:fill="E2EFD9"/>
          </w:tcPr>
          <w:p w14:paraId="51432A20" w14:textId="77777777" w:rsidR="00676492" w:rsidRPr="002773AF" w:rsidRDefault="00676492" w:rsidP="0098175E">
            <w:pPr>
              <w:spacing w:after="0" w:line="240" w:lineRule="auto"/>
              <w:jc w:val="center"/>
              <w:rPr>
                <w:rFonts w:ascii="Times New Roman" w:eastAsia="Calibri" w:hAnsi="Times New Roman"/>
                <w:b/>
                <w:color w:val="000000"/>
                <w:sz w:val="24"/>
                <w:szCs w:val="24"/>
              </w:rPr>
            </w:pPr>
          </w:p>
          <w:p w14:paraId="18B3DCE7" w14:textId="77777777" w:rsidR="00676492" w:rsidRPr="00676492" w:rsidRDefault="00676492" w:rsidP="0098175E">
            <w:pPr>
              <w:spacing w:after="0" w:line="240" w:lineRule="auto"/>
              <w:jc w:val="center"/>
              <w:rPr>
                <w:rFonts w:ascii="Times New Roman" w:eastAsia="Calibri" w:hAnsi="Times New Roman"/>
                <w:b/>
                <w:color w:val="000000"/>
                <w:sz w:val="24"/>
                <w:szCs w:val="24"/>
              </w:rPr>
            </w:pPr>
          </w:p>
          <w:p w14:paraId="54F8D1B9" w14:textId="1A7485DE" w:rsidR="00676492" w:rsidRPr="002773AF" w:rsidRDefault="009731EC" w:rsidP="009731EC">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Action /Strategies</w:t>
            </w:r>
          </w:p>
        </w:tc>
        <w:tc>
          <w:tcPr>
            <w:tcW w:w="3240" w:type="dxa"/>
            <w:gridSpan w:val="2"/>
            <w:tcBorders>
              <w:top w:val="single" w:sz="18" w:space="0" w:color="auto"/>
              <w:left w:val="single" w:sz="18" w:space="0" w:color="auto"/>
              <w:bottom w:val="single" w:sz="18" w:space="0" w:color="auto"/>
              <w:right w:val="single" w:sz="18" w:space="0" w:color="auto"/>
            </w:tcBorders>
            <w:shd w:val="clear" w:color="auto" w:fill="DEEAF6"/>
          </w:tcPr>
          <w:p w14:paraId="68928C55" w14:textId="77777777" w:rsidR="00676492" w:rsidRPr="002773AF" w:rsidRDefault="00676492" w:rsidP="0098175E">
            <w:pPr>
              <w:spacing w:after="0" w:line="240" w:lineRule="auto"/>
              <w:jc w:val="center"/>
              <w:rPr>
                <w:rFonts w:ascii="Times New Roman" w:eastAsia="Calibri" w:hAnsi="Times New Roman"/>
                <w:b/>
                <w:color w:val="000000"/>
                <w:sz w:val="24"/>
                <w:szCs w:val="24"/>
              </w:rPr>
            </w:pPr>
          </w:p>
          <w:p w14:paraId="591E88D2" w14:textId="77777777" w:rsidR="00676492" w:rsidRPr="002773AF" w:rsidRDefault="00676492" w:rsidP="009D2F42">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Evaluation of Implementation and Impact on Student Learning</w:t>
            </w:r>
          </w:p>
        </w:tc>
        <w:tc>
          <w:tcPr>
            <w:tcW w:w="2367" w:type="dxa"/>
            <w:vMerge w:val="restart"/>
            <w:tcBorders>
              <w:top w:val="single" w:sz="18" w:space="0" w:color="auto"/>
              <w:left w:val="single" w:sz="18" w:space="0" w:color="auto"/>
              <w:right w:val="single" w:sz="18" w:space="0" w:color="auto"/>
            </w:tcBorders>
            <w:shd w:val="clear" w:color="auto" w:fill="FBE4D5"/>
          </w:tcPr>
          <w:p w14:paraId="0373C85E" w14:textId="77777777" w:rsidR="00676492" w:rsidRPr="002773AF" w:rsidRDefault="00676492" w:rsidP="009D2F42">
            <w:pPr>
              <w:spacing w:after="0" w:line="240" w:lineRule="auto"/>
              <w:jc w:val="center"/>
              <w:rPr>
                <w:rFonts w:ascii="Times New Roman" w:eastAsia="Calibri" w:hAnsi="Times New Roman"/>
                <w:b/>
                <w:color w:val="000000"/>
                <w:sz w:val="24"/>
                <w:szCs w:val="24"/>
              </w:rPr>
            </w:pPr>
          </w:p>
          <w:p w14:paraId="0BDA7D17" w14:textId="77777777" w:rsidR="00676492" w:rsidRPr="002773AF" w:rsidRDefault="00676492" w:rsidP="009D2F42">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How will this strategy be monitored?</w:t>
            </w:r>
          </w:p>
          <w:p w14:paraId="57FDA502" w14:textId="77777777" w:rsidR="00676492" w:rsidRPr="002773AF" w:rsidRDefault="00676492" w:rsidP="002A1F96">
            <w:pPr>
              <w:spacing w:after="0" w:line="240" w:lineRule="auto"/>
              <w:rPr>
                <w:rFonts w:ascii="Times New Roman" w:eastAsia="Calibri" w:hAnsi="Times New Roman"/>
                <w:b/>
                <w:color w:val="000000"/>
                <w:sz w:val="24"/>
                <w:szCs w:val="24"/>
              </w:rPr>
            </w:pPr>
          </w:p>
        </w:tc>
        <w:tc>
          <w:tcPr>
            <w:tcW w:w="1953" w:type="dxa"/>
            <w:vMerge w:val="restart"/>
            <w:tcBorders>
              <w:top w:val="single" w:sz="18" w:space="0" w:color="auto"/>
              <w:left w:val="single" w:sz="18" w:space="0" w:color="auto"/>
              <w:right w:val="single" w:sz="18" w:space="0" w:color="auto"/>
            </w:tcBorders>
            <w:shd w:val="clear" w:color="auto" w:fill="D0CECE"/>
          </w:tcPr>
          <w:p w14:paraId="38B02CC5" w14:textId="77777777" w:rsidR="00676492" w:rsidRPr="002773AF" w:rsidRDefault="00676492" w:rsidP="0098175E">
            <w:pPr>
              <w:spacing w:after="0" w:line="240" w:lineRule="auto"/>
              <w:jc w:val="center"/>
              <w:rPr>
                <w:rFonts w:ascii="Times New Roman" w:eastAsia="Calibri" w:hAnsi="Times New Roman"/>
                <w:b/>
                <w:color w:val="000000"/>
                <w:sz w:val="24"/>
                <w:szCs w:val="24"/>
              </w:rPr>
            </w:pPr>
          </w:p>
          <w:p w14:paraId="59B262BF" w14:textId="77777777" w:rsidR="00676492" w:rsidRPr="002773AF" w:rsidRDefault="00676492" w:rsidP="00A323E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 xml:space="preserve">Estimated Cost, Funding Source, and/or Resources </w:t>
            </w:r>
          </w:p>
        </w:tc>
      </w:tr>
      <w:tr w:rsidR="00676492" w:rsidRPr="00CD49B4" w14:paraId="57C6F766" w14:textId="77777777" w:rsidTr="00676492">
        <w:trPr>
          <w:trHeight w:val="225"/>
          <w:tblHeader/>
          <w:jc w:val="center"/>
        </w:trPr>
        <w:tc>
          <w:tcPr>
            <w:tcW w:w="6155" w:type="dxa"/>
            <w:vMerge/>
            <w:tcBorders>
              <w:left w:val="single" w:sz="18" w:space="0" w:color="auto"/>
              <w:bottom w:val="single" w:sz="18" w:space="0" w:color="auto"/>
              <w:right w:val="single" w:sz="18" w:space="0" w:color="auto"/>
            </w:tcBorders>
            <w:shd w:val="clear" w:color="auto" w:fill="4E8542"/>
          </w:tcPr>
          <w:p w14:paraId="61E6A2D0" w14:textId="77777777" w:rsidR="00676492" w:rsidRPr="00CD49B4" w:rsidRDefault="00676492" w:rsidP="0098175E">
            <w:pPr>
              <w:spacing w:after="0" w:line="240" w:lineRule="auto"/>
              <w:jc w:val="center"/>
              <w:rPr>
                <w:rFonts w:ascii="Times New Roman" w:eastAsia="Calibri" w:hAnsi="Times New Roman"/>
                <w:b/>
                <w:color w:val="000000"/>
                <w:sz w:val="24"/>
                <w:szCs w:val="24"/>
              </w:rPr>
            </w:pPr>
          </w:p>
        </w:tc>
        <w:tc>
          <w:tcPr>
            <w:tcW w:w="1710" w:type="dxa"/>
            <w:tcBorders>
              <w:top w:val="single" w:sz="18" w:space="0" w:color="auto"/>
              <w:left w:val="single" w:sz="18" w:space="0" w:color="auto"/>
              <w:bottom w:val="single" w:sz="18" w:space="0" w:color="auto"/>
              <w:right w:val="single" w:sz="18" w:space="0" w:color="auto"/>
            </w:tcBorders>
            <w:shd w:val="clear" w:color="auto" w:fill="DEEAF6"/>
          </w:tcPr>
          <w:p w14:paraId="6800F880" w14:textId="77777777" w:rsidR="00676492" w:rsidRPr="002773AF" w:rsidRDefault="00676492" w:rsidP="0098175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Artifacts</w:t>
            </w:r>
          </w:p>
        </w:tc>
        <w:tc>
          <w:tcPr>
            <w:tcW w:w="1530" w:type="dxa"/>
            <w:tcBorders>
              <w:left w:val="single" w:sz="18" w:space="0" w:color="auto"/>
              <w:bottom w:val="single" w:sz="18" w:space="0" w:color="auto"/>
              <w:right w:val="single" w:sz="18" w:space="0" w:color="auto"/>
            </w:tcBorders>
            <w:shd w:val="clear" w:color="auto" w:fill="DEEAF6"/>
          </w:tcPr>
          <w:p w14:paraId="084A38C5" w14:textId="77777777" w:rsidR="00676492" w:rsidRPr="002773AF" w:rsidRDefault="00676492" w:rsidP="0098175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Evidence</w:t>
            </w:r>
          </w:p>
        </w:tc>
        <w:tc>
          <w:tcPr>
            <w:tcW w:w="2367" w:type="dxa"/>
            <w:vMerge/>
            <w:tcBorders>
              <w:left w:val="single" w:sz="18" w:space="0" w:color="auto"/>
              <w:bottom w:val="single" w:sz="18" w:space="0" w:color="auto"/>
              <w:right w:val="single" w:sz="18" w:space="0" w:color="auto"/>
            </w:tcBorders>
            <w:shd w:val="clear" w:color="auto" w:fill="FBE4D5"/>
          </w:tcPr>
          <w:p w14:paraId="2270911F" w14:textId="77777777" w:rsidR="00676492" w:rsidRPr="00CD49B4" w:rsidRDefault="00676492" w:rsidP="0098175E">
            <w:pPr>
              <w:spacing w:after="0" w:line="240" w:lineRule="auto"/>
              <w:jc w:val="center"/>
              <w:rPr>
                <w:rFonts w:ascii="Times New Roman" w:eastAsia="Calibri" w:hAnsi="Times New Roman"/>
                <w:b/>
                <w:color w:val="000000"/>
                <w:sz w:val="24"/>
                <w:szCs w:val="24"/>
              </w:rPr>
            </w:pPr>
          </w:p>
        </w:tc>
        <w:tc>
          <w:tcPr>
            <w:tcW w:w="1953" w:type="dxa"/>
            <w:vMerge/>
            <w:tcBorders>
              <w:left w:val="single" w:sz="18" w:space="0" w:color="auto"/>
              <w:bottom w:val="single" w:sz="18" w:space="0" w:color="auto"/>
              <w:right w:val="single" w:sz="18" w:space="0" w:color="auto"/>
            </w:tcBorders>
            <w:shd w:val="clear" w:color="auto" w:fill="D0CECE"/>
          </w:tcPr>
          <w:p w14:paraId="537C048A" w14:textId="77777777" w:rsidR="00676492" w:rsidRPr="00CD49B4" w:rsidRDefault="00676492" w:rsidP="0098175E">
            <w:pPr>
              <w:spacing w:after="0" w:line="240" w:lineRule="auto"/>
              <w:jc w:val="center"/>
              <w:rPr>
                <w:rFonts w:ascii="Times New Roman" w:eastAsia="Calibri" w:hAnsi="Times New Roman"/>
                <w:b/>
                <w:color w:val="000000"/>
                <w:sz w:val="24"/>
                <w:szCs w:val="24"/>
              </w:rPr>
            </w:pPr>
          </w:p>
        </w:tc>
      </w:tr>
      <w:tr w:rsidR="00676492" w:rsidRPr="00CD49B4" w14:paraId="5F76CA28" w14:textId="77777777" w:rsidTr="00603AAE">
        <w:trPr>
          <w:cantSplit/>
          <w:trHeight w:val="7137"/>
          <w:jc w:val="center"/>
        </w:trPr>
        <w:tc>
          <w:tcPr>
            <w:tcW w:w="6155" w:type="dxa"/>
            <w:tcBorders>
              <w:top w:val="single" w:sz="18" w:space="0" w:color="auto"/>
              <w:left w:val="single" w:sz="18" w:space="0" w:color="auto"/>
              <w:bottom w:val="single" w:sz="18" w:space="0" w:color="auto"/>
              <w:right w:val="single" w:sz="18" w:space="0" w:color="auto"/>
            </w:tcBorders>
          </w:tcPr>
          <w:p w14:paraId="070DF906" w14:textId="69AF5A8C" w:rsidR="00676492" w:rsidRPr="00AF4205" w:rsidRDefault="005F73CD" w:rsidP="005A6B42">
            <w:pPr>
              <w:spacing w:after="0" w:line="240" w:lineRule="auto"/>
              <w:rPr>
                <w:rFonts w:ascii="Times New Roman" w:hAnsi="Times New Roman"/>
                <w:sz w:val="20"/>
                <w:szCs w:val="20"/>
              </w:rPr>
            </w:pPr>
            <w:r w:rsidRPr="00AF4205">
              <w:rPr>
                <w:rFonts w:ascii="Times New Roman" w:hAnsi="Times New Roman"/>
                <w:sz w:val="20"/>
                <w:szCs w:val="20"/>
              </w:rPr>
              <w:t>-</w:t>
            </w:r>
            <w:r w:rsidR="001A239A" w:rsidRPr="00AF4205">
              <w:rPr>
                <w:rFonts w:ascii="Times New Roman" w:hAnsi="Times New Roman"/>
                <w:sz w:val="20"/>
                <w:szCs w:val="20"/>
              </w:rPr>
              <w:t>Teachers will implement the common formative assessments</w:t>
            </w:r>
            <w:r w:rsidRPr="00AF4205">
              <w:rPr>
                <w:rFonts w:ascii="Times New Roman" w:hAnsi="Times New Roman"/>
                <w:sz w:val="20"/>
                <w:szCs w:val="20"/>
              </w:rPr>
              <w:t xml:space="preserve"> (CFA)</w:t>
            </w:r>
            <w:r w:rsidR="001A239A" w:rsidRPr="00AF4205">
              <w:rPr>
                <w:rFonts w:ascii="Times New Roman" w:hAnsi="Times New Roman"/>
                <w:sz w:val="20"/>
                <w:szCs w:val="20"/>
              </w:rPr>
              <w:t xml:space="preserve"> that were developed last year. Results will be analyzed at weekly professional learning community meetings</w:t>
            </w:r>
            <w:r w:rsidRPr="00AF4205">
              <w:rPr>
                <w:rFonts w:ascii="Times New Roman" w:hAnsi="Times New Roman"/>
                <w:sz w:val="20"/>
                <w:szCs w:val="20"/>
              </w:rPr>
              <w:t xml:space="preserve"> to assess student progress and reflect on teaching practices.</w:t>
            </w:r>
          </w:p>
          <w:p w14:paraId="57AEEE16" w14:textId="77777777" w:rsidR="009731EC" w:rsidRPr="00AF4205" w:rsidRDefault="009731EC" w:rsidP="005A6B42">
            <w:pPr>
              <w:spacing w:after="0" w:line="240" w:lineRule="auto"/>
              <w:rPr>
                <w:rFonts w:ascii="Times New Roman" w:hAnsi="Times New Roman"/>
                <w:sz w:val="20"/>
                <w:szCs w:val="20"/>
              </w:rPr>
            </w:pPr>
          </w:p>
          <w:p w14:paraId="6CF09922" w14:textId="77777777" w:rsidR="009731EC" w:rsidRPr="00AF4205" w:rsidRDefault="009731EC" w:rsidP="005A6B42">
            <w:pPr>
              <w:spacing w:after="0" w:line="240" w:lineRule="auto"/>
              <w:rPr>
                <w:rFonts w:ascii="Times New Roman" w:hAnsi="Times New Roman"/>
                <w:sz w:val="20"/>
                <w:szCs w:val="20"/>
              </w:rPr>
            </w:pPr>
            <w:r w:rsidRPr="00AF4205">
              <w:rPr>
                <w:rFonts w:ascii="Times New Roman" w:hAnsi="Times New Roman"/>
                <w:sz w:val="20"/>
                <w:szCs w:val="20"/>
              </w:rPr>
              <w:t>-Professional Learning Communities will collaborate on a consistent basis.</w:t>
            </w:r>
          </w:p>
          <w:p w14:paraId="652F90B4" w14:textId="77777777" w:rsidR="009731EC" w:rsidRPr="00AF4205" w:rsidRDefault="009731EC" w:rsidP="005A6B42">
            <w:pPr>
              <w:spacing w:after="0" w:line="240" w:lineRule="auto"/>
              <w:rPr>
                <w:rFonts w:ascii="Times New Roman" w:hAnsi="Times New Roman"/>
                <w:sz w:val="20"/>
                <w:szCs w:val="20"/>
              </w:rPr>
            </w:pPr>
          </w:p>
          <w:p w14:paraId="66782733" w14:textId="2A84C53E" w:rsidR="009731EC" w:rsidRPr="00AF4205" w:rsidRDefault="009731EC" w:rsidP="005A6B42">
            <w:pPr>
              <w:spacing w:after="0" w:line="240" w:lineRule="auto"/>
              <w:rPr>
                <w:rFonts w:ascii="Times New Roman" w:hAnsi="Times New Roman"/>
                <w:sz w:val="20"/>
                <w:szCs w:val="20"/>
              </w:rPr>
            </w:pPr>
            <w:r w:rsidRPr="00AF4205">
              <w:rPr>
                <w:rFonts w:ascii="Times New Roman" w:hAnsi="Times New Roman"/>
                <w:sz w:val="20"/>
                <w:szCs w:val="20"/>
              </w:rPr>
              <w:t>-Implementation of guided reading will be monitored. Professional development will be provided to teachers to assist with guided reading.</w:t>
            </w:r>
          </w:p>
          <w:p w14:paraId="16DD7284" w14:textId="77777777" w:rsidR="009731EC" w:rsidRPr="00AF4205" w:rsidRDefault="009731EC" w:rsidP="005A6B42">
            <w:pPr>
              <w:spacing w:after="0" w:line="240" w:lineRule="auto"/>
              <w:rPr>
                <w:rFonts w:ascii="Times New Roman" w:hAnsi="Times New Roman"/>
                <w:sz w:val="20"/>
                <w:szCs w:val="20"/>
              </w:rPr>
            </w:pPr>
          </w:p>
          <w:p w14:paraId="487EFDA1" w14:textId="73E79813" w:rsidR="009731EC" w:rsidRPr="00AF4205" w:rsidRDefault="009731EC" w:rsidP="005A6B42">
            <w:pPr>
              <w:spacing w:after="0" w:line="240" w:lineRule="auto"/>
              <w:rPr>
                <w:rFonts w:ascii="Times New Roman" w:hAnsi="Times New Roman"/>
                <w:sz w:val="20"/>
                <w:szCs w:val="20"/>
              </w:rPr>
            </w:pPr>
            <w:r w:rsidRPr="00AF4205">
              <w:rPr>
                <w:rFonts w:ascii="Times New Roman" w:hAnsi="Times New Roman"/>
                <w:sz w:val="20"/>
                <w:szCs w:val="20"/>
              </w:rPr>
              <w:t>-Students will complete 3 narrative writing samples throughout the year. Teachers will analyze these samples and use the inf</w:t>
            </w:r>
            <w:r w:rsidR="00C94C5E">
              <w:rPr>
                <w:rFonts w:ascii="Times New Roman" w:hAnsi="Times New Roman"/>
                <w:sz w:val="20"/>
                <w:szCs w:val="20"/>
              </w:rPr>
              <w:t xml:space="preserve">ormation to develop lessons. Ten </w:t>
            </w:r>
            <w:r w:rsidRPr="00AF4205">
              <w:rPr>
                <w:rFonts w:ascii="Times New Roman" w:hAnsi="Times New Roman"/>
                <w:sz w:val="20"/>
                <w:szCs w:val="20"/>
              </w:rPr>
              <w:t>Lucy Calkins writing lessons will be required by all classroom teachers.</w:t>
            </w:r>
          </w:p>
          <w:p w14:paraId="0A8B1A7B" w14:textId="77777777" w:rsidR="00AF4205" w:rsidRPr="00AF4205" w:rsidRDefault="00AF4205" w:rsidP="005A6B42">
            <w:pPr>
              <w:spacing w:after="0" w:line="240" w:lineRule="auto"/>
              <w:rPr>
                <w:rFonts w:ascii="Times New Roman" w:hAnsi="Times New Roman"/>
                <w:sz w:val="20"/>
                <w:szCs w:val="20"/>
              </w:rPr>
            </w:pPr>
          </w:p>
          <w:p w14:paraId="72146EDE" w14:textId="117CF892" w:rsidR="00AF4205" w:rsidRPr="00AF4205" w:rsidRDefault="00AF4205" w:rsidP="005A6B42">
            <w:pPr>
              <w:spacing w:after="0" w:line="240" w:lineRule="auto"/>
              <w:rPr>
                <w:rFonts w:ascii="Times New Roman" w:hAnsi="Times New Roman"/>
                <w:sz w:val="20"/>
                <w:szCs w:val="20"/>
              </w:rPr>
            </w:pPr>
            <w:r w:rsidRPr="00AF4205">
              <w:rPr>
                <w:rFonts w:ascii="Times New Roman" w:hAnsi="Times New Roman"/>
                <w:sz w:val="20"/>
                <w:szCs w:val="20"/>
              </w:rPr>
              <w:t>-Utilization of instructional paraprofessionals during reading differentiation in grades K-5. Instruction in their small groups will focus on phonics.</w:t>
            </w:r>
          </w:p>
          <w:p w14:paraId="0258AE3E" w14:textId="77777777" w:rsidR="00AF4205" w:rsidRPr="00AF4205" w:rsidRDefault="00AF4205" w:rsidP="005A6B42">
            <w:pPr>
              <w:spacing w:after="0" w:line="240" w:lineRule="auto"/>
              <w:rPr>
                <w:rFonts w:ascii="Times New Roman" w:hAnsi="Times New Roman"/>
                <w:sz w:val="20"/>
                <w:szCs w:val="20"/>
              </w:rPr>
            </w:pPr>
          </w:p>
          <w:p w14:paraId="57A0F800" w14:textId="77777777" w:rsidR="00AF4205" w:rsidRPr="00AF4205" w:rsidRDefault="00AF4205" w:rsidP="005A6B42">
            <w:pPr>
              <w:spacing w:after="0" w:line="240" w:lineRule="auto"/>
              <w:rPr>
                <w:rFonts w:ascii="Times New Roman" w:hAnsi="Times New Roman"/>
                <w:sz w:val="20"/>
                <w:szCs w:val="20"/>
              </w:rPr>
            </w:pPr>
            <w:r w:rsidRPr="00AF4205">
              <w:rPr>
                <w:rFonts w:ascii="Times New Roman" w:hAnsi="Times New Roman"/>
                <w:sz w:val="20"/>
                <w:szCs w:val="20"/>
              </w:rPr>
              <w:t>-Usage of the effective lesson framework and Franklin County classroom model.</w:t>
            </w:r>
          </w:p>
          <w:p w14:paraId="555705D8" w14:textId="77777777" w:rsidR="00AF4205" w:rsidRPr="00AF4205" w:rsidRDefault="00AF4205" w:rsidP="005A6B42">
            <w:pPr>
              <w:spacing w:after="0" w:line="240" w:lineRule="auto"/>
              <w:rPr>
                <w:rFonts w:ascii="Times New Roman" w:hAnsi="Times New Roman"/>
                <w:sz w:val="20"/>
                <w:szCs w:val="20"/>
              </w:rPr>
            </w:pPr>
          </w:p>
          <w:p w14:paraId="2D7D9A7E" w14:textId="7D26BF8E" w:rsidR="00AF4205" w:rsidRPr="00AF4205" w:rsidRDefault="00AF4205" w:rsidP="005A6B42">
            <w:pPr>
              <w:spacing w:after="0" w:line="240" w:lineRule="auto"/>
              <w:rPr>
                <w:rFonts w:ascii="Times New Roman" w:hAnsi="Times New Roman"/>
                <w:sz w:val="20"/>
                <w:szCs w:val="20"/>
              </w:rPr>
            </w:pPr>
            <w:r w:rsidRPr="00AF4205">
              <w:rPr>
                <w:rFonts w:ascii="Times New Roman" w:hAnsi="Times New Roman"/>
                <w:sz w:val="20"/>
                <w:szCs w:val="20"/>
              </w:rPr>
              <w:t>-Media center will be added to CAMMP rotation to focus on a love of reading and increase independent reading time for students.</w:t>
            </w:r>
          </w:p>
          <w:p w14:paraId="528F9762" w14:textId="77777777" w:rsidR="00AF4205" w:rsidRPr="00AF4205" w:rsidRDefault="00AF4205" w:rsidP="005A6B42">
            <w:pPr>
              <w:spacing w:after="0" w:line="240" w:lineRule="auto"/>
              <w:rPr>
                <w:rFonts w:ascii="Times New Roman" w:hAnsi="Times New Roman"/>
                <w:sz w:val="20"/>
                <w:szCs w:val="20"/>
              </w:rPr>
            </w:pPr>
          </w:p>
          <w:p w14:paraId="0731A5CC" w14:textId="16B23D08" w:rsidR="00AF4205" w:rsidRPr="00AF4205" w:rsidRDefault="00AF4205" w:rsidP="005A6B42">
            <w:pPr>
              <w:spacing w:after="0" w:line="240" w:lineRule="auto"/>
              <w:rPr>
                <w:rFonts w:ascii="Times New Roman" w:hAnsi="Times New Roman"/>
                <w:sz w:val="20"/>
                <w:szCs w:val="20"/>
              </w:rPr>
            </w:pPr>
            <w:r w:rsidRPr="00AF4205">
              <w:rPr>
                <w:rFonts w:ascii="Times New Roman" w:hAnsi="Times New Roman"/>
                <w:sz w:val="20"/>
                <w:szCs w:val="20"/>
              </w:rPr>
              <w:t>-Instructional partner will model lessons in classrooms and support the implementation of guided reading in all grade levels.</w:t>
            </w:r>
          </w:p>
          <w:p w14:paraId="7F18E6D3" w14:textId="77777777" w:rsidR="00876DBC" w:rsidRPr="00AF4205" w:rsidRDefault="00876DBC" w:rsidP="005A6B42">
            <w:pPr>
              <w:spacing w:after="0" w:line="240" w:lineRule="auto"/>
              <w:rPr>
                <w:rFonts w:ascii="Times New Roman" w:hAnsi="Times New Roman"/>
                <w:sz w:val="20"/>
                <w:szCs w:val="20"/>
              </w:rPr>
            </w:pPr>
          </w:p>
          <w:p w14:paraId="1624C9F0" w14:textId="795C22D0" w:rsidR="00AF4205" w:rsidRPr="00CD49B4" w:rsidRDefault="00AF4205" w:rsidP="005A6B42">
            <w:pPr>
              <w:spacing w:after="0" w:line="240" w:lineRule="auto"/>
              <w:rPr>
                <w:rFonts w:ascii="Times New Roman" w:hAnsi="Times New Roman"/>
                <w:sz w:val="18"/>
                <w:szCs w:val="18"/>
              </w:rPr>
            </w:pPr>
            <w:r w:rsidRPr="00AF4205">
              <w:rPr>
                <w:rFonts w:ascii="Times New Roman" w:hAnsi="Times New Roman"/>
                <w:sz w:val="20"/>
                <w:szCs w:val="20"/>
              </w:rPr>
              <w:t>-Teacher mentor program for new teachers</w:t>
            </w:r>
          </w:p>
        </w:tc>
        <w:tc>
          <w:tcPr>
            <w:tcW w:w="1710" w:type="dxa"/>
            <w:tcBorders>
              <w:top w:val="single" w:sz="18" w:space="0" w:color="auto"/>
              <w:left w:val="single" w:sz="18" w:space="0" w:color="auto"/>
              <w:bottom w:val="single" w:sz="18" w:space="0" w:color="auto"/>
              <w:right w:val="single" w:sz="18" w:space="0" w:color="auto"/>
            </w:tcBorders>
          </w:tcPr>
          <w:p w14:paraId="6FEC9BAF" w14:textId="77777777" w:rsidR="00676492" w:rsidRDefault="005F73CD" w:rsidP="005A6B42">
            <w:pPr>
              <w:spacing w:after="0" w:line="240" w:lineRule="auto"/>
              <w:rPr>
                <w:rFonts w:ascii="Times New Roman" w:eastAsia="Calibri" w:hAnsi="Times New Roman"/>
              </w:rPr>
            </w:pPr>
            <w:r>
              <w:rPr>
                <w:rFonts w:ascii="Times New Roman" w:eastAsia="Calibri" w:hAnsi="Times New Roman"/>
              </w:rPr>
              <w:t>-CFA results</w:t>
            </w:r>
          </w:p>
          <w:p w14:paraId="631D8E9E" w14:textId="77777777" w:rsidR="009731EC" w:rsidRDefault="009731EC" w:rsidP="005A6B42">
            <w:pPr>
              <w:spacing w:after="0" w:line="240" w:lineRule="auto"/>
              <w:rPr>
                <w:rFonts w:ascii="Times New Roman" w:eastAsia="Calibri" w:hAnsi="Times New Roman"/>
              </w:rPr>
            </w:pPr>
            <w:r>
              <w:rPr>
                <w:rFonts w:ascii="Times New Roman" w:eastAsia="Calibri" w:hAnsi="Times New Roman"/>
              </w:rPr>
              <w:t>-Narrative writing samples</w:t>
            </w:r>
          </w:p>
          <w:p w14:paraId="4EDC1F0B" w14:textId="77777777" w:rsidR="00AF4205" w:rsidRDefault="00AF4205" w:rsidP="005A6B42">
            <w:pPr>
              <w:spacing w:after="0" w:line="240" w:lineRule="auto"/>
              <w:rPr>
                <w:rFonts w:ascii="Times New Roman" w:eastAsia="Calibri" w:hAnsi="Times New Roman"/>
              </w:rPr>
            </w:pPr>
            <w:r>
              <w:rPr>
                <w:rFonts w:ascii="Times New Roman" w:eastAsia="Calibri" w:hAnsi="Times New Roman"/>
              </w:rPr>
              <w:t>-Benchmark assessments/Dibels</w:t>
            </w:r>
          </w:p>
          <w:p w14:paraId="6D9FB93E" w14:textId="77777777" w:rsidR="00AF4205" w:rsidRDefault="00AF4205" w:rsidP="005A6B42">
            <w:pPr>
              <w:spacing w:after="0" w:line="240" w:lineRule="auto"/>
              <w:rPr>
                <w:rFonts w:ascii="Times New Roman" w:eastAsia="Calibri" w:hAnsi="Times New Roman"/>
              </w:rPr>
            </w:pPr>
            <w:r>
              <w:rPr>
                <w:rFonts w:ascii="Times New Roman" w:eastAsia="Calibri" w:hAnsi="Times New Roman"/>
              </w:rPr>
              <w:t>-Lesson plans</w:t>
            </w:r>
          </w:p>
          <w:p w14:paraId="4391930B" w14:textId="77777777" w:rsidR="00AF4205" w:rsidRDefault="00AF4205" w:rsidP="005A6B42">
            <w:pPr>
              <w:spacing w:after="0" w:line="240" w:lineRule="auto"/>
              <w:rPr>
                <w:rFonts w:ascii="Times New Roman" w:eastAsia="Calibri" w:hAnsi="Times New Roman"/>
              </w:rPr>
            </w:pPr>
            <w:r>
              <w:rPr>
                <w:rFonts w:ascii="Times New Roman" w:eastAsia="Calibri" w:hAnsi="Times New Roman"/>
              </w:rPr>
              <w:t>-PLC meeting agendas</w:t>
            </w:r>
          </w:p>
          <w:p w14:paraId="49079DF5" w14:textId="77777777" w:rsidR="00AF4205" w:rsidRDefault="00AF4205" w:rsidP="005A6B42">
            <w:pPr>
              <w:spacing w:after="0" w:line="240" w:lineRule="auto"/>
              <w:rPr>
                <w:rFonts w:ascii="Times New Roman" w:eastAsia="Calibri" w:hAnsi="Times New Roman"/>
              </w:rPr>
            </w:pPr>
            <w:r>
              <w:rPr>
                <w:rFonts w:ascii="Times New Roman" w:eastAsia="Calibri" w:hAnsi="Times New Roman"/>
              </w:rPr>
              <w:t>-IP schedule</w:t>
            </w:r>
          </w:p>
          <w:p w14:paraId="72CA8A1C" w14:textId="1A057759" w:rsidR="00AF4205" w:rsidRDefault="00AF4205" w:rsidP="005A6B42">
            <w:pPr>
              <w:spacing w:after="0" w:line="240" w:lineRule="auto"/>
              <w:rPr>
                <w:rFonts w:ascii="Times New Roman" w:eastAsia="Calibri" w:hAnsi="Times New Roman"/>
              </w:rPr>
            </w:pPr>
            <w:r>
              <w:rPr>
                <w:rFonts w:ascii="Times New Roman" w:eastAsia="Calibri" w:hAnsi="Times New Roman"/>
              </w:rPr>
              <w:t>-Classroom observations</w:t>
            </w:r>
          </w:p>
          <w:p w14:paraId="5EB070A2" w14:textId="31DDE66C" w:rsidR="00AF4205" w:rsidRDefault="00AF4205" w:rsidP="005A6B42">
            <w:pPr>
              <w:spacing w:after="0" w:line="240" w:lineRule="auto"/>
              <w:rPr>
                <w:rFonts w:ascii="Times New Roman" w:eastAsia="Calibri" w:hAnsi="Times New Roman"/>
              </w:rPr>
            </w:pPr>
            <w:r>
              <w:rPr>
                <w:rFonts w:ascii="Times New Roman" w:eastAsia="Calibri" w:hAnsi="Times New Roman"/>
              </w:rPr>
              <w:t>-Teacher Mentor logs</w:t>
            </w:r>
          </w:p>
          <w:p w14:paraId="1C63A94C" w14:textId="581ECF6D" w:rsidR="009731EC" w:rsidRPr="00CD49B4" w:rsidRDefault="009731EC" w:rsidP="005A6B42">
            <w:pPr>
              <w:spacing w:after="0" w:line="240" w:lineRule="auto"/>
              <w:rPr>
                <w:rFonts w:ascii="Times New Roman" w:eastAsia="Calibri" w:hAnsi="Times New Roman"/>
              </w:rPr>
            </w:pPr>
          </w:p>
        </w:tc>
        <w:tc>
          <w:tcPr>
            <w:tcW w:w="1530" w:type="dxa"/>
            <w:tcBorders>
              <w:top w:val="single" w:sz="18" w:space="0" w:color="auto"/>
              <w:left w:val="single" w:sz="18" w:space="0" w:color="auto"/>
              <w:bottom w:val="single" w:sz="18" w:space="0" w:color="auto"/>
              <w:right w:val="single" w:sz="18" w:space="0" w:color="auto"/>
            </w:tcBorders>
          </w:tcPr>
          <w:p w14:paraId="7D3ED2A4" w14:textId="48579DBA" w:rsidR="00676492" w:rsidRPr="00AF4205" w:rsidRDefault="00AF4205" w:rsidP="0098175E">
            <w:pPr>
              <w:spacing w:after="0" w:line="240" w:lineRule="auto"/>
              <w:rPr>
                <w:rFonts w:ascii="Times New Roman" w:eastAsia="Calibri" w:hAnsi="Times New Roman"/>
                <w:b/>
              </w:rPr>
            </w:pPr>
            <w:r w:rsidRPr="00AF4205">
              <w:rPr>
                <w:rFonts w:ascii="Times New Roman" w:eastAsia="Calibri" w:hAnsi="Times New Roman"/>
                <w:b/>
              </w:rPr>
              <w:t>-</w:t>
            </w:r>
            <w:r w:rsidRPr="00AF4205">
              <w:rPr>
                <w:rFonts w:ascii="Times New Roman" w:eastAsia="Calibri" w:hAnsi="Times New Roman"/>
              </w:rPr>
              <w:t>Student achievement on benchmarks, Dibels, GKids</w:t>
            </w:r>
            <w:r w:rsidR="007E4C98">
              <w:rPr>
                <w:rFonts w:ascii="Times New Roman" w:eastAsia="Calibri" w:hAnsi="Times New Roman"/>
              </w:rPr>
              <w:t xml:space="preserve"> and GMAS.</w:t>
            </w:r>
          </w:p>
          <w:p w14:paraId="6E23D8AF" w14:textId="15C57534" w:rsidR="00676492" w:rsidRPr="00AF4205" w:rsidRDefault="00AF4205" w:rsidP="0098175E">
            <w:pPr>
              <w:spacing w:after="0" w:line="240" w:lineRule="auto"/>
              <w:rPr>
                <w:rFonts w:ascii="Times New Roman" w:eastAsia="Calibri" w:hAnsi="Times New Roman"/>
              </w:rPr>
            </w:pPr>
            <w:r w:rsidRPr="00AF4205">
              <w:rPr>
                <w:rFonts w:ascii="Times New Roman" w:eastAsia="Calibri" w:hAnsi="Times New Roman"/>
              </w:rPr>
              <w:t>-Classroom observations</w:t>
            </w:r>
          </w:p>
          <w:p w14:paraId="703C9C32" w14:textId="77777777" w:rsidR="00676492" w:rsidRPr="00CD49B4" w:rsidRDefault="00676492" w:rsidP="0098175E">
            <w:pPr>
              <w:spacing w:after="0" w:line="240" w:lineRule="auto"/>
              <w:rPr>
                <w:rFonts w:ascii="Times New Roman" w:eastAsia="Calibri" w:hAnsi="Times New Roman"/>
                <w:b/>
                <w:sz w:val="18"/>
                <w:szCs w:val="18"/>
              </w:rPr>
            </w:pPr>
          </w:p>
          <w:p w14:paraId="60411649" w14:textId="77777777" w:rsidR="00676492" w:rsidRPr="00CD49B4" w:rsidRDefault="00676492" w:rsidP="0098175E">
            <w:pPr>
              <w:spacing w:after="0" w:line="240" w:lineRule="auto"/>
              <w:rPr>
                <w:rFonts w:ascii="Times New Roman" w:eastAsia="Calibri" w:hAnsi="Times New Roman"/>
                <w:b/>
                <w:sz w:val="18"/>
                <w:szCs w:val="18"/>
              </w:rPr>
            </w:pPr>
          </w:p>
          <w:p w14:paraId="3C00CC8E" w14:textId="77777777" w:rsidR="00676492" w:rsidRPr="00CD49B4" w:rsidRDefault="00676492" w:rsidP="0098175E">
            <w:pPr>
              <w:spacing w:after="0" w:line="240" w:lineRule="auto"/>
              <w:rPr>
                <w:rFonts w:ascii="Times New Roman" w:eastAsia="Calibri" w:hAnsi="Times New Roman"/>
                <w:b/>
                <w:sz w:val="18"/>
                <w:szCs w:val="18"/>
              </w:rPr>
            </w:pPr>
          </w:p>
          <w:p w14:paraId="05B43BDB" w14:textId="77777777" w:rsidR="00676492" w:rsidRPr="00CD49B4" w:rsidRDefault="00676492" w:rsidP="0098175E">
            <w:pPr>
              <w:spacing w:after="0" w:line="240" w:lineRule="auto"/>
              <w:rPr>
                <w:rFonts w:ascii="Times New Roman" w:eastAsia="Calibri" w:hAnsi="Times New Roman"/>
                <w:b/>
                <w:sz w:val="18"/>
                <w:szCs w:val="18"/>
              </w:rPr>
            </w:pPr>
          </w:p>
          <w:p w14:paraId="6E68F2FC" w14:textId="77777777" w:rsidR="00676492" w:rsidRPr="00CD49B4" w:rsidRDefault="00676492" w:rsidP="0098175E">
            <w:pPr>
              <w:spacing w:after="0" w:line="240" w:lineRule="auto"/>
              <w:rPr>
                <w:rFonts w:ascii="Times New Roman" w:eastAsia="Calibri" w:hAnsi="Times New Roman"/>
                <w:b/>
                <w:sz w:val="18"/>
                <w:szCs w:val="18"/>
              </w:rPr>
            </w:pPr>
          </w:p>
          <w:p w14:paraId="4B3E90C0" w14:textId="77777777" w:rsidR="00676492" w:rsidRDefault="00676492" w:rsidP="0098175E">
            <w:pPr>
              <w:spacing w:after="0" w:line="240" w:lineRule="auto"/>
              <w:rPr>
                <w:rFonts w:ascii="Times New Roman" w:eastAsia="Calibri" w:hAnsi="Times New Roman"/>
                <w:b/>
                <w:sz w:val="18"/>
                <w:szCs w:val="18"/>
              </w:rPr>
            </w:pPr>
          </w:p>
          <w:p w14:paraId="3A440279" w14:textId="77777777" w:rsidR="00676492" w:rsidRDefault="00676492" w:rsidP="0098175E">
            <w:pPr>
              <w:spacing w:after="0" w:line="240" w:lineRule="auto"/>
              <w:rPr>
                <w:rFonts w:ascii="Times New Roman" w:eastAsia="Calibri" w:hAnsi="Times New Roman"/>
                <w:b/>
                <w:sz w:val="18"/>
                <w:szCs w:val="18"/>
              </w:rPr>
            </w:pPr>
          </w:p>
          <w:p w14:paraId="5E1FA4F0" w14:textId="77777777" w:rsidR="00676492" w:rsidRDefault="00676492" w:rsidP="0098175E">
            <w:pPr>
              <w:spacing w:after="0" w:line="240" w:lineRule="auto"/>
              <w:rPr>
                <w:rFonts w:ascii="Times New Roman" w:eastAsia="Calibri" w:hAnsi="Times New Roman"/>
                <w:b/>
                <w:sz w:val="18"/>
                <w:szCs w:val="18"/>
              </w:rPr>
            </w:pPr>
          </w:p>
          <w:p w14:paraId="7F0761E0" w14:textId="77777777" w:rsidR="00676492" w:rsidRPr="00406796" w:rsidRDefault="00676492" w:rsidP="005A6B42">
            <w:pPr>
              <w:spacing w:after="0" w:line="240" w:lineRule="auto"/>
              <w:rPr>
                <w:rFonts w:ascii="Times New Roman" w:hAnsi="Times New Roman"/>
                <w:b/>
                <w:sz w:val="18"/>
                <w:szCs w:val="18"/>
              </w:rPr>
            </w:pPr>
            <w:r w:rsidRPr="00406796">
              <w:rPr>
                <w:rFonts w:ascii="Times New Roman" w:hAnsi="Times New Roman"/>
                <w:b/>
                <w:sz w:val="18"/>
                <w:szCs w:val="18"/>
              </w:rPr>
              <w:t xml:space="preserve"> </w:t>
            </w:r>
          </w:p>
        </w:tc>
        <w:tc>
          <w:tcPr>
            <w:tcW w:w="2367" w:type="dxa"/>
            <w:tcBorders>
              <w:left w:val="single" w:sz="18" w:space="0" w:color="auto"/>
              <w:bottom w:val="single" w:sz="18" w:space="0" w:color="auto"/>
              <w:right w:val="single" w:sz="18" w:space="0" w:color="auto"/>
            </w:tcBorders>
          </w:tcPr>
          <w:p w14:paraId="5942D4A5" w14:textId="3F7BCF39" w:rsidR="00676492" w:rsidRDefault="009731EC" w:rsidP="0098175E">
            <w:pPr>
              <w:spacing w:after="0" w:line="240" w:lineRule="auto"/>
              <w:rPr>
                <w:rFonts w:ascii="Times New Roman" w:eastAsia="Calibri" w:hAnsi="Times New Roman"/>
                <w:sz w:val="18"/>
                <w:szCs w:val="18"/>
              </w:rPr>
            </w:pPr>
            <w:r>
              <w:rPr>
                <w:rFonts w:ascii="Times New Roman" w:eastAsia="Calibri" w:hAnsi="Times New Roman"/>
                <w:sz w:val="18"/>
                <w:szCs w:val="18"/>
              </w:rPr>
              <w:t>-Analysis of CFA results</w:t>
            </w:r>
            <w:r w:rsidR="00C94C5E">
              <w:rPr>
                <w:rFonts w:ascii="Times New Roman" w:eastAsia="Calibri" w:hAnsi="Times New Roman"/>
                <w:sz w:val="18"/>
                <w:szCs w:val="18"/>
              </w:rPr>
              <w:t xml:space="preserve"> (by IP &amp; teachers)</w:t>
            </w:r>
          </w:p>
          <w:p w14:paraId="58283931" w14:textId="18631212" w:rsidR="009731EC" w:rsidRDefault="009731EC" w:rsidP="0098175E">
            <w:pPr>
              <w:spacing w:after="0" w:line="240" w:lineRule="auto"/>
              <w:rPr>
                <w:rFonts w:ascii="Times New Roman" w:eastAsia="Calibri" w:hAnsi="Times New Roman"/>
                <w:sz w:val="18"/>
                <w:szCs w:val="18"/>
              </w:rPr>
            </w:pPr>
            <w:r>
              <w:rPr>
                <w:rFonts w:ascii="Times New Roman" w:eastAsia="Calibri" w:hAnsi="Times New Roman"/>
                <w:sz w:val="18"/>
                <w:szCs w:val="18"/>
              </w:rPr>
              <w:t>-Analysis of writing samples</w:t>
            </w:r>
            <w:r w:rsidR="00C94C5E">
              <w:rPr>
                <w:rFonts w:ascii="Times New Roman" w:eastAsia="Calibri" w:hAnsi="Times New Roman"/>
                <w:sz w:val="18"/>
                <w:szCs w:val="18"/>
              </w:rPr>
              <w:t xml:space="preserve"> (by IP &amp; teachers using Lucy Calkins rubric)</w:t>
            </w:r>
          </w:p>
          <w:p w14:paraId="6433D32D" w14:textId="77777777" w:rsidR="009731EC" w:rsidRDefault="009731EC" w:rsidP="0098175E">
            <w:pPr>
              <w:spacing w:after="0" w:line="240" w:lineRule="auto"/>
              <w:rPr>
                <w:rFonts w:ascii="Times New Roman" w:eastAsia="Calibri" w:hAnsi="Times New Roman"/>
                <w:sz w:val="18"/>
                <w:szCs w:val="18"/>
              </w:rPr>
            </w:pPr>
            <w:r>
              <w:rPr>
                <w:rFonts w:ascii="Times New Roman" w:eastAsia="Calibri" w:hAnsi="Times New Roman"/>
                <w:sz w:val="18"/>
                <w:szCs w:val="18"/>
              </w:rPr>
              <w:t>-Function of PLC</w:t>
            </w:r>
          </w:p>
          <w:p w14:paraId="38398F17" w14:textId="21A5DAF7" w:rsidR="009731EC" w:rsidRPr="00CD49B4" w:rsidRDefault="00C94C5E" w:rsidP="0098175E">
            <w:pPr>
              <w:spacing w:after="0" w:line="240" w:lineRule="auto"/>
              <w:rPr>
                <w:rFonts w:ascii="Times New Roman" w:eastAsia="Calibri" w:hAnsi="Times New Roman"/>
                <w:sz w:val="18"/>
                <w:szCs w:val="18"/>
              </w:rPr>
            </w:pPr>
            <w:r>
              <w:rPr>
                <w:rFonts w:ascii="Times New Roman" w:eastAsia="Calibri" w:hAnsi="Times New Roman"/>
                <w:sz w:val="18"/>
                <w:szCs w:val="18"/>
              </w:rPr>
              <w:t xml:space="preserve">-Classroom </w:t>
            </w:r>
            <w:r w:rsidR="00481452">
              <w:rPr>
                <w:rFonts w:ascii="Times New Roman" w:eastAsia="Calibri" w:hAnsi="Times New Roman"/>
                <w:sz w:val="18"/>
                <w:szCs w:val="18"/>
              </w:rPr>
              <w:t>observations</w:t>
            </w:r>
            <w:r>
              <w:rPr>
                <w:rFonts w:ascii="Times New Roman" w:eastAsia="Calibri" w:hAnsi="Times New Roman"/>
                <w:sz w:val="18"/>
                <w:szCs w:val="18"/>
              </w:rPr>
              <w:t xml:space="preserve"> (lesson plans reviewed at this time)</w:t>
            </w:r>
          </w:p>
          <w:p w14:paraId="73E4AAF6" w14:textId="532E0F07" w:rsidR="00676492" w:rsidRPr="00CD49B4" w:rsidRDefault="00AF4205" w:rsidP="0098175E">
            <w:pPr>
              <w:spacing w:after="0" w:line="240" w:lineRule="auto"/>
              <w:rPr>
                <w:rFonts w:ascii="Times New Roman" w:eastAsia="Calibri" w:hAnsi="Times New Roman"/>
                <w:sz w:val="18"/>
                <w:szCs w:val="18"/>
              </w:rPr>
            </w:pPr>
            <w:r>
              <w:rPr>
                <w:rFonts w:ascii="Times New Roman" w:eastAsia="Calibri" w:hAnsi="Times New Roman"/>
                <w:sz w:val="18"/>
                <w:szCs w:val="18"/>
              </w:rPr>
              <w:t>-Monitoring student data</w:t>
            </w:r>
          </w:p>
          <w:p w14:paraId="267F8439" w14:textId="77777777" w:rsidR="00676492" w:rsidRPr="00CD49B4" w:rsidRDefault="00676492" w:rsidP="0098175E">
            <w:pPr>
              <w:spacing w:after="0" w:line="240" w:lineRule="auto"/>
              <w:rPr>
                <w:rFonts w:ascii="Times New Roman" w:eastAsia="Calibri" w:hAnsi="Times New Roman"/>
                <w:sz w:val="18"/>
                <w:szCs w:val="18"/>
              </w:rPr>
            </w:pPr>
          </w:p>
          <w:p w14:paraId="05004512" w14:textId="77777777" w:rsidR="00676492" w:rsidRPr="00CD49B4" w:rsidRDefault="00676492" w:rsidP="0098175E">
            <w:pPr>
              <w:spacing w:after="0" w:line="240" w:lineRule="auto"/>
              <w:rPr>
                <w:rFonts w:ascii="Times New Roman" w:eastAsia="Calibri" w:hAnsi="Times New Roman"/>
              </w:rPr>
            </w:pPr>
          </w:p>
          <w:p w14:paraId="76666627" w14:textId="77777777" w:rsidR="00676492" w:rsidRPr="00CD49B4" w:rsidRDefault="00676492" w:rsidP="0098175E">
            <w:pPr>
              <w:spacing w:after="0" w:line="240" w:lineRule="auto"/>
              <w:rPr>
                <w:rFonts w:ascii="Times New Roman" w:eastAsia="Calibri" w:hAnsi="Times New Roman"/>
              </w:rPr>
            </w:pPr>
            <w:r w:rsidRPr="00CD49B4">
              <w:rPr>
                <w:rFonts w:ascii="Times New Roman" w:eastAsia="Calibri" w:hAnsi="Times New Roman"/>
              </w:rPr>
              <w:t xml:space="preserve"> </w:t>
            </w:r>
          </w:p>
        </w:tc>
        <w:tc>
          <w:tcPr>
            <w:tcW w:w="1953" w:type="dxa"/>
            <w:tcBorders>
              <w:left w:val="single" w:sz="18" w:space="0" w:color="auto"/>
              <w:bottom w:val="single" w:sz="18" w:space="0" w:color="auto"/>
              <w:right w:val="single" w:sz="18" w:space="0" w:color="auto"/>
            </w:tcBorders>
          </w:tcPr>
          <w:p w14:paraId="5169E339" w14:textId="29034FCB" w:rsidR="00676492" w:rsidRDefault="00AF4205" w:rsidP="005A6B42">
            <w:pPr>
              <w:spacing w:after="0" w:line="240" w:lineRule="auto"/>
              <w:rPr>
                <w:rFonts w:ascii="Times New Roman" w:eastAsia="Calibri" w:hAnsi="Times New Roman"/>
              </w:rPr>
            </w:pPr>
            <w:r>
              <w:rPr>
                <w:rFonts w:ascii="Times New Roman" w:eastAsia="Calibri" w:hAnsi="Times New Roman"/>
              </w:rPr>
              <w:t>Resource: Instructional partner and Curriculum director</w:t>
            </w:r>
          </w:p>
          <w:p w14:paraId="663EE1B0" w14:textId="77777777" w:rsidR="00676492" w:rsidRDefault="00676492" w:rsidP="005A6B42">
            <w:pPr>
              <w:spacing w:after="0" w:line="240" w:lineRule="auto"/>
              <w:rPr>
                <w:rFonts w:ascii="Times New Roman" w:eastAsia="Calibri" w:hAnsi="Times New Roman"/>
              </w:rPr>
            </w:pPr>
          </w:p>
          <w:p w14:paraId="156510EE" w14:textId="77777777" w:rsidR="00676492" w:rsidRDefault="00676492" w:rsidP="005A6B42">
            <w:pPr>
              <w:spacing w:after="0" w:line="240" w:lineRule="auto"/>
              <w:rPr>
                <w:rFonts w:ascii="Times New Roman" w:eastAsia="Calibri" w:hAnsi="Times New Roman"/>
              </w:rPr>
            </w:pPr>
          </w:p>
          <w:p w14:paraId="614734D4" w14:textId="77777777" w:rsidR="00676492" w:rsidRDefault="00676492" w:rsidP="005A6B42">
            <w:pPr>
              <w:spacing w:after="0" w:line="240" w:lineRule="auto"/>
              <w:rPr>
                <w:rFonts w:ascii="Times New Roman" w:eastAsia="Calibri" w:hAnsi="Times New Roman"/>
              </w:rPr>
            </w:pPr>
          </w:p>
          <w:p w14:paraId="03C295F7" w14:textId="77777777" w:rsidR="00676492" w:rsidRDefault="00676492" w:rsidP="005A6B42">
            <w:pPr>
              <w:spacing w:after="0" w:line="240" w:lineRule="auto"/>
              <w:rPr>
                <w:rFonts w:ascii="Times New Roman" w:eastAsia="Calibri" w:hAnsi="Times New Roman"/>
              </w:rPr>
            </w:pPr>
          </w:p>
          <w:p w14:paraId="5AFFDC40" w14:textId="77777777" w:rsidR="00676492" w:rsidRDefault="00676492" w:rsidP="005A6B42">
            <w:pPr>
              <w:spacing w:after="0" w:line="240" w:lineRule="auto"/>
              <w:rPr>
                <w:rFonts w:ascii="Times New Roman" w:eastAsia="Calibri" w:hAnsi="Times New Roman"/>
              </w:rPr>
            </w:pPr>
          </w:p>
          <w:p w14:paraId="24B173F2" w14:textId="77777777" w:rsidR="00676492" w:rsidRDefault="00676492" w:rsidP="005A6B42">
            <w:pPr>
              <w:spacing w:after="0" w:line="240" w:lineRule="auto"/>
              <w:rPr>
                <w:rFonts w:ascii="Times New Roman" w:eastAsia="Calibri" w:hAnsi="Times New Roman"/>
              </w:rPr>
            </w:pPr>
          </w:p>
          <w:p w14:paraId="46B9C595" w14:textId="77777777" w:rsidR="00676492" w:rsidRDefault="00676492" w:rsidP="005A6B42">
            <w:pPr>
              <w:spacing w:after="0" w:line="240" w:lineRule="auto"/>
              <w:rPr>
                <w:rFonts w:ascii="Times New Roman" w:eastAsia="Calibri" w:hAnsi="Times New Roman"/>
              </w:rPr>
            </w:pPr>
          </w:p>
          <w:p w14:paraId="5FDDC795" w14:textId="77777777" w:rsidR="00676492" w:rsidRDefault="00676492" w:rsidP="005A6B42">
            <w:pPr>
              <w:spacing w:after="0" w:line="240" w:lineRule="auto"/>
              <w:rPr>
                <w:rFonts w:ascii="Times New Roman" w:eastAsia="Calibri" w:hAnsi="Times New Roman"/>
              </w:rPr>
            </w:pPr>
          </w:p>
          <w:p w14:paraId="5A3E92E4" w14:textId="77777777" w:rsidR="00676492" w:rsidRDefault="00676492" w:rsidP="005A6B42">
            <w:pPr>
              <w:spacing w:after="0" w:line="240" w:lineRule="auto"/>
              <w:rPr>
                <w:rFonts w:ascii="Times New Roman" w:eastAsia="Calibri" w:hAnsi="Times New Roman"/>
              </w:rPr>
            </w:pPr>
          </w:p>
          <w:p w14:paraId="2D962705" w14:textId="77777777" w:rsidR="00676492" w:rsidRDefault="00676492" w:rsidP="005A6B42">
            <w:pPr>
              <w:spacing w:after="0" w:line="240" w:lineRule="auto"/>
              <w:rPr>
                <w:rFonts w:ascii="Times New Roman" w:eastAsia="Calibri" w:hAnsi="Times New Roman"/>
              </w:rPr>
            </w:pPr>
          </w:p>
          <w:p w14:paraId="7463BDC2" w14:textId="77777777" w:rsidR="00676492" w:rsidRDefault="00676492" w:rsidP="005A6B42">
            <w:pPr>
              <w:spacing w:after="0" w:line="240" w:lineRule="auto"/>
              <w:rPr>
                <w:rFonts w:ascii="Times New Roman" w:eastAsia="Calibri" w:hAnsi="Times New Roman"/>
              </w:rPr>
            </w:pPr>
          </w:p>
          <w:p w14:paraId="3173BE9A" w14:textId="77777777" w:rsidR="00676492" w:rsidRDefault="00676492" w:rsidP="005A6B42">
            <w:pPr>
              <w:spacing w:after="0" w:line="240" w:lineRule="auto"/>
              <w:rPr>
                <w:rFonts w:ascii="Times New Roman" w:eastAsia="Calibri" w:hAnsi="Times New Roman"/>
              </w:rPr>
            </w:pPr>
          </w:p>
          <w:p w14:paraId="4063EEFD" w14:textId="77777777" w:rsidR="00676492" w:rsidRDefault="00676492" w:rsidP="005A6B42">
            <w:pPr>
              <w:spacing w:after="0" w:line="240" w:lineRule="auto"/>
              <w:rPr>
                <w:rFonts w:ascii="Times New Roman" w:eastAsia="Calibri" w:hAnsi="Times New Roman"/>
              </w:rPr>
            </w:pPr>
          </w:p>
          <w:p w14:paraId="54D43FF8" w14:textId="77777777" w:rsidR="00676492" w:rsidRDefault="00676492" w:rsidP="005A6B42">
            <w:pPr>
              <w:spacing w:after="0" w:line="240" w:lineRule="auto"/>
              <w:rPr>
                <w:rFonts w:ascii="Times New Roman" w:eastAsia="Calibri" w:hAnsi="Times New Roman"/>
              </w:rPr>
            </w:pPr>
          </w:p>
          <w:p w14:paraId="6DA6E1AF" w14:textId="77777777" w:rsidR="00676492" w:rsidRDefault="00676492" w:rsidP="005A6B42">
            <w:pPr>
              <w:spacing w:after="0" w:line="240" w:lineRule="auto"/>
              <w:rPr>
                <w:rFonts w:ascii="Times New Roman" w:eastAsia="Calibri" w:hAnsi="Times New Roman"/>
              </w:rPr>
            </w:pPr>
          </w:p>
          <w:p w14:paraId="362CF98D" w14:textId="77777777" w:rsidR="00676492" w:rsidRDefault="00676492" w:rsidP="005A6B42">
            <w:pPr>
              <w:spacing w:after="0" w:line="240" w:lineRule="auto"/>
              <w:rPr>
                <w:rFonts w:ascii="Times New Roman" w:eastAsia="Calibri" w:hAnsi="Times New Roman"/>
              </w:rPr>
            </w:pPr>
          </w:p>
          <w:p w14:paraId="766E5D2D" w14:textId="77777777" w:rsidR="00676492" w:rsidRDefault="00676492" w:rsidP="005A6B42">
            <w:pPr>
              <w:spacing w:after="0" w:line="240" w:lineRule="auto"/>
              <w:rPr>
                <w:rFonts w:ascii="Times New Roman" w:eastAsia="Calibri" w:hAnsi="Times New Roman"/>
              </w:rPr>
            </w:pPr>
          </w:p>
          <w:p w14:paraId="02F98814" w14:textId="77777777" w:rsidR="00676492" w:rsidRDefault="00676492" w:rsidP="005A6B42">
            <w:pPr>
              <w:spacing w:after="0" w:line="240" w:lineRule="auto"/>
              <w:rPr>
                <w:rFonts w:ascii="Times New Roman" w:eastAsia="Calibri" w:hAnsi="Times New Roman"/>
              </w:rPr>
            </w:pPr>
          </w:p>
          <w:p w14:paraId="39E61D24" w14:textId="77777777" w:rsidR="00676492" w:rsidRDefault="00676492" w:rsidP="005A6B42">
            <w:pPr>
              <w:spacing w:after="0" w:line="240" w:lineRule="auto"/>
              <w:rPr>
                <w:rFonts w:ascii="Times New Roman" w:eastAsia="Calibri" w:hAnsi="Times New Roman"/>
              </w:rPr>
            </w:pPr>
          </w:p>
          <w:p w14:paraId="4BF8B88F" w14:textId="77777777" w:rsidR="00676492" w:rsidRDefault="00676492" w:rsidP="005A6B42">
            <w:pPr>
              <w:spacing w:after="0" w:line="240" w:lineRule="auto"/>
              <w:rPr>
                <w:rFonts w:ascii="Times New Roman" w:eastAsia="Calibri" w:hAnsi="Times New Roman"/>
              </w:rPr>
            </w:pPr>
          </w:p>
          <w:p w14:paraId="1FCD258F" w14:textId="77777777" w:rsidR="00676492" w:rsidRDefault="00676492" w:rsidP="005A6B42">
            <w:pPr>
              <w:spacing w:after="0" w:line="240" w:lineRule="auto"/>
              <w:rPr>
                <w:rFonts w:ascii="Times New Roman" w:eastAsia="Calibri" w:hAnsi="Times New Roman"/>
              </w:rPr>
            </w:pPr>
          </w:p>
          <w:p w14:paraId="1C26B019" w14:textId="77777777" w:rsidR="00676492" w:rsidRDefault="00676492" w:rsidP="005A6B42">
            <w:pPr>
              <w:spacing w:after="0" w:line="240" w:lineRule="auto"/>
              <w:rPr>
                <w:rFonts w:ascii="Times New Roman" w:eastAsia="Calibri" w:hAnsi="Times New Roman"/>
              </w:rPr>
            </w:pPr>
          </w:p>
          <w:p w14:paraId="133E7E0F" w14:textId="77777777" w:rsidR="00676492" w:rsidRPr="00CD49B4" w:rsidRDefault="00676492" w:rsidP="005A6B42">
            <w:pPr>
              <w:spacing w:after="0" w:line="240" w:lineRule="auto"/>
              <w:rPr>
                <w:rFonts w:ascii="Times New Roman" w:eastAsia="Calibri" w:hAnsi="Times New Roman"/>
              </w:rPr>
            </w:pPr>
          </w:p>
        </w:tc>
      </w:tr>
    </w:tbl>
    <w:p w14:paraId="6B365006" w14:textId="5F21429D" w:rsidR="00406796" w:rsidRDefault="00406796" w:rsidP="00E319A2">
      <w:pPr>
        <w:spacing w:after="0" w:line="240" w:lineRule="auto"/>
        <w:rPr>
          <w:rFonts w:ascii="Times New Roman" w:eastAsia="Times New Roman" w:hAnsi="Times New Roman"/>
          <w:sz w:val="16"/>
          <w:szCs w:val="16"/>
        </w:rPr>
      </w:pPr>
    </w:p>
    <w:p w14:paraId="3655B050" w14:textId="03405BB6" w:rsidR="009D11FA" w:rsidRPr="00C836F7" w:rsidRDefault="00C836F7" w:rsidP="00C836F7">
      <w:pPr>
        <w:pStyle w:val="Heading2"/>
        <w:ind w:left="450"/>
        <w:rPr>
          <w:rFonts w:ascii="Times New Roman" w:hAnsi="Times New Roman"/>
          <w:b w:val="0"/>
          <w:szCs w:val="28"/>
        </w:rPr>
      </w:pPr>
      <w:r>
        <w:rPr>
          <w:rFonts w:ascii="Times New Roman" w:hAnsi="Times New Roman"/>
          <w:szCs w:val="28"/>
        </w:rPr>
        <w:t xml:space="preserve">SMART GOAL #2: </w:t>
      </w:r>
      <w:r w:rsidRPr="00C8642E">
        <w:rPr>
          <w:rFonts w:ascii="Arial" w:hAnsi="Arial"/>
          <w:b w:val="0"/>
          <w:sz w:val="24"/>
          <w:szCs w:val="24"/>
        </w:rPr>
        <w:t xml:space="preserve">LES students will increase the percent of those scoring in the proficient/distinguished category in Math by the following percentages: </w:t>
      </w:r>
      <w:r w:rsidR="009D11FA" w:rsidRPr="00C8642E">
        <w:rPr>
          <w:rFonts w:ascii="Arial" w:hAnsi="Arial"/>
          <w:b w:val="0"/>
          <w:sz w:val="24"/>
          <w:szCs w:val="24"/>
        </w:rPr>
        <w:t>3</w:t>
      </w:r>
      <w:r w:rsidR="009D11FA" w:rsidRPr="00C8642E">
        <w:rPr>
          <w:rFonts w:ascii="Arial" w:hAnsi="Arial"/>
          <w:b w:val="0"/>
          <w:sz w:val="24"/>
          <w:szCs w:val="24"/>
          <w:vertAlign w:val="superscript"/>
        </w:rPr>
        <w:t>rd</w:t>
      </w:r>
      <w:r w:rsidRPr="00C8642E">
        <w:rPr>
          <w:rFonts w:ascii="Arial" w:hAnsi="Arial"/>
          <w:b w:val="0"/>
          <w:sz w:val="24"/>
          <w:szCs w:val="24"/>
        </w:rPr>
        <w:t xml:space="preserve"> grade will increase by 3%</w:t>
      </w:r>
      <w:r w:rsidR="009D11FA" w:rsidRPr="00C8642E">
        <w:rPr>
          <w:rFonts w:ascii="Arial" w:hAnsi="Arial"/>
          <w:b w:val="0"/>
          <w:sz w:val="24"/>
          <w:szCs w:val="24"/>
        </w:rPr>
        <w:t>, 4</w:t>
      </w:r>
      <w:r w:rsidR="009D11FA" w:rsidRPr="00C8642E">
        <w:rPr>
          <w:rFonts w:ascii="Arial" w:hAnsi="Arial"/>
          <w:b w:val="0"/>
          <w:sz w:val="24"/>
          <w:szCs w:val="24"/>
          <w:vertAlign w:val="superscript"/>
        </w:rPr>
        <w:t>th</w:t>
      </w:r>
      <w:r w:rsidRPr="00C8642E">
        <w:rPr>
          <w:rFonts w:ascii="Arial" w:hAnsi="Arial"/>
          <w:b w:val="0"/>
          <w:sz w:val="24"/>
          <w:szCs w:val="24"/>
        </w:rPr>
        <w:t xml:space="preserve"> grade will increase by 3%</w:t>
      </w:r>
      <w:r w:rsidR="009D11FA" w:rsidRPr="00C8642E">
        <w:rPr>
          <w:rFonts w:ascii="Arial" w:hAnsi="Arial"/>
          <w:b w:val="0"/>
          <w:sz w:val="24"/>
          <w:szCs w:val="24"/>
        </w:rPr>
        <w:t>, 5</w:t>
      </w:r>
      <w:r w:rsidR="009D11FA" w:rsidRPr="00C8642E">
        <w:rPr>
          <w:rFonts w:ascii="Arial" w:hAnsi="Arial"/>
          <w:b w:val="0"/>
          <w:sz w:val="24"/>
          <w:szCs w:val="24"/>
          <w:vertAlign w:val="superscript"/>
        </w:rPr>
        <w:t>th</w:t>
      </w:r>
      <w:r w:rsidRPr="00C8642E">
        <w:rPr>
          <w:rFonts w:ascii="Arial" w:hAnsi="Arial"/>
          <w:b w:val="0"/>
          <w:sz w:val="24"/>
          <w:szCs w:val="24"/>
        </w:rPr>
        <w:t xml:space="preserve"> grade will increase by 3%.</w:t>
      </w:r>
    </w:p>
    <w:p w14:paraId="154D01EE" w14:textId="75F764EE" w:rsidR="00876DBC" w:rsidRPr="00CD49B4" w:rsidRDefault="00876DBC" w:rsidP="00876DBC">
      <w:pPr>
        <w:spacing w:after="0" w:line="240" w:lineRule="auto"/>
        <w:rPr>
          <w:rFonts w:ascii="Times New Roman" w:eastAsia="Times New Roman" w:hAnsi="Times New Roman"/>
          <w:b/>
          <w:color w:val="FF0000"/>
          <w:sz w:val="16"/>
          <w:szCs w:val="16"/>
        </w:rPr>
      </w:pPr>
      <w:r w:rsidRPr="00CD49B4">
        <w:rPr>
          <w:rFonts w:ascii="Times New Roman" w:eastAsia="Times New Roman" w:hAnsi="Times New Roman"/>
          <w:b/>
          <w:color w:val="FF0000"/>
          <w:sz w:val="24"/>
          <w:szCs w:val="24"/>
        </w:rPr>
        <w:tab/>
      </w:r>
      <w:r>
        <w:rPr>
          <w:rFonts w:ascii="Times New Roman" w:eastAsia="Times New Roman" w:hAnsi="Times New Roman"/>
          <w:b/>
          <w:color w:val="FF0000"/>
          <w:sz w:val="24"/>
          <w:szCs w:val="24"/>
        </w:rPr>
        <w:tab/>
      </w:r>
      <w:r w:rsidRPr="00CD49B4">
        <w:rPr>
          <w:rFonts w:ascii="Times New Roman" w:eastAsia="Times New Roman" w:hAnsi="Times New Roman"/>
          <w:b/>
          <w:color w:val="FF0000"/>
          <w:sz w:val="24"/>
          <w:szCs w:val="24"/>
        </w:rPr>
        <w:tab/>
      </w: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1710"/>
        <w:gridCol w:w="1530"/>
        <w:gridCol w:w="2367"/>
        <w:gridCol w:w="1953"/>
      </w:tblGrid>
      <w:tr w:rsidR="00876DBC" w:rsidRPr="002773AF" w14:paraId="1A75A81D" w14:textId="77777777" w:rsidTr="00876DBC">
        <w:trPr>
          <w:trHeight w:val="920"/>
          <w:tblHeader/>
          <w:jc w:val="center"/>
        </w:trPr>
        <w:tc>
          <w:tcPr>
            <w:tcW w:w="6155" w:type="dxa"/>
            <w:vMerge w:val="restart"/>
            <w:tcBorders>
              <w:top w:val="single" w:sz="18" w:space="0" w:color="auto"/>
              <w:left w:val="single" w:sz="18" w:space="0" w:color="auto"/>
              <w:right w:val="single" w:sz="18" w:space="0" w:color="auto"/>
            </w:tcBorders>
            <w:shd w:val="clear" w:color="auto" w:fill="E2EFD9"/>
          </w:tcPr>
          <w:p w14:paraId="464FBAF0"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7BC35ADB" w14:textId="77777777" w:rsidR="00876DBC" w:rsidRPr="00676492" w:rsidRDefault="00876DBC" w:rsidP="00876DBC">
            <w:pPr>
              <w:spacing w:after="0" w:line="240" w:lineRule="auto"/>
              <w:jc w:val="center"/>
              <w:rPr>
                <w:rFonts w:ascii="Times New Roman" w:eastAsia="Calibri" w:hAnsi="Times New Roman"/>
                <w:b/>
                <w:color w:val="000000"/>
                <w:sz w:val="24"/>
                <w:szCs w:val="24"/>
              </w:rPr>
            </w:pPr>
          </w:p>
          <w:p w14:paraId="10818351" w14:textId="77777777" w:rsidR="00876DBC" w:rsidRPr="00676492" w:rsidRDefault="00876DBC" w:rsidP="00876DBC">
            <w:pPr>
              <w:spacing w:after="0" w:line="240" w:lineRule="auto"/>
              <w:jc w:val="center"/>
              <w:rPr>
                <w:rFonts w:ascii="Times New Roman" w:eastAsia="Calibri" w:hAnsi="Times New Roman"/>
                <w:b/>
                <w:color w:val="000000"/>
                <w:sz w:val="24"/>
                <w:szCs w:val="24"/>
              </w:rPr>
            </w:pPr>
            <w:r w:rsidRPr="00676492">
              <w:rPr>
                <w:rFonts w:ascii="Times New Roman" w:eastAsia="Calibri" w:hAnsi="Times New Roman"/>
                <w:b/>
                <w:color w:val="000000"/>
                <w:sz w:val="24"/>
                <w:szCs w:val="24"/>
              </w:rPr>
              <w:t>Action /Strategies</w:t>
            </w:r>
          </w:p>
          <w:p w14:paraId="5397625D"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tc>
        <w:tc>
          <w:tcPr>
            <w:tcW w:w="3240" w:type="dxa"/>
            <w:gridSpan w:val="2"/>
            <w:tcBorders>
              <w:top w:val="single" w:sz="18" w:space="0" w:color="auto"/>
              <w:left w:val="single" w:sz="18" w:space="0" w:color="auto"/>
              <w:bottom w:val="single" w:sz="18" w:space="0" w:color="auto"/>
              <w:right w:val="single" w:sz="18" w:space="0" w:color="auto"/>
            </w:tcBorders>
            <w:shd w:val="clear" w:color="auto" w:fill="DEEAF6"/>
          </w:tcPr>
          <w:p w14:paraId="71A55C81"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6FDAAF15"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Evaluation of Implementation and Impact on Student Learning</w:t>
            </w:r>
          </w:p>
        </w:tc>
        <w:tc>
          <w:tcPr>
            <w:tcW w:w="2367" w:type="dxa"/>
            <w:vMerge w:val="restart"/>
            <w:tcBorders>
              <w:top w:val="single" w:sz="18" w:space="0" w:color="auto"/>
              <w:left w:val="single" w:sz="18" w:space="0" w:color="auto"/>
              <w:right w:val="single" w:sz="18" w:space="0" w:color="auto"/>
            </w:tcBorders>
            <w:shd w:val="clear" w:color="auto" w:fill="FBE4D5"/>
          </w:tcPr>
          <w:p w14:paraId="337B99F6"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27CE4A69"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How will this strategy be monitored?</w:t>
            </w:r>
          </w:p>
          <w:p w14:paraId="30096208" w14:textId="77777777" w:rsidR="00876DBC" w:rsidRPr="002773AF" w:rsidRDefault="00876DBC" w:rsidP="00876DBC">
            <w:pPr>
              <w:spacing w:after="0" w:line="240" w:lineRule="auto"/>
              <w:rPr>
                <w:rFonts w:ascii="Times New Roman" w:eastAsia="Calibri" w:hAnsi="Times New Roman"/>
                <w:b/>
                <w:color w:val="000000"/>
                <w:sz w:val="24"/>
                <w:szCs w:val="24"/>
              </w:rPr>
            </w:pPr>
          </w:p>
        </w:tc>
        <w:tc>
          <w:tcPr>
            <w:tcW w:w="1953" w:type="dxa"/>
            <w:vMerge w:val="restart"/>
            <w:tcBorders>
              <w:top w:val="single" w:sz="18" w:space="0" w:color="auto"/>
              <w:left w:val="single" w:sz="18" w:space="0" w:color="auto"/>
              <w:right w:val="single" w:sz="18" w:space="0" w:color="auto"/>
            </w:tcBorders>
            <w:shd w:val="clear" w:color="auto" w:fill="D0CECE"/>
          </w:tcPr>
          <w:p w14:paraId="7302961C"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45459BC5"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 xml:space="preserve">Estimated Cost, Funding Source, and/or Resources </w:t>
            </w:r>
          </w:p>
        </w:tc>
      </w:tr>
      <w:tr w:rsidR="00876DBC" w:rsidRPr="00CD49B4" w14:paraId="783E836D" w14:textId="77777777" w:rsidTr="00876DBC">
        <w:trPr>
          <w:trHeight w:val="225"/>
          <w:tblHeader/>
          <w:jc w:val="center"/>
        </w:trPr>
        <w:tc>
          <w:tcPr>
            <w:tcW w:w="6155" w:type="dxa"/>
            <w:vMerge/>
            <w:tcBorders>
              <w:left w:val="single" w:sz="18" w:space="0" w:color="auto"/>
              <w:bottom w:val="single" w:sz="18" w:space="0" w:color="auto"/>
              <w:right w:val="single" w:sz="18" w:space="0" w:color="auto"/>
            </w:tcBorders>
            <w:shd w:val="clear" w:color="auto" w:fill="4E8542"/>
          </w:tcPr>
          <w:p w14:paraId="2EBF2851"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c>
          <w:tcPr>
            <w:tcW w:w="1710" w:type="dxa"/>
            <w:tcBorders>
              <w:top w:val="single" w:sz="18" w:space="0" w:color="auto"/>
              <w:left w:val="single" w:sz="18" w:space="0" w:color="auto"/>
              <w:bottom w:val="single" w:sz="18" w:space="0" w:color="auto"/>
              <w:right w:val="single" w:sz="18" w:space="0" w:color="auto"/>
            </w:tcBorders>
            <w:shd w:val="clear" w:color="auto" w:fill="DEEAF6"/>
          </w:tcPr>
          <w:p w14:paraId="767A85B6"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Artifacts</w:t>
            </w:r>
          </w:p>
        </w:tc>
        <w:tc>
          <w:tcPr>
            <w:tcW w:w="1530" w:type="dxa"/>
            <w:tcBorders>
              <w:left w:val="single" w:sz="18" w:space="0" w:color="auto"/>
              <w:bottom w:val="single" w:sz="18" w:space="0" w:color="auto"/>
              <w:right w:val="single" w:sz="18" w:space="0" w:color="auto"/>
            </w:tcBorders>
            <w:shd w:val="clear" w:color="auto" w:fill="DEEAF6"/>
          </w:tcPr>
          <w:p w14:paraId="55689299"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Evidence</w:t>
            </w:r>
          </w:p>
        </w:tc>
        <w:tc>
          <w:tcPr>
            <w:tcW w:w="2367" w:type="dxa"/>
            <w:vMerge/>
            <w:tcBorders>
              <w:left w:val="single" w:sz="18" w:space="0" w:color="auto"/>
              <w:bottom w:val="single" w:sz="18" w:space="0" w:color="auto"/>
              <w:right w:val="single" w:sz="18" w:space="0" w:color="auto"/>
            </w:tcBorders>
            <w:shd w:val="clear" w:color="auto" w:fill="FBE4D5"/>
          </w:tcPr>
          <w:p w14:paraId="27CCDE9C"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c>
          <w:tcPr>
            <w:tcW w:w="1953" w:type="dxa"/>
            <w:vMerge/>
            <w:tcBorders>
              <w:left w:val="single" w:sz="18" w:space="0" w:color="auto"/>
              <w:bottom w:val="single" w:sz="18" w:space="0" w:color="auto"/>
              <w:right w:val="single" w:sz="18" w:space="0" w:color="auto"/>
            </w:tcBorders>
            <w:shd w:val="clear" w:color="auto" w:fill="D0CECE"/>
          </w:tcPr>
          <w:p w14:paraId="7984D724"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r>
      <w:tr w:rsidR="00876DBC" w:rsidRPr="00CD49B4" w14:paraId="1D0021D0" w14:textId="77777777" w:rsidTr="00876DBC">
        <w:trPr>
          <w:cantSplit/>
          <w:trHeight w:val="3906"/>
          <w:jc w:val="center"/>
        </w:trPr>
        <w:tc>
          <w:tcPr>
            <w:tcW w:w="6155" w:type="dxa"/>
            <w:tcBorders>
              <w:top w:val="single" w:sz="18" w:space="0" w:color="auto"/>
              <w:left w:val="single" w:sz="18" w:space="0" w:color="auto"/>
              <w:bottom w:val="single" w:sz="18" w:space="0" w:color="auto"/>
              <w:right w:val="single" w:sz="18" w:space="0" w:color="auto"/>
            </w:tcBorders>
          </w:tcPr>
          <w:p w14:paraId="4C4CA89E" w14:textId="35F8BA37" w:rsidR="00481452" w:rsidRPr="00AF4205" w:rsidRDefault="00481452" w:rsidP="00481452">
            <w:pPr>
              <w:spacing w:after="0" w:line="240" w:lineRule="auto"/>
              <w:rPr>
                <w:rFonts w:ascii="Times New Roman" w:hAnsi="Times New Roman"/>
                <w:sz w:val="20"/>
                <w:szCs w:val="20"/>
              </w:rPr>
            </w:pPr>
            <w:r w:rsidRPr="00AF4205">
              <w:rPr>
                <w:rFonts w:ascii="Times New Roman" w:hAnsi="Times New Roman"/>
                <w:sz w:val="20"/>
                <w:szCs w:val="20"/>
              </w:rPr>
              <w:t>-Teachers will implement the common formative assessments (CFA) that were developed last year. Results will be analyzed at weekly professional learning community meetings to assess student progress and reflect on teaching practices.</w:t>
            </w:r>
          </w:p>
          <w:p w14:paraId="33ED8FC3" w14:textId="77777777" w:rsidR="00481452" w:rsidRPr="00AF4205" w:rsidRDefault="00481452" w:rsidP="00481452">
            <w:pPr>
              <w:spacing w:after="0" w:line="240" w:lineRule="auto"/>
              <w:rPr>
                <w:rFonts w:ascii="Times New Roman" w:hAnsi="Times New Roman"/>
                <w:sz w:val="20"/>
                <w:szCs w:val="20"/>
              </w:rPr>
            </w:pPr>
          </w:p>
          <w:p w14:paraId="3BB107ED" w14:textId="77777777" w:rsidR="00481452" w:rsidRPr="00AF4205" w:rsidRDefault="00481452" w:rsidP="00481452">
            <w:pPr>
              <w:spacing w:after="0" w:line="240" w:lineRule="auto"/>
              <w:rPr>
                <w:rFonts w:ascii="Times New Roman" w:hAnsi="Times New Roman"/>
                <w:sz w:val="20"/>
                <w:szCs w:val="20"/>
              </w:rPr>
            </w:pPr>
            <w:r w:rsidRPr="00AF4205">
              <w:rPr>
                <w:rFonts w:ascii="Times New Roman" w:hAnsi="Times New Roman"/>
                <w:sz w:val="20"/>
                <w:szCs w:val="20"/>
              </w:rPr>
              <w:t>-Professional Learning Communities will collaborate on a consistent basis.</w:t>
            </w:r>
          </w:p>
          <w:p w14:paraId="1189F202" w14:textId="77777777" w:rsidR="00481452" w:rsidRPr="00AF4205" w:rsidRDefault="00481452" w:rsidP="00481452">
            <w:pPr>
              <w:spacing w:after="0" w:line="240" w:lineRule="auto"/>
              <w:rPr>
                <w:rFonts w:ascii="Times New Roman" w:hAnsi="Times New Roman"/>
                <w:sz w:val="20"/>
                <w:szCs w:val="20"/>
              </w:rPr>
            </w:pPr>
          </w:p>
          <w:p w14:paraId="7415E135" w14:textId="77777777" w:rsidR="00481452" w:rsidRPr="00AF4205" w:rsidRDefault="00481452" w:rsidP="00481452">
            <w:pPr>
              <w:spacing w:after="0" w:line="240" w:lineRule="auto"/>
              <w:rPr>
                <w:rFonts w:ascii="Times New Roman" w:hAnsi="Times New Roman"/>
                <w:sz w:val="20"/>
                <w:szCs w:val="20"/>
              </w:rPr>
            </w:pPr>
            <w:r w:rsidRPr="00AF4205">
              <w:rPr>
                <w:rFonts w:ascii="Times New Roman" w:hAnsi="Times New Roman"/>
                <w:sz w:val="20"/>
                <w:szCs w:val="20"/>
              </w:rPr>
              <w:t>-Implementation of the Bridges Math resource will be monitored. Professional development will be provided to teachers to assist with implementation.</w:t>
            </w:r>
          </w:p>
          <w:p w14:paraId="066DAE16" w14:textId="77777777" w:rsidR="00481452" w:rsidRPr="00AF4205" w:rsidRDefault="00481452" w:rsidP="00481452">
            <w:pPr>
              <w:spacing w:after="0" w:line="240" w:lineRule="auto"/>
              <w:rPr>
                <w:rFonts w:ascii="Times New Roman" w:hAnsi="Times New Roman"/>
                <w:sz w:val="20"/>
                <w:szCs w:val="20"/>
              </w:rPr>
            </w:pPr>
          </w:p>
          <w:p w14:paraId="26AF9607" w14:textId="391B4EA7" w:rsidR="00481452" w:rsidRPr="00AF4205" w:rsidRDefault="00481452" w:rsidP="00481452">
            <w:pPr>
              <w:spacing w:after="0" w:line="240" w:lineRule="auto"/>
              <w:rPr>
                <w:rFonts w:ascii="Times New Roman" w:hAnsi="Times New Roman"/>
                <w:sz w:val="20"/>
                <w:szCs w:val="20"/>
              </w:rPr>
            </w:pPr>
            <w:r w:rsidRPr="00AF4205">
              <w:rPr>
                <w:rFonts w:ascii="Times New Roman" w:hAnsi="Times New Roman"/>
                <w:sz w:val="20"/>
                <w:szCs w:val="20"/>
              </w:rPr>
              <w:t>-All teachers will implement Number Corner with fidelity the first 20 minutes of their math instruction.</w:t>
            </w:r>
          </w:p>
          <w:p w14:paraId="24E271DD" w14:textId="77777777" w:rsidR="00AF4205" w:rsidRPr="00AF4205" w:rsidRDefault="00AF4205" w:rsidP="00481452">
            <w:pPr>
              <w:spacing w:after="0" w:line="240" w:lineRule="auto"/>
              <w:rPr>
                <w:rFonts w:ascii="Times New Roman" w:hAnsi="Times New Roman"/>
                <w:sz w:val="20"/>
                <w:szCs w:val="20"/>
              </w:rPr>
            </w:pPr>
          </w:p>
          <w:p w14:paraId="1E36DF36" w14:textId="77777777" w:rsidR="00AF4205" w:rsidRPr="00AF4205" w:rsidRDefault="00AF4205" w:rsidP="00481452">
            <w:pPr>
              <w:spacing w:after="0" w:line="240" w:lineRule="auto"/>
              <w:rPr>
                <w:rFonts w:ascii="Times New Roman" w:hAnsi="Times New Roman"/>
                <w:sz w:val="20"/>
                <w:szCs w:val="20"/>
              </w:rPr>
            </w:pPr>
            <w:r w:rsidRPr="00AF4205">
              <w:rPr>
                <w:rFonts w:ascii="Times New Roman" w:hAnsi="Times New Roman"/>
                <w:sz w:val="20"/>
                <w:szCs w:val="20"/>
              </w:rPr>
              <w:t>-The Do the Math program will be utilized for students on Tier 3 in math.</w:t>
            </w:r>
          </w:p>
          <w:p w14:paraId="3A1DEFBD" w14:textId="77777777" w:rsidR="00AF4205" w:rsidRPr="00AF4205" w:rsidRDefault="00AF4205" w:rsidP="00481452">
            <w:pPr>
              <w:spacing w:after="0" w:line="240" w:lineRule="auto"/>
              <w:rPr>
                <w:rFonts w:ascii="Times New Roman" w:hAnsi="Times New Roman"/>
                <w:sz w:val="20"/>
                <w:szCs w:val="20"/>
              </w:rPr>
            </w:pPr>
          </w:p>
          <w:p w14:paraId="1DCACEA1" w14:textId="0865AD1D" w:rsidR="00AF4205" w:rsidRPr="00AF4205" w:rsidRDefault="00AF4205" w:rsidP="00481452">
            <w:pPr>
              <w:spacing w:after="0" w:line="240" w:lineRule="auto"/>
              <w:rPr>
                <w:rFonts w:ascii="Times New Roman" w:hAnsi="Times New Roman"/>
                <w:sz w:val="20"/>
                <w:szCs w:val="20"/>
              </w:rPr>
            </w:pPr>
            <w:r w:rsidRPr="00AF4205">
              <w:rPr>
                <w:rFonts w:ascii="Times New Roman" w:hAnsi="Times New Roman"/>
                <w:sz w:val="20"/>
                <w:szCs w:val="20"/>
              </w:rPr>
              <w:t>-Instructional partner will model lessons and support the implementation of Bridges Math at all grade levels.</w:t>
            </w:r>
          </w:p>
          <w:p w14:paraId="3FAEF4F9" w14:textId="77777777" w:rsidR="00AF4205" w:rsidRPr="00AF4205" w:rsidRDefault="00AF4205" w:rsidP="00481452">
            <w:pPr>
              <w:spacing w:after="0" w:line="240" w:lineRule="auto"/>
              <w:rPr>
                <w:rFonts w:ascii="Times New Roman" w:hAnsi="Times New Roman"/>
                <w:sz w:val="20"/>
                <w:szCs w:val="20"/>
              </w:rPr>
            </w:pPr>
          </w:p>
          <w:p w14:paraId="7775A716" w14:textId="644ABB11" w:rsidR="00876DBC" w:rsidRPr="007E4C98" w:rsidRDefault="00AF4205" w:rsidP="00876DBC">
            <w:pPr>
              <w:spacing w:after="0" w:line="240" w:lineRule="auto"/>
              <w:rPr>
                <w:rFonts w:ascii="Times New Roman" w:hAnsi="Times New Roman"/>
                <w:sz w:val="20"/>
                <w:szCs w:val="20"/>
              </w:rPr>
            </w:pPr>
            <w:r w:rsidRPr="00AF4205">
              <w:rPr>
                <w:rFonts w:ascii="Times New Roman" w:hAnsi="Times New Roman"/>
                <w:sz w:val="20"/>
                <w:szCs w:val="20"/>
              </w:rPr>
              <w:t>-Teachers will focus on grade level standards to drive their instruction.</w:t>
            </w:r>
          </w:p>
          <w:p w14:paraId="1707BD29" w14:textId="77777777" w:rsidR="00876DBC" w:rsidRPr="00CD49B4" w:rsidRDefault="00876DBC" w:rsidP="00876DBC">
            <w:pPr>
              <w:spacing w:after="0" w:line="240" w:lineRule="auto"/>
              <w:rPr>
                <w:rFonts w:ascii="Times New Roman" w:hAnsi="Times New Roman"/>
                <w:sz w:val="18"/>
                <w:szCs w:val="18"/>
              </w:rPr>
            </w:pPr>
          </w:p>
        </w:tc>
        <w:tc>
          <w:tcPr>
            <w:tcW w:w="1710" w:type="dxa"/>
            <w:tcBorders>
              <w:top w:val="single" w:sz="18" w:space="0" w:color="auto"/>
              <w:left w:val="single" w:sz="18" w:space="0" w:color="auto"/>
              <w:bottom w:val="single" w:sz="18" w:space="0" w:color="auto"/>
              <w:right w:val="single" w:sz="18" w:space="0" w:color="auto"/>
            </w:tcBorders>
          </w:tcPr>
          <w:p w14:paraId="48CCC387" w14:textId="77777777" w:rsidR="00876DBC" w:rsidRDefault="00481452" w:rsidP="00876DBC">
            <w:pPr>
              <w:spacing w:after="0" w:line="240" w:lineRule="auto"/>
              <w:rPr>
                <w:rFonts w:ascii="Times New Roman" w:eastAsia="Calibri" w:hAnsi="Times New Roman"/>
              </w:rPr>
            </w:pPr>
            <w:r>
              <w:rPr>
                <w:rFonts w:ascii="Times New Roman" w:eastAsia="Calibri" w:hAnsi="Times New Roman"/>
              </w:rPr>
              <w:t>-CFA results</w:t>
            </w:r>
          </w:p>
          <w:p w14:paraId="38C01067" w14:textId="77777777" w:rsidR="00481452" w:rsidRDefault="00481452" w:rsidP="00876DBC">
            <w:pPr>
              <w:spacing w:after="0" w:line="240" w:lineRule="auto"/>
              <w:rPr>
                <w:rFonts w:ascii="Times New Roman" w:eastAsia="Calibri" w:hAnsi="Times New Roman"/>
              </w:rPr>
            </w:pPr>
            <w:r>
              <w:rPr>
                <w:rFonts w:ascii="Times New Roman" w:eastAsia="Calibri" w:hAnsi="Times New Roman"/>
              </w:rPr>
              <w:t>-Bridges assessments</w:t>
            </w:r>
          </w:p>
          <w:p w14:paraId="3B422060" w14:textId="77777777" w:rsidR="007E4C98" w:rsidRDefault="007E4C98" w:rsidP="00876DBC">
            <w:pPr>
              <w:spacing w:after="0" w:line="240" w:lineRule="auto"/>
              <w:rPr>
                <w:rFonts w:ascii="Times New Roman" w:eastAsia="Calibri" w:hAnsi="Times New Roman"/>
              </w:rPr>
            </w:pPr>
            <w:r>
              <w:rPr>
                <w:rFonts w:ascii="Times New Roman" w:eastAsia="Calibri" w:hAnsi="Times New Roman"/>
              </w:rPr>
              <w:t>-Lesson plans</w:t>
            </w:r>
          </w:p>
          <w:p w14:paraId="37BF674F" w14:textId="77777777" w:rsidR="007E4C98" w:rsidRDefault="007E4C98" w:rsidP="00876DBC">
            <w:pPr>
              <w:spacing w:after="0" w:line="240" w:lineRule="auto"/>
              <w:rPr>
                <w:rFonts w:ascii="Times New Roman" w:eastAsia="Calibri" w:hAnsi="Times New Roman"/>
              </w:rPr>
            </w:pPr>
            <w:r>
              <w:rPr>
                <w:rFonts w:ascii="Times New Roman" w:eastAsia="Calibri" w:hAnsi="Times New Roman"/>
              </w:rPr>
              <w:t>-PLC meeting agendas</w:t>
            </w:r>
          </w:p>
          <w:p w14:paraId="1EF08951" w14:textId="086467A4" w:rsidR="007E4C98" w:rsidRPr="00CD49B4" w:rsidRDefault="007E4C98" w:rsidP="00876DBC">
            <w:pPr>
              <w:spacing w:after="0" w:line="240" w:lineRule="auto"/>
              <w:rPr>
                <w:rFonts w:ascii="Times New Roman" w:eastAsia="Calibri" w:hAnsi="Times New Roman"/>
              </w:rPr>
            </w:pPr>
            <w:r>
              <w:rPr>
                <w:rFonts w:ascii="Times New Roman" w:eastAsia="Calibri" w:hAnsi="Times New Roman"/>
              </w:rPr>
              <w:t>-IP schedule</w:t>
            </w:r>
          </w:p>
        </w:tc>
        <w:tc>
          <w:tcPr>
            <w:tcW w:w="1530" w:type="dxa"/>
            <w:tcBorders>
              <w:top w:val="single" w:sz="18" w:space="0" w:color="auto"/>
              <w:left w:val="single" w:sz="18" w:space="0" w:color="auto"/>
              <w:bottom w:val="single" w:sz="18" w:space="0" w:color="auto"/>
              <w:right w:val="single" w:sz="18" w:space="0" w:color="auto"/>
            </w:tcBorders>
          </w:tcPr>
          <w:p w14:paraId="0CD09D7A" w14:textId="0EE8A339" w:rsidR="00876DBC" w:rsidRPr="007E4C98" w:rsidRDefault="007E4C98" w:rsidP="00876DBC">
            <w:pPr>
              <w:spacing w:after="0" w:line="240" w:lineRule="auto"/>
              <w:rPr>
                <w:rFonts w:ascii="Times New Roman" w:eastAsia="Calibri" w:hAnsi="Times New Roman"/>
              </w:rPr>
            </w:pPr>
            <w:r w:rsidRPr="007E4C98">
              <w:rPr>
                <w:rFonts w:ascii="Times New Roman" w:eastAsia="Calibri" w:hAnsi="Times New Roman"/>
              </w:rPr>
              <w:t>-Student achievement on benchmarks, MI, Gkids, and GMAS.</w:t>
            </w:r>
          </w:p>
          <w:p w14:paraId="3A361BE0" w14:textId="77777777" w:rsidR="00876DBC" w:rsidRPr="00CD49B4" w:rsidRDefault="00876DBC" w:rsidP="00876DBC">
            <w:pPr>
              <w:spacing w:after="0" w:line="240" w:lineRule="auto"/>
              <w:rPr>
                <w:rFonts w:ascii="Times New Roman" w:eastAsia="Calibri" w:hAnsi="Times New Roman"/>
                <w:b/>
                <w:sz w:val="18"/>
                <w:szCs w:val="18"/>
              </w:rPr>
            </w:pPr>
          </w:p>
          <w:p w14:paraId="48D82FF3" w14:textId="77777777" w:rsidR="00876DBC" w:rsidRPr="00CD49B4" w:rsidRDefault="00876DBC" w:rsidP="00876DBC">
            <w:pPr>
              <w:spacing w:after="0" w:line="240" w:lineRule="auto"/>
              <w:rPr>
                <w:rFonts w:ascii="Times New Roman" w:eastAsia="Calibri" w:hAnsi="Times New Roman"/>
                <w:b/>
                <w:sz w:val="18"/>
                <w:szCs w:val="18"/>
              </w:rPr>
            </w:pPr>
          </w:p>
          <w:p w14:paraId="28B4535F" w14:textId="77777777" w:rsidR="00876DBC" w:rsidRPr="00CD49B4" w:rsidRDefault="00876DBC" w:rsidP="00876DBC">
            <w:pPr>
              <w:spacing w:after="0" w:line="240" w:lineRule="auto"/>
              <w:rPr>
                <w:rFonts w:ascii="Times New Roman" w:eastAsia="Calibri" w:hAnsi="Times New Roman"/>
                <w:b/>
                <w:sz w:val="18"/>
                <w:szCs w:val="18"/>
              </w:rPr>
            </w:pPr>
          </w:p>
          <w:p w14:paraId="28EF320A" w14:textId="77777777" w:rsidR="00876DBC" w:rsidRPr="00CD49B4" w:rsidRDefault="00876DBC" w:rsidP="00876DBC">
            <w:pPr>
              <w:spacing w:after="0" w:line="240" w:lineRule="auto"/>
              <w:rPr>
                <w:rFonts w:ascii="Times New Roman" w:eastAsia="Calibri" w:hAnsi="Times New Roman"/>
                <w:b/>
                <w:sz w:val="18"/>
                <w:szCs w:val="18"/>
              </w:rPr>
            </w:pPr>
          </w:p>
          <w:p w14:paraId="7B5F6AE4" w14:textId="77777777" w:rsidR="00876DBC" w:rsidRPr="00CD49B4" w:rsidRDefault="00876DBC" w:rsidP="00876DBC">
            <w:pPr>
              <w:spacing w:after="0" w:line="240" w:lineRule="auto"/>
              <w:rPr>
                <w:rFonts w:ascii="Times New Roman" w:eastAsia="Calibri" w:hAnsi="Times New Roman"/>
                <w:b/>
                <w:sz w:val="18"/>
                <w:szCs w:val="18"/>
              </w:rPr>
            </w:pPr>
          </w:p>
          <w:p w14:paraId="1694B50D" w14:textId="77777777" w:rsidR="00876DBC" w:rsidRPr="00CD49B4" w:rsidRDefault="00876DBC" w:rsidP="00876DBC">
            <w:pPr>
              <w:spacing w:after="0" w:line="240" w:lineRule="auto"/>
              <w:rPr>
                <w:rFonts w:ascii="Times New Roman" w:eastAsia="Calibri" w:hAnsi="Times New Roman"/>
                <w:b/>
                <w:sz w:val="18"/>
                <w:szCs w:val="18"/>
              </w:rPr>
            </w:pPr>
          </w:p>
          <w:p w14:paraId="61F26FE3" w14:textId="77777777" w:rsidR="00876DBC" w:rsidRPr="00CD49B4" w:rsidRDefault="00876DBC" w:rsidP="00876DBC">
            <w:pPr>
              <w:spacing w:after="0" w:line="240" w:lineRule="auto"/>
              <w:rPr>
                <w:rFonts w:ascii="Times New Roman" w:eastAsia="Calibri" w:hAnsi="Times New Roman"/>
                <w:b/>
                <w:sz w:val="18"/>
                <w:szCs w:val="18"/>
              </w:rPr>
            </w:pPr>
          </w:p>
          <w:p w14:paraId="2CBB5233" w14:textId="77777777" w:rsidR="00876DBC" w:rsidRDefault="00876DBC" w:rsidP="00876DBC">
            <w:pPr>
              <w:spacing w:after="0" w:line="240" w:lineRule="auto"/>
              <w:rPr>
                <w:rFonts w:ascii="Times New Roman" w:eastAsia="Calibri" w:hAnsi="Times New Roman"/>
                <w:b/>
                <w:sz w:val="18"/>
                <w:szCs w:val="18"/>
              </w:rPr>
            </w:pPr>
          </w:p>
          <w:p w14:paraId="294D363C" w14:textId="77777777" w:rsidR="00876DBC" w:rsidRDefault="00876DBC" w:rsidP="00876DBC">
            <w:pPr>
              <w:spacing w:after="0" w:line="240" w:lineRule="auto"/>
              <w:rPr>
                <w:rFonts w:ascii="Times New Roman" w:eastAsia="Calibri" w:hAnsi="Times New Roman"/>
                <w:b/>
                <w:sz w:val="18"/>
                <w:szCs w:val="18"/>
              </w:rPr>
            </w:pPr>
          </w:p>
          <w:p w14:paraId="12266F1F" w14:textId="77777777" w:rsidR="00876DBC" w:rsidRDefault="00876DBC" w:rsidP="00876DBC">
            <w:pPr>
              <w:spacing w:after="0" w:line="240" w:lineRule="auto"/>
              <w:rPr>
                <w:rFonts w:ascii="Times New Roman" w:eastAsia="Calibri" w:hAnsi="Times New Roman"/>
                <w:b/>
                <w:sz w:val="18"/>
                <w:szCs w:val="18"/>
              </w:rPr>
            </w:pPr>
          </w:p>
          <w:p w14:paraId="6781AB23" w14:textId="77777777" w:rsidR="00876DBC" w:rsidRPr="00406796" w:rsidRDefault="00876DBC" w:rsidP="00876DBC">
            <w:pPr>
              <w:spacing w:after="0" w:line="240" w:lineRule="auto"/>
              <w:rPr>
                <w:rFonts w:ascii="Times New Roman" w:hAnsi="Times New Roman"/>
                <w:b/>
                <w:sz w:val="18"/>
                <w:szCs w:val="18"/>
              </w:rPr>
            </w:pPr>
            <w:r w:rsidRPr="00406796">
              <w:rPr>
                <w:rFonts w:ascii="Times New Roman" w:hAnsi="Times New Roman"/>
                <w:b/>
                <w:sz w:val="18"/>
                <w:szCs w:val="18"/>
              </w:rPr>
              <w:t xml:space="preserve"> </w:t>
            </w:r>
          </w:p>
        </w:tc>
        <w:tc>
          <w:tcPr>
            <w:tcW w:w="2367" w:type="dxa"/>
            <w:tcBorders>
              <w:left w:val="single" w:sz="18" w:space="0" w:color="auto"/>
              <w:bottom w:val="single" w:sz="18" w:space="0" w:color="auto"/>
              <w:right w:val="single" w:sz="18" w:space="0" w:color="auto"/>
            </w:tcBorders>
          </w:tcPr>
          <w:p w14:paraId="748F445D" w14:textId="77777777" w:rsidR="00876DBC" w:rsidRPr="007E4C98" w:rsidRDefault="00481452" w:rsidP="00876DBC">
            <w:pPr>
              <w:spacing w:after="0" w:line="240" w:lineRule="auto"/>
              <w:rPr>
                <w:rFonts w:ascii="Times New Roman" w:eastAsia="Calibri" w:hAnsi="Times New Roman"/>
              </w:rPr>
            </w:pPr>
            <w:r>
              <w:rPr>
                <w:rFonts w:ascii="Times New Roman" w:eastAsia="Calibri" w:hAnsi="Times New Roman"/>
                <w:sz w:val="18"/>
                <w:szCs w:val="18"/>
              </w:rPr>
              <w:t>-</w:t>
            </w:r>
            <w:r w:rsidRPr="007E4C98">
              <w:rPr>
                <w:rFonts w:ascii="Times New Roman" w:eastAsia="Calibri" w:hAnsi="Times New Roman"/>
              </w:rPr>
              <w:t>Analysis of CFA results</w:t>
            </w:r>
          </w:p>
          <w:p w14:paraId="46AE2DA3" w14:textId="77777777" w:rsidR="00481452" w:rsidRPr="007E4C98" w:rsidRDefault="00481452" w:rsidP="00876DBC">
            <w:pPr>
              <w:spacing w:after="0" w:line="240" w:lineRule="auto"/>
              <w:rPr>
                <w:rFonts w:ascii="Times New Roman" w:eastAsia="Calibri" w:hAnsi="Times New Roman"/>
              </w:rPr>
            </w:pPr>
            <w:r w:rsidRPr="007E4C98">
              <w:rPr>
                <w:rFonts w:ascii="Times New Roman" w:eastAsia="Calibri" w:hAnsi="Times New Roman"/>
              </w:rPr>
              <w:t>-Analysis of Bridges assessment results</w:t>
            </w:r>
          </w:p>
          <w:p w14:paraId="619E78E7" w14:textId="1791329A" w:rsidR="00481452" w:rsidRPr="007E4C98" w:rsidRDefault="00481452" w:rsidP="00876DBC">
            <w:pPr>
              <w:spacing w:after="0" w:line="240" w:lineRule="auto"/>
              <w:rPr>
                <w:rFonts w:ascii="Times New Roman" w:eastAsia="Calibri" w:hAnsi="Times New Roman"/>
              </w:rPr>
            </w:pPr>
            <w:r w:rsidRPr="007E4C98">
              <w:rPr>
                <w:rFonts w:ascii="Times New Roman" w:eastAsia="Calibri" w:hAnsi="Times New Roman"/>
              </w:rPr>
              <w:t>-Function of the PLC</w:t>
            </w:r>
          </w:p>
          <w:p w14:paraId="2771BE07" w14:textId="60F1227E" w:rsidR="00481452" w:rsidRDefault="00C94C5E" w:rsidP="00876DBC">
            <w:pPr>
              <w:spacing w:after="0" w:line="240" w:lineRule="auto"/>
              <w:rPr>
                <w:rFonts w:ascii="Times New Roman" w:eastAsia="Calibri" w:hAnsi="Times New Roman"/>
              </w:rPr>
            </w:pPr>
            <w:r>
              <w:rPr>
                <w:rFonts w:ascii="Times New Roman" w:eastAsia="Calibri" w:hAnsi="Times New Roman"/>
              </w:rPr>
              <w:t xml:space="preserve">-Classrom </w:t>
            </w:r>
            <w:r w:rsidR="00481452" w:rsidRPr="007E4C98">
              <w:rPr>
                <w:rFonts w:ascii="Times New Roman" w:eastAsia="Calibri" w:hAnsi="Times New Roman"/>
              </w:rPr>
              <w:t>observations</w:t>
            </w:r>
          </w:p>
          <w:p w14:paraId="328F6F62" w14:textId="43B0C55D" w:rsidR="007E4C98" w:rsidRPr="007E4C98" w:rsidRDefault="007E4C98" w:rsidP="00876DBC">
            <w:pPr>
              <w:spacing w:after="0" w:line="240" w:lineRule="auto"/>
              <w:rPr>
                <w:rFonts w:ascii="Times New Roman" w:eastAsia="Calibri" w:hAnsi="Times New Roman"/>
              </w:rPr>
            </w:pPr>
            <w:r>
              <w:rPr>
                <w:rFonts w:ascii="Times New Roman" w:eastAsia="Calibri" w:hAnsi="Times New Roman"/>
              </w:rPr>
              <w:t>-Monitoring student data</w:t>
            </w:r>
          </w:p>
          <w:p w14:paraId="32D79DAA" w14:textId="77777777" w:rsidR="00481452" w:rsidRPr="00CD49B4" w:rsidRDefault="00481452" w:rsidP="00876DBC">
            <w:pPr>
              <w:spacing w:after="0" w:line="240" w:lineRule="auto"/>
              <w:rPr>
                <w:rFonts w:ascii="Times New Roman" w:eastAsia="Calibri" w:hAnsi="Times New Roman"/>
                <w:sz w:val="18"/>
                <w:szCs w:val="18"/>
              </w:rPr>
            </w:pPr>
          </w:p>
          <w:p w14:paraId="373E9E25" w14:textId="77777777" w:rsidR="00876DBC" w:rsidRPr="00CD49B4" w:rsidRDefault="00876DBC" w:rsidP="00876DBC">
            <w:pPr>
              <w:spacing w:after="0" w:line="240" w:lineRule="auto"/>
              <w:rPr>
                <w:rFonts w:ascii="Times New Roman" w:eastAsia="Calibri" w:hAnsi="Times New Roman"/>
                <w:sz w:val="18"/>
                <w:szCs w:val="18"/>
              </w:rPr>
            </w:pPr>
          </w:p>
          <w:p w14:paraId="7845BCBE" w14:textId="77777777" w:rsidR="00876DBC" w:rsidRPr="00CD49B4" w:rsidRDefault="00876DBC" w:rsidP="00876DBC">
            <w:pPr>
              <w:spacing w:after="0" w:line="240" w:lineRule="auto"/>
              <w:rPr>
                <w:rFonts w:ascii="Times New Roman" w:eastAsia="Calibri" w:hAnsi="Times New Roman"/>
                <w:sz w:val="18"/>
                <w:szCs w:val="18"/>
              </w:rPr>
            </w:pPr>
          </w:p>
          <w:p w14:paraId="2666B3EB" w14:textId="77777777" w:rsidR="00876DBC" w:rsidRPr="00CD49B4" w:rsidRDefault="00876DBC" w:rsidP="00876DBC">
            <w:pPr>
              <w:spacing w:after="0" w:line="240" w:lineRule="auto"/>
              <w:rPr>
                <w:rFonts w:ascii="Times New Roman" w:eastAsia="Calibri" w:hAnsi="Times New Roman"/>
              </w:rPr>
            </w:pPr>
          </w:p>
          <w:p w14:paraId="4D11119E" w14:textId="77777777" w:rsidR="00876DBC" w:rsidRPr="00CD49B4" w:rsidRDefault="00876DBC" w:rsidP="00876DBC">
            <w:pPr>
              <w:spacing w:after="0" w:line="240" w:lineRule="auto"/>
              <w:rPr>
                <w:rFonts w:ascii="Times New Roman" w:eastAsia="Calibri" w:hAnsi="Times New Roman"/>
              </w:rPr>
            </w:pPr>
            <w:r w:rsidRPr="00CD49B4">
              <w:rPr>
                <w:rFonts w:ascii="Times New Roman" w:eastAsia="Calibri" w:hAnsi="Times New Roman"/>
              </w:rPr>
              <w:t xml:space="preserve"> </w:t>
            </w:r>
          </w:p>
        </w:tc>
        <w:tc>
          <w:tcPr>
            <w:tcW w:w="1953" w:type="dxa"/>
            <w:tcBorders>
              <w:left w:val="single" w:sz="18" w:space="0" w:color="auto"/>
              <w:bottom w:val="single" w:sz="18" w:space="0" w:color="auto"/>
              <w:right w:val="single" w:sz="18" w:space="0" w:color="auto"/>
            </w:tcBorders>
          </w:tcPr>
          <w:p w14:paraId="22DDACAC" w14:textId="65A2D342" w:rsidR="00876DBC" w:rsidRDefault="007E4C98" w:rsidP="00876DBC">
            <w:pPr>
              <w:spacing w:after="0" w:line="240" w:lineRule="auto"/>
              <w:rPr>
                <w:rFonts w:ascii="Times New Roman" w:eastAsia="Calibri" w:hAnsi="Times New Roman"/>
              </w:rPr>
            </w:pPr>
            <w:r>
              <w:rPr>
                <w:rFonts w:ascii="Times New Roman" w:eastAsia="Calibri" w:hAnsi="Times New Roman"/>
              </w:rPr>
              <w:t>Resource: Instructional partner and Curriculum director.</w:t>
            </w:r>
          </w:p>
          <w:p w14:paraId="2D3606E5" w14:textId="77777777" w:rsidR="00876DBC" w:rsidRDefault="00876DBC" w:rsidP="00876DBC">
            <w:pPr>
              <w:spacing w:after="0" w:line="240" w:lineRule="auto"/>
              <w:rPr>
                <w:rFonts w:ascii="Times New Roman" w:eastAsia="Calibri" w:hAnsi="Times New Roman"/>
              </w:rPr>
            </w:pPr>
          </w:p>
          <w:p w14:paraId="0CB352D1" w14:textId="77777777" w:rsidR="00876DBC" w:rsidRDefault="00876DBC" w:rsidP="00876DBC">
            <w:pPr>
              <w:spacing w:after="0" w:line="240" w:lineRule="auto"/>
              <w:rPr>
                <w:rFonts w:ascii="Times New Roman" w:eastAsia="Calibri" w:hAnsi="Times New Roman"/>
              </w:rPr>
            </w:pPr>
          </w:p>
          <w:p w14:paraId="567CC450" w14:textId="77777777" w:rsidR="00876DBC" w:rsidRDefault="00876DBC" w:rsidP="00876DBC">
            <w:pPr>
              <w:spacing w:after="0" w:line="240" w:lineRule="auto"/>
              <w:rPr>
                <w:rFonts w:ascii="Times New Roman" w:eastAsia="Calibri" w:hAnsi="Times New Roman"/>
              </w:rPr>
            </w:pPr>
          </w:p>
          <w:p w14:paraId="0B84073C" w14:textId="77777777" w:rsidR="00876DBC" w:rsidRDefault="00876DBC" w:rsidP="00876DBC">
            <w:pPr>
              <w:spacing w:after="0" w:line="240" w:lineRule="auto"/>
              <w:rPr>
                <w:rFonts w:ascii="Times New Roman" w:eastAsia="Calibri" w:hAnsi="Times New Roman"/>
              </w:rPr>
            </w:pPr>
          </w:p>
          <w:p w14:paraId="631637ED" w14:textId="77777777" w:rsidR="00876DBC" w:rsidRDefault="00876DBC" w:rsidP="00876DBC">
            <w:pPr>
              <w:spacing w:after="0" w:line="240" w:lineRule="auto"/>
              <w:rPr>
                <w:rFonts w:ascii="Times New Roman" w:eastAsia="Calibri" w:hAnsi="Times New Roman"/>
              </w:rPr>
            </w:pPr>
          </w:p>
          <w:p w14:paraId="666C629A" w14:textId="77777777" w:rsidR="00876DBC" w:rsidRDefault="00876DBC" w:rsidP="00876DBC">
            <w:pPr>
              <w:spacing w:after="0" w:line="240" w:lineRule="auto"/>
              <w:rPr>
                <w:rFonts w:ascii="Times New Roman" w:eastAsia="Calibri" w:hAnsi="Times New Roman"/>
              </w:rPr>
            </w:pPr>
          </w:p>
          <w:p w14:paraId="670F902D" w14:textId="77777777" w:rsidR="00876DBC" w:rsidRDefault="00876DBC" w:rsidP="00876DBC">
            <w:pPr>
              <w:spacing w:after="0" w:line="240" w:lineRule="auto"/>
              <w:rPr>
                <w:rFonts w:ascii="Times New Roman" w:eastAsia="Calibri" w:hAnsi="Times New Roman"/>
              </w:rPr>
            </w:pPr>
          </w:p>
          <w:p w14:paraId="5B1AED35" w14:textId="77777777" w:rsidR="00876DBC" w:rsidRDefault="00876DBC" w:rsidP="00876DBC">
            <w:pPr>
              <w:spacing w:after="0" w:line="240" w:lineRule="auto"/>
              <w:rPr>
                <w:rFonts w:ascii="Times New Roman" w:eastAsia="Calibri" w:hAnsi="Times New Roman"/>
              </w:rPr>
            </w:pPr>
          </w:p>
          <w:p w14:paraId="330AE272" w14:textId="77777777" w:rsidR="00876DBC" w:rsidRDefault="00876DBC" w:rsidP="00876DBC">
            <w:pPr>
              <w:spacing w:after="0" w:line="240" w:lineRule="auto"/>
              <w:rPr>
                <w:rFonts w:ascii="Times New Roman" w:eastAsia="Calibri" w:hAnsi="Times New Roman"/>
              </w:rPr>
            </w:pPr>
          </w:p>
          <w:p w14:paraId="439E013C" w14:textId="77777777" w:rsidR="00876DBC" w:rsidRDefault="00876DBC" w:rsidP="00876DBC">
            <w:pPr>
              <w:spacing w:after="0" w:line="240" w:lineRule="auto"/>
              <w:rPr>
                <w:rFonts w:ascii="Times New Roman" w:eastAsia="Calibri" w:hAnsi="Times New Roman"/>
              </w:rPr>
            </w:pPr>
          </w:p>
          <w:p w14:paraId="1FA24220" w14:textId="77777777" w:rsidR="00876DBC" w:rsidRDefault="00876DBC" w:rsidP="00876DBC">
            <w:pPr>
              <w:spacing w:after="0" w:line="240" w:lineRule="auto"/>
              <w:rPr>
                <w:rFonts w:ascii="Times New Roman" w:eastAsia="Calibri" w:hAnsi="Times New Roman"/>
              </w:rPr>
            </w:pPr>
          </w:p>
          <w:p w14:paraId="2ECF8B9C" w14:textId="77777777" w:rsidR="00876DBC" w:rsidRDefault="00876DBC" w:rsidP="00876DBC">
            <w:pPr>
              <w:spacing w:after="0" w:line="240" w:lineRule="auto"/>
              <w:rPr>
                <w:rFonts w:ascii="Times New Roman" w:eastAsia="Calibri" w:hAnsi="Times New Roman"/>
              </w:rPr>
            </w:pPr>
          </w:p>
          <w:p w14:paraId="6B2BAC2C" w14:textId="77777777" w:rsidR="00876DBC" w:rsidRDefault="00876DBC" w:rsidP="00876DBC">
            <w:pPr>
              <w:spacing w:after="0" w:line="240" w:lineRule="auto"/>
              <w:rPr>
                <w:rFonts w:ascii="Times New Roman" w:eastAsia="Calibri" w:hAnsi="Times New Roman"/>
              </w:rPr>
            </w:pPr>
          </w:p>
          <w:p w14:paraId="0578FF49" w14:textId="77777777" w:rsidR="00876DBC" w:rsidRDefault="00876DBC" w:rsidP="00876DBC">
            <w:pPr>
              <w:spacing w:after="0" w:line="240" w:lineRule="auto"/>
              <w:rPr>
                <w:rFonts w:ascii="Times New Roman" w:eastAsia="Calibri" w:hAnsi="Times New Roman"/>
              </w:rPr>
            </w:pPr>
          </w:p>
          <w:p w14:paraId="0DE64B32" w14:textId="77777777" w:rsidR="00876DBC" w:rsidRDefault="00876DBC" w:rsidP="00876DBC">
            <w:pPr>
              <w:spacing w:after="0" w:line="240" w:lineRule="auto"/>
              <w:rPr>
                <w:rFonts w:ascii="Times New Roman" w:eastAsia="Calibri" w:hAnsi="Times New Roman"/>
              </w:rPr>
            </w:pPr>
          </w:p>
          <w:p w14:paraId="56DF6F11" w14:textId="77777777" w:rsidR="00876DBC" w:rsidRDefault="00876DBC" w:rsidP="00876DBC">
            <w:pPr>
              <w:spacing w:after="0" w:line="240" w:lineRule="auto"/>
              <w:rPr>
                <w:rFonts w:ascii="Times New Roman" w:eastAsia="Calibri" w:hAnsi="Times New Roman"/>
              </w:rPr>
            </w:pPr>
          </w:p>
          <w:p w14:paraId="54B4B7F7" w14:textId="77777777" w:rsidR="00876DBC" w:rsidRDefault="00876DBC" w:rsidP="00876DBC">
            <w:pPr>
              <w:spacing w:after="0" w:line="240" w:lineRule="auto"/>
              <w:rPr>
                <w:rFonts w:ascii="Times New Roman" w:eastAsia="Calibri" w:hAnsi="Times New Roman"/>
              </w:rPr>
            </w:pPr>
          </w:p>
          <w:p w14:paraId="340261F0" w14:textId="77777777" w:rsidR="00876DBC" w:rsidRDefault="00876DBC" w:rsidP="00876DBC">
            <w:pPr>
              <w:spacing w:after="0" w:line="240" w:lineRule="auto"/>
              <w:rPr>
                <w:rFonts w:ascii="Times New Roman" w:eastAsia="Calibri" w:hAnsi="Times New Roman"/>
              </w:rPr>
            </w:pPr>
          </w:p>
          <w:p w14:paraId="5A73FA8B" w14:textId="77777777" w:rsidR="00876DBC" w:rsidRDefault="00876DBC" w:rsidP="00876DBC">
            <w:pPr>
              <w:spacing w:after="0" w:line="240" w:lineRule="auto"/>
              <w:rPr>
                <w:rFonts w:ascii="Times New Roman" w:eastAsia="Calibri" w:hAnsi="Times New Roman"/>
              </w:rPr>
            </w:pPr>
          </w:p>
          <w:p w14:paraId="2E5F95D7" w14:textId="77777777" w:rsidR="00876DBC" w:rsidRDefault="00876DBC" w:rsidP="00876DBC">
            <w:pPr>
              <w:spacing w:after="0" w:line="240" w:lineRule="auto"/>
              <w:rPr>
                <w:rFonts w:ascii="Times New Roman" w:eastAsia="Calibri" w:hAnsi="Times New Roman"/>
              </w:rPr>
            </w:pPr>
          </w:p>
          <w:p w14:paraId="24042FCD" w14:textId="77777777" w:rsidR="00876DBC" w:rsidRDefault="00876DBC" w:rsidP="00876DBC">
            <w:pPr>
              <w:spacing w:after="0" w:line="240" w:lineRule="auto"/>
              <w:rPr>
                <w:rFonts w:ascii="Times New Roman" w:eastAsia="Calibri" w:hAnsi="Times New Roman"/>
              </w:rPr>
            </w:pPr>
          </w:p>
          <w:p w14:paraId="4FAA8504" w14:textId="77777777" w:rsidR="00876DBC" w:rsidRDefault="00876DBC" w:rsidP="00876DBC">
            <w:pPr>
              <w:spacing w:after="0" w:line="240" w:lineRule="auto"/>
              <w:rPr>
                <w:rFonts w:ascii="Times New Roman" w:eastAsia="Calibri" w:hAnsi="Times New Roman"/>
              </w:rPr>
            </w:pPr>
          </w:p>
          <w:p w14:paraId="5BBDD779" w14:textId="77777777" w:rsidR="00876DBC" w:rsidRPr="00CD49B4" w:rsidRDefault="00876DBC" w:rsidP="00876DBC">
            <w:pPr>
              <w:spacing w:after="0" w:line="240" w:lineRule="auto"/>
              <w:rPr>
                <w:rFonts w:ascii="Times New Roman" w:eastAsia="Calibri" w:hAnsi="Times New Roman"/>
              </w:rPr>
            </w:pPr>
          </w:p>
        </w:tc>
      </w:tr>
    </w:tbl>
    <w:p w14:paraId="32D5C8AD" w14:textId="77777777" w:rsidR="004E48FF" w:rsidRPr="00876DBC" w:rsidRDefault="004E48FF" w:rsidP="00876DBC"/>
    <w:p w14:paraId="046EAA91" w14:textId="13923387" w:rsidR="00876DBC" w:rsidRPr="00570780" w:rsidRDefault="00876DBC" w:rsidP="00570780">
      <w:pPr>
        <w:pStyle w:val="Heading2"/>
        <w:ind w:left="450"/>
        <w:rPr>
          <w:rFonts w:ascii="Arial" w:hAnsi="Arial"/>
          <w:sz w:val="24"/>
          <w:szCs w:val="24"/>
        </w:rPr>
      </w:pPr>
      <w:r>
        <w:rPr>
          <w:rFonts w:ascii="Times New Roman" w:hAnsi="Times New Roman"/>
          <w:szCs w:val="28"/>
        </w:rPr>
        <w:lastRenderedPageBreak/>
        <w:t>SMART GOAL #3:</w:t>
      </w:r>
      <w:r w:rsidR="009D11FA">
        <w:rPr>
          <w:rFonts w:ascii="Times New Roman" w:hAnsi="Times New Roman"/>
          <w:szCs w:val="28"/>
        </w:rPr>
        <w:t xml:space="preserve"> </w:t>
      </w:r>
      <w:r w:rsidR="00A413C6" w:rsidRPr="00570780">
        <w:rPr>
          <w:rFonts w:ascii="Arial" w:hAnsi="Arial"/>
          <w:b w:val="0"/>
          <w:sz w:val="22"/>
          <w:szCs w:val="22"/>
        </w:rPr>
        <w:t xml:space="preserve">LES students will decrease the </w:t>
      </w:r>
      <w:r w:rsidR="00252317" w:rsidRPr="00570780">
        <w:rPr>
          <w:rFonts w:ascii="Arial" w:hAnsi="Arial"/>
          <w:b w:val="0"/>
          <w:sz w:val="22"/>
          <w:szCs w:val="22"/>
        </w:rPr>
        <w:t xml:space="preserve">number of office referrals during </w:t>
      </w:r>
      <w:r w:rsidR="00A413C6" w:rsidRPr="00570780">
        <w:rPr>
          <w:rFonts w:ascii="Arial" w:hAnsi="Arial"/>
          <w:b w:val="0"/>
          <w:sz w:val="22"/>
          <w:szCs w:val="22"/>
        </w:rPr>
        <w:t xml:space="preserve">the 18-19 school year from </w:t>
      </w:r>
      <w:r w:rsidR="00252317" w:rsidRPr="00570780">
        <w:rPr>
          <w:rFonts w:ascii="Arial" w:hAnsi="Arial"/>
          <w:b w:val="0"/>
          <w:sz w:val="22"/>
          <w:szCs w:val="22"/>
        </w:rPr>
        <w:t>127 to 115 (10% decrease). LES will decrease the percentage of physical contact referrals from 55 to 33 (40% decrease).</w:t>
      </w:r>
      <w:r w:rsidRPr="00CD49B4">
        <w:rPr>
          <w:rFonts w:ascii="Times New Roman" w:hAnsi="Times New Roman"/>
          <w:color w:val="FF0000"/>
          <w:sz w:val="24"/>
          <w:szCs w:val="24"/>
        </w:rPr>
        <w:tab/>
      </w:r>
      <w:r>
        <w:rPr>
          <w:rFonts w:ascii="Times New Roman" w:hAnsi="Times New Roman"/>
          <w:color w:val="FF0000"/>
          <w:sz w:val="24"/>
          <w:szCs w:val="24"/>
        </w:rPr>
        <w:tab/>
      </w:r>
      <w:r w:rsidRPr="00CD49B4">
        <w:rPr>
          <w:rFonts w:ascii="Times New Roman" w:hAnsi="Times New Roman"/>
          <w:color w:val="FF0000"/>
          <w:sz w:val="24"/>
          <w:szCs w:val="24"/>
        </w:rPr>
        <w:tab/>
      </w: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1710"/>
        <w:gridCol w:w="1530"/>
        <w:gridCol w:w="2367"/>
        <w:gridCol w:w="1953"/>
      </w:tblGrid>
      <w:tr w:rsidR="00876DBC" w:rsidRPr="002773AF" w14:paraId="47A1C005" w14:textId="77777777" w:rsidTr="00876DBC">
        <w:trPr>
          <w:trHeight w:val="920"/>
          <w:tblHeader/>
          <w:jc w:val="center"/>
        </w:trPr>
        <w:tc>
          <w:tcPr>
            <w:tcW w:w="6155" w:type="dxa"/>
            <w:vMerge w:val="restart"/>
            <w:tcBorders>
              <w:top w:val="single" w:sz="18" w:space="0" w:color="auto"/>
              <w:left w:val="single" w:sz="18" w:space="0" w:color="auto"/>
              <w:right w:val="single" w:sz="18" w:space="0" w:color="auto"/>
            </w:tcBorders>
            <w:shd w:val="clear" w:color="auto" w:fill="E2EFD9"/>
          </w:tcPr>
          <w:p w14:paraId="24922AFC"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1687C2C4" w14:textId="77777777" w:rsidR="00876DBC" w:rsidRPr="00676492" w:rsidRDefault="00876DBC" w:rsidP="00876DBC">
            <w:pPr>
              <w:spacing w:after="0" w:line="240" w:lineRule="auto"/>
              <w:jc w:val="center"/>
              <w:rPr>
                <w:rFonts w:ascii="Times New Roman" w:eastAsia="Calibri" w:hAnsi="Times New Roman"/>
                <w:b/>
                <w:color w:val="000000"/>
                <w:sz w:val="24"/>
                <w:szCs w:val="24"/>
              </w:rPr>
            </w:pPr>
          </w:p>
          <w:p w14:paraId="633A065F" w14:textId="4849F5A0" w:rsidR="00876DBC" w:rsidRPr="002773AF" w:rsidRDefault="00570780" w:rsidP="00570780">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Action /Strategies</w:t>
            </w:r>
          </w:p>
        </w:tc>
        <w:tc>
          <w:tcPr>
            <w:tcW w:w="3240" w:type="dxa"/>
            <w:gridSpan w:val="2"/>
            <w:tcBorders>
              <w:top w:val="single" w:sz="18" w:space="0" w:color="auto"/>
              <w:left w:val="single" w:sz="18" w:space="0" w:color="auto"/>
              <w:bottom w:val="single" w:sz="18" w:space="0" w:color="auto"/>
              <w:right w:val="single" w:sz="18" w:space="0" w:color="auto"/>
            </w:tcBorders>
            <w:shd w:val="clear" w:color="auto" w:fill="DEEAF6"/>
          </w:tcPr>
          <w:p w14:paraId="44134327"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32040470"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Evaluation of Implementation and Impact on Student Learning</w:t>
            </w:r>
          </w:p>
        </w:tc>
        <w:tc>
          <w:tcPr>
            <w:tcW w:w="2367" w:type="dxa"/>
            <w:vMerge w:val="restart"/>
            <w:tcBorders>
              <w:top w:val="single" w:sz="18" w:space="0" w:color="auto"/>
              <w:left w:val="single" w:sz="18" w:space="0" w:color="auto"/>
              <w:right w:val="single" w:sz="18" w:space="0" w:color="auto"/>
            </w:tcBorders>
            <w:shd w:val="clear" w:color="auto" w:fill="FBE4D5"/>
          </w:tcPr>
          <w:p w14:paraId="5F2B0B49"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115CDE1E"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How will this strategy be monitored?</w:t>
            </w:r>
          </w:p>
          <w:p w14:paraId="32C1DC46" w14:textId="77777777" w:rsidR="00876DBC" w:rsidRPr="002773AF" w:rsidRDefault="00876DBC" w:rsidP="00876DBC">
            <w:pPr>
              <w:spacing w:after="0" w:line="240" w:lineRule="auto"/>
              <w:rPr>
                <w:rFonts w:ascii="Times New Roman" w:eastAsia="Calibri" w:hAnsi="Times New Roman"/>
                <w:b/>
                <w:color w:val="000000"/>
                <w:sz w:val="24"/>
                <w:szCs w:val="24"/>
              </w:rPr>
            </w:pPr>
          </w:p>
        </w:tc>
        <w:tc>
          <w:tcPr>
            <w:tcW w:w="1953" w:type="dxa"/>
            <w:vMerge w:val="restart"/>
            <w:tcBorders>
              <w:top w:val="single" w:sz="18" w:space="0" w:color="auto"/>
              <w:left w:val="single" w:sz="18" w:space="0" w:color="auto"/>
              <w:right w:val="single" w:sz="18" w:space="0" w:color="auto"/>
            </w:tcBorders>
            <w:shd w:val="clear" w:color="auto" w:fill="D0CECE"/>
          </w:tcPr>
          <w:p w14:paraId="522C25D2" w14:textId="77777777" w:rsidR="00876DBC" w:rsidRPr="002773AF" w:rsidRDefault="00876DBC" w:rsidP="00876DBC">
            <w:pPr>
              <w:spacing w:after="0" w:line="240" w:lineRule="auto"/>
              <w:jc w:val="center"/>
              <w:rPr>
                <w:rFonts w:ascii="Times New Roman" w:eastAsia="Calibri" w:hAnsi="Times New Roman"/>
                <w:b/>
                <w:color w:val="000000"/>
                <w:sz w:val="24"/>
                <w:szCs w:val="24"/>
              </w:rPr>
            </w:pPr>
          </w:p>
          <w:p w14:paraId="02B3D291"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 xml:space="preserve">Estimated Cost, Funding Source, and/or Resources </w:t>
            </w:r>
          </w:p>
        </w:tc>
      </w:tr>
      <w:tr w:rsidR="00876DBC" w:rsidRPr="00CD49B4" w14:paraId="3EE5CA8E" w14:textId="77777777" w:rsidTr="00876DBC">
        <w:trPr>
          <w:trHeight w:val="225"/>
          <w:tblHeader/>
          <w:jc w:val="center"/>
        </w:trPr>
        <w:tc>
          <w:tcPr>
            <w:tcW w:w="6155" w:type="dxa"/>
            <w:vMerge/>
            <w:tcBorders>
              <w:left w:val="single" w:sz="18" w:space="0" w:color="auto"/>
              <w:bottom w:val="single" w:sz="18" w:space="0" w:color="auto"/>
              <w:right w:val="single" w:sz="18" w:space="0" w:color="auto"/>
            </w:tcBorders>
            <w:shd w:val="clear" w:color="auto" w:fill="4E8542"/>
          </w:tcPr>
          <w:p w14:paraId="23505444"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c>
          <w:tcPr>
            <w:tcW w:w="1710" w:type="dxa"/>
            <w:tcBorders>
              <w:top w:val="single" w:sz="18" w:space="0" w:color="auto"/>
              <w:left w:val="single" w:sz="18" w:space="0" w:color="auto"/>
              <w:bottom w:val="single" w:sz="18" w:space="0" w:color="auto"/>
              <w:right w:val="single" w:sz="18" w:space="0" w:color="auto"/>
            </w:tcBorders>
            <w:shd w:val="clear" w:color="auto" w:fill="DEEAF6"/>
          </w:tcPr>
          <w:p w14:paraId="5BBD7404"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Artifacts</w:t>
            </w:r>
          </w:p>
        </w:tc>
        <w:tc>
          <w:tcPr>
            <w:tcW w:w="1530" w:type="dxa"/>
            <w:tcBorders>
              <w:left w:val="single" w:sz="18" w:space="0" w:color="auto"/>
              <w:bottom w:val="single" w:sz="18" w:space="0" w:color="auto"/>
              <w:right w:val="single" w:sz="18" w:space="0" w:color="auto"/>
            </w:tcBorders>
            <w:shd w:val="clear" w:color="auto" w:fill="DEEAF6"/>
          </w:tcPr>
          <w:p w14:paraId="0E18A9F4" w14:textId="77777777" w:rsidR="00876DBC" w:rsidRPr="002773AF" w:rsidRDefault="00876DBC" w:rsidP="00876DBC">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Evidence</w:t>
            </w:r>
          </w:p>
        </w:tc>
        <w:tc>
          <w:tcPr>
            <w:tcW w:w="2367" w:type="dxa"/>
            <w:vMerge/>
            <w:tcBorders>
              <w:left w:val="single" w:sz="18" w:space="0" w:color="auto"/>
              <w:bottom w:val="single" w:sz="18" w:space="0" w:color="auto"/>
              <w:right w:val="single" w:sz="18" w:space="0" w:color="auto"/>
            </w:tcBorders>
            <w:shd w:val="clear" w:color="auto" w:fill="FBE4D5"/>
          </w:tcPr>
          <w:p w14:paraId="633CA9B7"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c>
          <w:tcPr>
            <w:tcW w:w="1953" w:type="dxa"/>
            <w:vMerge/>
            <w:tcBorders>
              <w:left w:val="single" w:sz="18" w:space="0" w:color="auto"/>
              <w:bottom w:val="single" w:sz="18" w:space="0" w:color="auto"/>
              <w:right w:val="single" w:sz="18" w:space="0" w:color="auto"/>
            </w:tcBorders>
            <w:shd w:val="clear" w:color="auto" w:fill="D0CECE"/>
          </w:tcPr>
          <w:p w14:paraId="2947B48A" w14:textId="77777777" w:rsidR="00876DBC" w:rsidRPr="00CD49B4" w:rsidRDefault="00876DBC" w:rsidP="00876DBC">
            <w:pPr>
              <w:spacing w:after="0" w:line="240" w:lineRule="auto"/>
              <w:jc w:val="center"/>
              <w:rPr>
                <w:rFonts w:ascii="Times New Roman" w:eastAsia="Calibri" w:hAnsi="Times New Roman"/>
                <w:b/>
                <w:color w:val="000000"/>
                <w:sz w:val="24"/>
                <w:szCs w:val="24"/>
              </w:rPr>
            </w:pPr>
          </w:p>
        </w:tc>
      </w:tr>
      <w:tr w:rsidR="00876DBC" w:rsidRPr="00CD49B4" w14:paraId="3BBC0483" w14:textId="77777777" w:rsidTr="00570780">
        <w:trPr>
          <w:cantSplit/>
          <w:trHeight w:val="7866"/>
          <w:jc w:val="center"/>
        </w:trPr>
        <w:tc>
          <w:tcPr>
            <w:tcW w:w="6155" w:type="dxa"/>
            <w:tcBorders>
              <w:top w:val="single" w:sz="18" w:space="0" w:color="auto"/>
              <w:left w:val="single" w:sz="18" w:space="0" w:color="auto"/>
              <w:bottom w:val="single" w:sz="18" w:space="0" w:color="auto"/>
              <w:right w:val="single" w:sz="18" w:space="0" w:color="auto"/>
            </w:tcBorders>
          </w:tcPr>
          <w:p w14:paraId="10987AD0" w14:textId="07CE8A6A" w:rsidR="00876DBC"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-Revamp PBIS framework with a new focus on teaching appropriate behavior and streamlining our discipline process.</w:t>
            </w:r>
          </w:p>
          <w:p w14:paraId="0F08A847" w14:textId="5A2C536E" w:rsidR="007E4C98"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-Teachers will be provided with suggestions for consequences other than the removal of recess.</w:t>
            </w:r>
          </w:p>
          <w:p w14:paraId="7189802B" w14:textId="77777777" w:rsidR="007E4C98"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-Quarterly PBIS celebrations to celebrate students who are making good choices.</w:t>
            </w:r>
          </w:p>
          <w:p w14:paraId="7C3E7FFB" w14:textId="77777777" w:rsidR="007E4C98"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-Create a PBIS store called the Bark Bin where students can be recognized for going above and beyond at school.</w:t>
            </w:r>
          </w:p>
          <w:p w14:paraId="7375F2B4" w14:textId="77777777" w:rsidR="007E4C98"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-Continuation of the 7 Mindsets focusing on a different mindset each month with weekly lessons in the classroom.</w:t>
            </w:r>
          </w:p>
          <w:p w14:paraId="2FFB3A84" w14:textId="5DACAAC4" w:rsidR="007E4C98" w:rsidRPr="007E4C98"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-Positive referral process where teachers can nominate students who are doing the right things.</w:t>
            </w:r>
          </w:p>
          <w:p w14:paraId="619EEA2C" w14:textId="2418D6AD" w:rsidR="00876DBC" w:rsidRPr="00570780" w:rsidRDefault="007E4C98" w:rsidP="00876DBC">
            <w:pPr>
              <w:spacing w:after="0" w:line="240" w:lineRule="auto"/>
              <w:rPr>
                <w:rFonts w:ascii="Times New Roman" w:hAnsi="Times New Roman"/>
                <w:sz w:val="20"/>
                <w:szCs w:val="20"/>
              </w:rPr>
            </w:pPr>
            <w:r w:rsidRPr="007E4C98">
              <w:rPr>
                <w:rFonts w:ascii="Times New Roman" w:hAnsi="Times New Roman"/>
                <w:sz w:val="20"/>
                <w:szCs w:val="20"/>
              </w:rPr>
              <w:t>-Positive notes home and phone call</w:t>
            </w:r>
            <w:r w:rsidR="00570780">
              <w:rPr>
                <w:rFonts w:ascii="Times New Roman" w:hAnsi="Times New Roman"/>
                <w:sz w:val="20"/>
                <w:szCs w:val="20"/>
              </w:rPr>
              <w:t>s to parents to share good news.</w:t>
            </w:r>
          </w:p>
        </w:tc>
        <w:tc>
          <w:tcPr>
            <w:tcW w:w="1710" w:type="dxa"/>
            <w:tcBorders>
              <w:top w:val="single" w:sz="18" w:space="0" w:color="auto"/>
              <w:left w:val="single" w:sz="18" w:space="0" w:color="auto"/>
              <w:bottom w:val="single" w:sz="18" w:space="0" w:color="auto"/>
              <w:right w:val="single" w:sz="18" w:space="0" w:color="auto"/>
            </w:tcBorders>
          </w:tcPr>
          <w:p w14:paraId="7B891D43" w14:textId="77777777" w:rsidR="00876DBC" w:rsidRDefault="007E4C98" w:rsidP="00876DBC">
            <w:pPr>
              <w:spacing w:after="0" w:line="240" w:lineRule="auto"/>
              <w:rPr>
                <w:rFonts w:ascii="Times New Roman" w:eastAsia="Calibri" w:hAnsi="Times New Roman"/>
              </w:rPr>
            </w:pPr>
            <w:r>
              <w:rPr>
                <w:rFonts w:ascii="Times New Roman" w:eastAsia="Calibri" w:hAnsi="Times New Roman"/>
              </w:rPr>
              <w:t>-Bulldog bucks</w:t>
            </w:r>
          </w:p>
          <w:p w14:paraId="3B351FFF" w14:textId="77777777" w:rsidR="007E4C98" w:rsidRDefault="007E4C98" w:rsidP="00876DBC">
            <w:pPr>
              <w:spacing w:after="0" w:line="240" w:lineRule="auto"/>
              <w:rPr>
                <w:rFonts w:ascii="Times New Roman" w:eastAsia="Calibri" w:hAnsi="Times New Roman"/>
              </w:rPr>
            </w:pPr>
            <w:r>
              <w:rPr>
                <w:rFonts w:ascii="Times New Roman" w:eastAsia="Calibri" w:hAnsi="Times New Roman"/>
              </w:rPr>
              <w:t>-Quarterly celebration attendance</w:t>
            </w:r>
          </w:p>
          <w:p w14:paraId="684ACDFB" w14:textId="77777777" w:rsidR="007E4C98" w:rsidRDefault="007E4C98" w:rsidP="00876DBC">
            <w:pPr>
              <w:spacing w:after="0" w:line="240" w:lineRule="auto"/>
              <w:rPr>
                <w:rFonts w:ascii="Times New Roman" w:eastAsia="Calibri" w:hAnsi="Times New Roman"/>
              </w:rPr>
            </w:pPr>
            <w:r>
              <w:rPr>
                <w:rFonts w:ascii="Times New Roman" w:eastAsia="Calibri" w:hAnsi="Times New Roman"/>
              </w:rPr>
              <w:t>-Lesson plans</w:t>
            </w:r>
          </w:p>
          <w:p w14:paraId="0A43486E" w14:textId="7B5A7367" w:rsidR="007E4C98" w:rsidRDefault="007E4C98" w:rsidP="00876DBC">
            <w:pPr>
              <w:spacing w:after="0" w:line="240" w:lineRule="auto"/>
              <w:rPr>
                <w:rFonts w:ascii="Times New Roman" w:eastAsia="Calibri" w:hAnsi="Times New Roman"/>
              </w:rPr>
            </w:pPr>
            <w:r>
              <w:rPr>
                <w:rFonts w:ascii="Times New Roman" w:eastAsia="Calibri" w:hAnsi="Times New Roman"/>
              </w:rPr>
              <w:t>-School</w:t>
            </w:r>
            <w:r w:rsidR="00090205">
              <w:rPr>
                <w:rFonts w:ascii="Times New Roman" w:eastAsia="Calibri" w:hAnsi="Times New Roman"/>
              </w:rPr>
              <w:t xml:space="preserve"> </w:t>
            </w:r>
            <w:r>
              <w:rPr>
                <w:rFonts w:ascii="Times New Roman" w:eastAsia="Calibri" w:hAnsi="Times New Roman"/>
              </w:rPr>
              <w:t>wide matrix</w:t>
            </w:r>
          </w:p>
          <w:p w14:paraId="455A64E9" w14:textId="77777777" w:rsidR="007E4C98" w:rsidRDefault="007E4C98" w:rsidP="00876DBC">
            <w:pPr>
              <w:spacing w:after="0" w:line="240" w:lineRule="auto"/>
              <w:rPr>
                <w:rFonts w:ascii="Times New Roman" w:eastAsia="Calibri" w:hAnsi="Times New Roman"/>
              </w:rPr>
            </w:pPr>
            <w:r>
              <w:rPr>
                <w:rFonts w:ascii="Times New Roman" w:eastAsia="Calibri" w:hAnsi="Times New Roman"/>
              </w:rPr>
              <w:t>-Newsletters and social media postings</w:t>
            </w:r>
          </w:p>
          <w:p w14:paraId="37DE1F87" w14:textId="77777777" w:rsidR="00C94C5E" w:rsidRDefault="00C94C5E" w:rsidP="00876DBC">
            <w:pPr>
              <w:spacing w:after="0" w:line="240" w:lineRule="auto"/>
              <w:rPr>
                <w:rFonts w:ascii="Times New Roman" w:eastAsia="Calibri" w:hAnsi="Times New Roman"/>
              </w:rPr>
            </w:pPr>
            <w:r>
              <w:rPr>
                <w:rFonts w:ascii="Times New Roman" w:eastAsia="Calibri" w:hAnsi="Times New Roman"/>
              </w:rPr>
              <w:t>-Faculty meeting agendas</w:t>
            </w:r>
          </w:p>
          <w:p w14:paraId="24DE0916" w14:textId="77777777" w:rsidR="00C94C5E" w:rsidRDefault="00C94C5E" w:rsidP="00876DBC">
            <w:pPr>
              <w:spacing w:after="0" w:line="240" w:lineRule="auto"/>
              <w:rPr>
                <w:rFonts w:ascii="Times New Roman" w:eastAsia="Calibri" w:hAnsi="Times New Roman"/>
              </w:rPr>
            </w:pPr>
            <w:r>
              <w:rPr>
                <w:rFonts w:ascii="Times New Roman" w:eastAsia="Calibri" w:hAnsi="Times New Roman"/>
              </w:rPr>
              <w:t>-PBIS flowchart</w:t>
            </w:r>
          </w:p>
          <w:p w14:paraId="288A7254" w14:textId="65C84101" w:rsidR="00C94C5E" w:rsidRPr="00CD49B4" w:rsidRDefault="00C94C5E" w:rsidP="00876DBC">
            <w:pPr>
              <w:spacing w:after="0" w:line="240" w:lineRule="auto"/>
              <w:rPr>
                <w:rFonts w:ascii="Times New Roman" w:eastAsia="Calibri" w:hAnsi="Times New Roman"/>
              </w:rPr>
            </w:pPr>
            <w:r>
              <w:rPr>
                <w:rFonts w:ascii="Times New Roman" w:eastAsia="Calibri" w:hAnsi="Times New Roman"/>
              </w:rPr>
              <w:t>-Alternatives to recess removal document</w:t>
            </w:r>
          </w:p>
        </w:tc>
        <w:tc>
          <w:tcPr>
            <w:tcW w:w="1530" w:type="dxa"/>
            <w:tcBorders>
              <w:top w:val="single" w:sz="18" w:space="0" w:color="auto"/>
              <w:left w:val="single" w:sz="18" w:space="0" w:color="auto"/>
              <w:bottom w:val="single" w:sz="18" w:space="0" w:color="auto"/>
              <w:right w:val="single" w:sz="18" w:space="0" w:color="auto"/>
            </w:tcBorders>
          </w:tcPr>
          <w:p w14:paraId="6250B9E9" w14:textId="44201544" w:rsidR="00876DBC" w:rsidRPr="00CD49B4" w:rsidRDefault="007E4C98" w:rsidP="00876DBC">
            <w:pPr>
              <w:spacing w:after="0" w:line="240" w:lineRule="auto"/>
              <w:rPr>
                <w:rFonts w:ascii="Times New Roman" w:eastAsia="Calibri" w:hAnsi="Times New Roman"/>
                <w:b/>
                <w:sz w:val="18"/>
                <w:szCs w:val="18"/>
              </w:rPr>
            </w:pPr>
            <w:r>
              <w:rPr>
                <w:rFonts w:ascii="Times New Roman" w:eastAsia="Calibri" w:hAnsi="Times New Roman"/>
                <w:b/>
                <w:sz w:val="18"/>
                <w:szCs w:val="18"/>
              </w:rPr>
              <w:t>-</w:t>
            </w:r>
            <w:r w:rsidRPr="007E4C98">
              <w:rPr>
                <w:rFonts w:ascii="Times New Roman" w:eastAsia="Calibri" w:hAnsi="Times New Roman"/>
              </w:rPr>
              <w:t>Student discipline data</w:t>
            </w:r>
          </w:p>
          <w:p w14:paraId="4DF8FEBA" w14:textId="77777777" w:rsidR="00876DBC" w:rsidRPr="00CD49B4" w:rsidRDefault="00876DBC" w:rsidP="00876DBC">
            <w:pPr>
              <w:spacing w:after="0" w:line="240" w:lineRule="auto"/>
              <w:rPr>
                <w:rFonts w:ascii="Times New Roman" w:eastAsia="Calibri" w:hAnsi="Times New Roman"/>
                <w:b/>
                <w:sz w:val="18"/>
                <w:szCs w:val="18"/>
              </w:rPr>
            </w:pPr>
          </w:p>
          <w:p w14:paraId="645112AA" w14:textId="77777777" w:rsidR="00876DBC" w:rsidRPr="00CD49B4" w:rsidRDefault="00876DBC" w:rsidP="00876DBC">
            <w:pPr>
              <w:spacing w:after="0" w:line="240" w:lineRule="auto"/>
              <w:rPr>
                <w:rFonts w:ascii="Times New Roman" w:eastAsia="Calibri" w:hAnsi="Times New Roman"/>
                <w:b/>
                <w:sz w:val="18"/>
                <w:szCs w:val="18"/>
              </w:rPr>
            </w:pPr>
          </w:p>
          <w:p w14:paraId="1545EF95" w14:textId="77777777" w:rsidR="00876DBC" w:rsidRPr="00CD49B4" w:rsidRDefault="00876DBC" w:rsidP="00876DBC">
            <w:pPr>
              <w:spacing w:after="0" w:line="240" w:lineRule="auto"/>
              <w:rPr>
                <w:rFonts w:ascii="Times New Roman" w:eastAsia="Calibri" w:hAnsi="Times New Roman"/>
                <w:b/>
                <w:sz w:val="18"/>
                <w:szCs w:val="18"/>
              </w:rPr>
            </w:pPr>
          </w:p>
          <w:p w14:paraId="3704E937" w14:textId="77777777" w:rsidR="00876DBC" w:rsidRPr="00CD49B4" w:rsidRDefault="00876DBC" w:rsidP="00876DBC">
            <w:pPr>
              <w:spacing w:after="0" w:line="240" w:lineRule="auto"/>
              <w:rPr>
                <w:rFonts w:ascii="Times New Roman" w:eastAsia="Calibri" w:hAnsi="Times New Roman"/>
                <w:b/>
                <w:sz w:val="18"/>
                <w:szCs w:val="18"/>
              </w:rPr>
            </w:pPr>
          </w:p>
          <w:p w14:paraId="5273C4C3" w14:textId="77777777" w:rsidR="00876DBC" w:rsidRPr="00CD49B4" w:rsidRDefault="00876DBC" w:rsidP="00876DBC">
            <w:pPr>
              <w:spacing w:after="0" w:line="240" w:lineRule="auto"/>
              <w:rPr>
                <w:rFonts w:ascii="Times New Roman" w:eastAsia="Calibri" w:hAnsi="Times New Roman"/>
                <w:b/>
                <w:sz w:val="18"/>
                <w:szCs w:val="18"/>
              </w:rPr>
            </w:pPr>
          </w:p>
          <w:p w14:paraId="3E504841" w14:textId="77777777" w:rsidR="00876DBC" w:rsidRPr="00CD49B4" w:rsidRDefault="00876DBC" w:rsidP="00876DBC">
            <w:pPr>
              <w:spacing w:after="0" w:line="240" w:lineRule="auto"/>
              <w:rPr>
                <w:rFonts w:ascii="Times New Roman" w:eastAsia="Calibri" w:hAnsi="Times New Roman"/>
                <w:b/>
                <w:sz w:val="18"/>
                <w:szCs w:val="18"/>
              </w:rPr>
            </w:pPr>
          </w:p>
          <w:p w14:paraId="28F0B02B" w14:textId="77777777" w:rsidR="00876DBC" w:rsidRPr="00CD49B4" w:rsidRDefault="00876DBC" w:rsidP="00876DBC">
            <w:pPr>
              <w:spacing w:after="0" w:line="240" w:lineRule="auto"/>
              <w:rPr>
                <w:rFonts w:ascii="Times New Roman" w:eastAsia="Calibri" w:hAnsi="Times New Roman"/>
                <w:b/>
                <w:sz w:val="18"/>
                <w:szCs w:val="18"/>
              </w:rPr>
            </w:pPr>
          </w:p>
          <w:p w14:paraId="34A33132" w14:textId="77777777" w:rsidR="00876DBC" w:rsidRDefault="00876DBC" w:rsidP="00876DBC">
            <w:pPr>
              <w:spacing w:after="0" w:line="240" w:lineRule="auto"/>
              <w:rPr>
                <w:rFonts w:ascii="Times New Roman" w:eastAsia="Calibri" w:hAnsi="Times New Roman"/>
                <w:b/>
                <w:sz w:val="18"/>
                <w:szCs w:val="18"/>
              </w:rPr>
            </w:pPr>
          </w:p>
          <w:p w14:paraId="73A32141" w14:textId="77777777" w:rsidR="00876DBC" w:rsidRDefault="00876DBC" w:rsidP="00876DBC">
            <w:pPr>
              <w:spacing w:after="0" w:line="240" w:lineRule="auto"/>
              <w:rPr>
                <w:rFonts w:ascii="Times New Roman" w:eastAsia="Calibri" w:hAnsi="Times New Roman"/>
                <w:b/>
                <w:sz w:val="18"/>
                <w:szCs w:val="18"/>
              </w:rPr>
            </w:pPr>
          </w:p>
          <w:p w14:paraId="543FAF80" w14:textId="77777777" w:rsidR="00876DBC" w:rsidRDefault="00876DBC" w:rsidP="00876DBC">
            <w:pPr>
              <w:spacing w:after="0" w:line="240" w:lineRule="auto"/>
              <w:rPr>
                <w:rFonts w:ascii="Times New Roman" w:eastAsia="Calibri" w:hAnsi="Times New Roman"/>
                <w:b/>
                <w:sz w:val="18"/>
                <w:szCs w:val="18"/>
              </w:rPr>
            </w:pPr>
          </w:p>
          <w:p w14:paraId="2A3CA921" w14:textId="77777777" w:rsidR="00876DBC" w:rsidRPr="00406796" w:rsidRDefault="00876DBC" w:rsidP="00876DBC">
            <w:pPr>
              <w:spacing w:after="0" w:line="240" w:lineRule="auto"/>
              <w:rPr>
                <w:rFonts w:ascii="Times New Roman" w:hAnsi="Times New Roman"/>
                <w:b/>
                <w:sz w:val="18"/>
                <w:szCs w:val="18"/>
              </w:rPr>
            </w:pPr>
            <w:r w:rsidRPr="00406796">
              <w:rPr>
                <w:rFonts w:ascii="Times New Roman" w:hAnsi="Times New Roman"/>
                <w:b/>
                <w:sz w:val="18"/>
                <w:szCs w:val="18"/>
              </w:rPr>
              <w:t xml:space="preserve"> </w:t>
            </w:r>
          </w:p>
        </w:tc>
        <w:tc>
          <w:tcPr>
            <w:tcW w:w="2367" w:type="dxa"/>
            <w:tcBorders>
              <w:left w:val="single" w:sz="18" w:space="0" w:color="auto"/>
              <w:bottom w:val="single" w:sz="18" w:space="0" w:color="auto"/>
              <w:right w:val="single" w:sz="18" w:space="0" w:color="auto"/>
            </w:tcBorders>
          </w:tcPr>
          <w:p w14:paraId="7431127A" w14:textId="77777777" w:rsidR="00876DBC" w:rsidRDefault="007E4C98" w:rsidP="00876DBC">
            <w:pPr>
              <w:spacing w:after="0" w:line="240" w:lineRule="auto"/>
              <w:rPr>
                <w:rFonts w:ascii="Times New Roman" w:eastAsia="Calibri" w:hAnsi="Times New Roman"/>
                <w:sz w:val="18"/>
                <w:szCs w:val="18"/>
              </w:rPr>
            </w:pPr>
            <w:r>
              <w:rPr>
                <w:rFonts w:ascii="Times New Roman" w:eastAsia="Calibri" w:hAnsi="Times New Roman"/>
                <w:sz w:val="18"/>
                <w:szCs w:val="18"/>
              </w:rPr>
              <w:t>-Student discipline data</w:t>
            </w:r>
          </w:p>
          <w:p w14:paraId="1DDCB968" w14:textId="77777777" w:rsidR="007E4C98" w:rsidRDefault="007E4C98" w:rsidP="00876DBC">
            <w:pPr>
              <w:spacing w:after="0" w:line="240" w:lineRule="auto"/>
              <w:rPr>
                <w:rFonts w:ascii="Times New Roman" w:eastAsia="Calibri" w:hAnsi="Times New Roman"/>
                <w:sz w:val="18"/>
                <w:szCs w:val="18"/>
              </w:rPr>
            </w:pPr>
            <w:r>
              <w:rPr>
                <w:rFonts w:ascii="Times New Roman" w:eastAsia="Calibri" w:hAnsi="Times New Roman"/>
                <w:sz w:val="18"/>
                <w:szCs w:val="18"/>
              </w:rPr>
              <w:t>-Lesson plans</w:t>
            </w:r>
          </w:p>
          <w:p w14:paraId="175461C9" w14:textId="2277F25A" w:rsidR="007E4C98" w:rsidRDefault="00C94C5E" w:rsidP="00876DBC">
            <w:pPr>
              <w:spacing w:after="0" w:line="240" w:lineRule="auto"/>
              <w:rPr>
                <w:rFonts w:ascii="Times New Roman" w:eastAsia="Calibri" w:hAnsi="Times New Roman"/>
                <w:sz w:val="18"/>
                <w:szCs w:val="18"/>
              </w:rPr>
            </w:pPr>
            <w:r>
              <w:rPr>
                <w:rFonts w:ascii="Times New Roman" w:eastAsia="Calibri" w:hAnsi="Times New Roman"/>
                <w:sz w:val="18"/>
                <w:szCs w:val="18"/>
              </w:rPr>
              <w:t xml:space="preserve">-Classroom </w:t>
            </w:r>
            <w:r w:rsidR="007E4C98">
              <w:rPr>
                <w:rFonts w:ascii="Times New Roman" w:eastAsia="Calibri" w:hAnsi="Times New Roman"/>
                <w:sz w:val="18"/>
                <w:szCs w:val="18"/>
              </w:rPr>
              <w:t>observations</w:t>
            </w:r>
          </w:p>
          <w:p w14:paraId="539CEB71" w14:textId="36F69565" w:rsidR="007E4C98" w:rsidRPr="00CD49B4" w:rsidRDefault="007E4C98" w:rsidP="00876DBC">
            <w:pPr>
              <w:spacing w:after="0" w:line="240" w:lineRule="auto"/>
              <w:rPr>
                <w:rFonts w:ascii="Times New Roman" w:eastAsia="Calibri" w:hAnsi="Times New Roman"/>
                <w:sz w:val="18"/>
                <w:szCs w:val="18"/>
              </w:rPr>
            </w:pPr>
            <w:r>
              <w:rPr>
                <w:rFonts w:ascii="Times New Roman" w:eastAsia="Calibri" w:hAnsi="Times New Roman"/>
                <w:sz w:val="18"/>
                <w:szCs w:val="18"/>
              </w:rPr>
              <w:t>-Quarterly PBIS celebrations</w:t>
            </w:r>
          </w:p>
          <w:p w14:paraId="199EDB11" w14:textId="77777777" w:rsidR="00876DBC" w:rsidRPr="00CD49B4" w:rsidRDefault="00876DBC" w:rsidP="00876DBC">
            <w:pPr>
              <w:spacing w:after="0" w:line="240" w:lineRule="auto"/>
              <w:rPr>
                <w:rFonts w:ascii="Times New Roman" w:eastAsia="Calibri" w:hAnsi="Times New Roman"/>
                <w:sz w:val="18"/>
                <w:szCs w:val="18"/>
              </w:rPr>
            </w:pPr>
          </w:p>
          <w:p w14:paraId="7E46E1AE" w14:textId="77777777" w:rsidR="00876DBC" w:rsidRPr="00CD49B4" w:rsidRDefault="00876DBC" w:rsidP="00876DBC">
            <w:pPr>
              <w:spacing w:after="0" w:line="240" w:lineRule="auto"/>
              <w:rPr>
                <w:rFonts w:ascii="Times New Roman" w:eastAsia="Calibri" w:hAnsi="Times New Roman"/>
                <w:sz w:val="18"/>
                <w:szCs w:val="18"/>
              </w:rPr>
            </w:pPr>
          </w:p>
          <w:p w14:paraId="004CCD7F" w14:textId="77777777" w:rsidR="00876DBC" w:rsidRPr="00CD49B4" w:rsidRDefault="00876DBC" w:rsidP="00876DBC">
            <w:pPr>
              <w:spacing w:after="0" w:line="240" w:lineRule="auto"/>
              <w:rPr>
                <w:rFonts w:ascii="Times New Roman" w:eastAsia="Calibri" w:hAnsi="Times New Roman"/>
              </w:rPr>
            </w:pPr>
          </w:p>
          <w:p w14:paraId="1D74293A" w14:textId="77777777" w:rsidR="00876DBC" w:rsidRPr="00CD49B4" w:rsidRDefault="00876DBC" w:rsidP="00876DBC">
            <w:pPr>
              <w:spacing w:after="0" w:line="240" w:lineRule="auto"/>
              <w:rPr>
                <w:rFonts w:ascii="Times New Roman" w:eastAsia="Calibri" w:hAnsi="Times New Roman"/>
              </w:rPr>
            </w:pPr>
            <w:r w:rsidRPr="00CD49B4">
              <w:rPr>
                <w:rFonts w:ascii="Times New Roman" w:eastAsia="Calibri" w:hAnsi="Times New Roman"/>
              </w:rPr>
              <w:t xml:space="preserve"> </w:t>
            </w:r>
          </w:p>
        </w:tc>
        <w:tc>
          <w:tcPr>
            <w:tcW w:w="1953" w:type="dxa"/>
            <w:tcBorders>
              <w:left w:val="single" w:sz="18" w:space="0" w:color="auto"/>
              <w:bottom w:val="single" w:sz="18" w:space="0" w:color="auto"/>
              <w:right w:val="single" w:sz="18" w:space="0" w:color="auto"/>
            </w:tcBorders>
          </w:tcPr>
          <w:p w14:paraId="0C5E505F" w14:textId="2CC86380" w:rsidR="00876DBC" w:rsidRDefault="007E4C98" w:rsidP="00876DBC">
            <w:pPr>
              <w:spacing w:after="0" w:line="240" w:lineRule="auto"/>
              <w:rPr>
                <w:rFonts w:ascii="Times New Roman" w:eastAsia="Calibri" w:hAnsi="Times New Roman"/>
              </w:rPr>
            </w:pPr>
            <w:r>
              <w:rPr>
                <w:rFonts w:ascii="Times New Roman" w:eastAsia="Calibri" w:hAnsi="Times New Roman"/>
              </w:rPr>
              <w:t>-Bulldog bucks, Bark Bin and celebrations-$1000</w:t>
            </w:r>
          </w:p>
          <w:p w14:paraId="3ECB36B7" w14:textId="14FED8EF" w:rsidR="007E4C98" w:rsidRDefault="007E4C98" w:rsidP="00876DBC">
            <w:pPr>
              <w:spacing w:after="0" w:line="240" w:lineRule="auto"/>
              <w:rPr>
                <w:rFonts w:ascii="Times New Roman" w:eastAsia="Calibri" w:hAnsi="Times New Roman"/>
              </w:rPr>
            </w:pPr>
            <w:r>
              <w:rPr>
                <w:rFonts w:ascii="Times New Roman" w:eastAsia="Calibri" w:hAnsi="Times New Roman"/>
              </w:rPr>
              <w:t>-PBIS training for new team members</w:t>
            </w:r>
          </w:p>
          <w:p w14:paraId="1E9DEA10" w14:textId="77777777" w:rsidR="007E4C98" w:rsidRDefault="007E4C98" w:rsidP="00876DBC">
            <w:pPr>
              <w:spacing w:after="0" w:line="240" w:lineRule="auto"/>
              <w:rPr>
                <w:rFonts w:ascii="Times New Roman" w:eastAsia="Calibri" w:hAnsi="Times New Roman"/>
              </w:rPr>
            </w:pPr>
          </w:p>
          <w:p w14:paraId="2B292302" w14:textId="6430CA3B" w:rsidR="007E4C98" w:rsidRDefault="007E4C98" w:rsidP="00876DBC">
            <w:pPr>
              <w:spacing w:after="0" w:line="240" w:lineRule="auto"/>
              <w:rPr>
                <w:rFonts w:ascii="Times New Roman" w:eastAsia="Calibri" w:hAnsi="Times New Roman"/>
              </w:rPr>
            </w:pPr>
            <w:r>
              <w:rPr>
                <w:rFonts w:ascii="Times New Roman" w:eastAsia="Calibri" w:hAnsi="Times New Roman"/>
              </w:rPr>
              <w:t>Resources: Pioneer RESA</w:t>
            </w:r>
          </w:p>
          <w:p w14:paraId="2CCE1B95" w14:textId="77777777" w:rsidR="007E4C98" w:rsidRDefault="007E4C98" w:rsidP="00876DBC">
            <w:pPr>
              <w:spacing w:after="0" w:line="240" w:lineRule="auto"/>
              <w:rPr>
                <w:rFonts w:ascii="Times New Roman" w:eastAsia="Calibri" w:hAnsi="Times New Roman"/>
              </w:rPr>
            </w:pPr>
          </w:p>
          <w:p w14:paraId="193DF427" w14:textId="77777777" w:rsidR="00876DBC" w:rsidRDefault="00876DBC" w:rsidP="00876DBC">
            <w:pPr>
              <w:spacing w:after="0" w:line="240" w:lineRule="auto"/>
              <w:rPr>
                <w:rFonts w:ascii="Times New Roman" w:eastAsia="Calibri" w:hAnsi="Times New Roman"/>
              </w:rPr>
            </w:pPr>
          </w:p>
          <w:p w14:paraId="78CC3303" w14:textId="77777777" w:rsidR="00876DBC" w:rsidRDefault="00876DBC" w:rsidP="00876DBC">
            <w:pPr>
              <w:spacing w:after="0" w:line="240" w:lineRule="auto"/>
              <w:rPr>
                <w:rFonts w:ascii="Times New Roman" w:eastAsia="Calibri" w:hAnsi="Times New Roman"/>
              </w:rPr>
            </w:pPr>
          </w:p>
          <w:p w14:paraId="4CCDF8CB" w14:textId="77777777" w:rsidR="00876DBC" w:rsidRDefault="00876DBC" w:rsidP="00876DBC">
            <w:pPr>
              <w:spacing w:after="0" w:line="240" w:lineRule="auto"/>
              <w:rPr>
                <w:rFonts w:ascii="Times New Roman" w:eastAsia="Calibri" w:hAnsi="Times New Roman"/>
              </w:rPr>
            </w:pPr>
          </w:p>
          <w:p w14:paraId="14CE6395" w14:textId="77777777" w:rsidR="00876DBC" w:rsidRDefault="00876DBC" w:rsidP="00876DBC">
            <w:pPr>
              <w:spacing w:after="0" w:line="240" w:lineRule="auto"/>
              <w:rPr>
                <w:rFonts w:ascii="Times New Roman" w:eastAsia="Calibri" w:hAnsi="Times New Roman"/>
              </w:rPr>
            </w:pPr>
          </w:p>
          <w:p w14:paraId="4CCF0AD1" w14:textId="77777777" w:rsidR="00876DBC" w:rsidRDefault="00876DBC" w:rsidP="00876DBC">
            <w:pPr>
              <w:spacing w:after="0" w:line="240" w:lineRule="auto"/>
              <w:rPr>
                <w:rFonts w:ascii="Times New Roman" w:eastAsia="Calibri" w:hAnsi="Times New Roman"/>
              </w:rPr>
            </w:pPr>
          </w:p>
          <w:p w14:paraId="3DDEDCE7" w14:textId="77777777" w:rsidR="00876DBC" w:rsidRDefault="00876DBC" w:rsidP="00876DBC">
            <w:pPr>
              <w:spacing w:after="0" w:line="240" w:lineRule="auto"/>
              <w:rPr>
                <w:rFonts w:ascii="Times New Roman" w:eastAsia="Calibri" w:hAnsi="Times New Roman"/>
              </w:rPr>
            </w:pPr>
          </w:p>
          <w:p w14:paraId="29CD4FC1" w14:textId="77777777" w:rsidR="00876DBC" w:rsidRDefault="00876DBC" w:rsidP="00876DBC">
            <w:pPr>
              <w:spacing w:after="0" w:line="240" w:lineRule="auto"/>
              <w:rPr>
                <w:rFonts w:ascii="Times New Roman" w:eastAsia="Calibri" w:hAnsi="Times New Roman"/>
              </w:rPr>
            </w:pPr>
          </w:p>
          <w:p w14:paraId="44795DAE" w14:textId="77777777" w:rsidR="00876DBC" w:rsidRDefault="00876DBC" w:rsidP="00876DBC">
            <w:pPr>
              <w:spacing w:after="0" w:line="240" w:lineRule="auto"/>
              <w:rPr>
                <w:rFonts w:ascii="Times New Roman" w:eastAsia="Calibri" w:hAnsi="Times New Roman"/>
              </w:rPr>
            </w:pPr>
          </w:p>
          <w:p w14:paraId="7F0BA962" w14:textId="77777777" w:rsidR="00876DBC" w:rsidRDefault="00876DBC" w:rsidP="00876DBC">
            <w:pPr>
              <w:spacing w:after="0" w:line="240" w:lineRule="auto"/>
              <w:rPr>
                <w:rFonts w:ascii="Times New Roman" w:eastAsia="Calibri" w:hAnsi="Times New Roman"/>
              </w:rPr>
            </w:pPr>
          </w:p>
          <w:p w14:paraId="7D6E183F" w14:textId="77777777" w:rsidR="00876DBC" w:rsidRDefault="00876DBC" w:rsidP="00876DBC">
            <w:pPr>
              <w:spacing w:after="0" w:line="240" w:lineRule="auto"/>
              <w:rPr>
                <w:rFonts w:ascii="Times New Roman" w:eastAsia="Calibri" w:hAnsi="Times New Roman"/>
              </w:rPr>
            </w:pPr>
          </w:p>
          <w:p w14:paraId="03A52EA3" w14:textId="77777777" w:rsidR="00876DBC" w:rsidRDefault="00876DBC" w:rsidP="00876DBC">
            <w:pPr>
              <w:spacing w:after="0" w:line="240" w:lineRule="auto"/>
              <w:rPr>
                <w:rFonts w:ascii="Times New Roman" w:eastAsia="Calibri" w:hAnsi="Times New Roman"/>
              </w:rPr>
            </w:pPr>
          </w:p>
          <w:p w14:paraId="72FADF88" w14:textId="77777777" w:rsidR="00876DBC" w:rsidRDefault="00876DBC" w:rsidP="00876DBC">
            <w:pPr>
              <w:spacing w:after="0" w:line="240" w:lineRule="auto"/>
              <w:rPr>
                <w:rFonts w:ascii="Times New Roman" w:eastAsia="Calibri" w:hAnsi="Times New Roman"/>
              </w:rPr>
            </w:pPr>
          </w:p>
          <w:p w14:paraId="1D5E46B7" w14:textId="77777777" w:rsidR="00876DBC" w:rsidRDefault="00876DBC" w:rsidP="00876DBC">
            <w:pPr>
              <w:spacing w:after="0" w:line="240" w:lineRule="auto"/>
              <w:rPr>
                <w:rFonts w:ascii="Times New Roman" w:eastAsia="Calibri" w:hAnsi="Times New Roman"/>
              </w:rPr>
            </w:pPr>
          </w:p>
          <w:p w14:paraId="44CB99F2" w14:textId="77777777" w:rsidR="00876DBC" w:rsidRDefault="00876DBC" w:rsidP="00876DBC">
            <w:pPr>
              <w:spacing w:after="0" w:line="240" w:lineRule="auto"/>
              <w:rPr>
                <w:rFonts w:ascii="Times New Roman" w:eastAsia="Calibri" w:hAnsi="Times New Roman"/>
              </w:rPr>
            </w:pPr>
          </w:p>
          <w:p w14:paraId="51DDACFC" w14:textId="77777777" w:rsidR="00876DBC" w:rsidRDefault="00876DBC" w:rsidP="00876DBC">
            <w:pPr>
              <w:spacing w:after="0" w:line="240" w:lineRule="auto"/>
              <w:rPr>
                <w:rFonts w:ascii="Times New Roman" w:eastAsia="Calibri" w:hAnsi="Times New Roman"/>
              </w:rPr>
            </w:pPr>
          </w:p>
          <w:p w14:paraId="404211BE" w14:textId="77777777" w:rsidR="00876DBC" w:rsidRDefault="00876DBC" w:rsidP="00876DBC">
            <w:pPr>
              <w:spacing w:after="0" w:line="240" w:lineRule="auto"/>
              <w:rPr>
                <w:rFonts w:ascii="Times New Roman" w:eastAsia="Calibri" w:hAnsi="Times New Roman"/>
              </w:rPr>
            </w:pPr>
          </w:p>
          <w:p w14:paraId="41AF89D4" w14:textId="77777777" w:rsidR="00876DBC" w:rsidRDefault="00876DBC" w:rsidP="00876DBC">
            <w:pPr>
              <w:spacing w:after="0" w:line="240" w:lineRule="auto"/>
              <w:rPr>
                <w:rFonts w:ascii="Times New Roman" w:eastAsia="Calibri" w:hAnsi="Times New Roman"/>
              </w:rPr>
            </w:pPr>
          </w:p>
          <w:p w14:paraId="064761C3" w14:textId="77777777" w:rsidR="00876DBC" w:rsidRDefault="00876DBC" w:rsidP="00876DBC">
            <w:pPr>
              <w:spacing w:after="0" w:line="240" w:lineRule="auto"/>
              <w:rPr>
                <w:rFonts w:ascii="Times New Roman" w:eastAsia="Calibri" w:hAnsi="Times New Roman"/>
              </w:rPr>
            </w:pPr>
          </w:p>
          <w:p w14:paraId="7B7E1DD9" w14:textId="77777777" w:rsidR="00876DBC" w:rsidRDefault="00876DBC" w:rsidP="00876DBC">
            <w:pPr>
              <w:spacing w:after="0" w:line="240" w:lineRule="auto"/>
              <w:rPr>
                <w:rFonts w:ascii="Times New Roman" w:eastAsia="Calibri" w:hAnsi="Times New Roman"/>
              </w:rPr>
            </w:pPr>
          </w:p>
          <w:p w14:paraId="304C0DE3" w14:textId="77777777" w:rsidR="00876DBC" w:rsidRDefault="00876DBC" w:rsidP="00876DBC">
            <w:pPr>
              <w:spacing w:after="0" w:line="240" w:lineRule="auto"/>
              <w:rPr>
                <w:rFonts w:ascii="Times New Roman" w:eastAsia="Calibri" w:hAnsi="Times New Roman"/>
              </w:rPr>
            </w:pPr>
          </w:p>
          <w:p w14:paraId="70BD8146" w14:textId="77777777" w:rsidR="00876DBC" w:rsidRDefault="00876DBC" w:rsidP="00876DBC">
            <w:pPr>
              <w:spacing w:after="0" w:line="240" w:lineRule="auto"/>
              <w:rPr>
                <w:rFonts w:ascii="Times New Roman" w:eastAsia="Calibri" w:hAnsi="Times New Roman"/>
              </w:rPr>
            </w:pPr>
          </w:p>
          <w:p w14:paraId="31154308" w14:textId="77777777" w:rsidR="00876DBC" w:rsidRDefault="00876DBC" w:rsidP="00876DBC">
            <w:pPr>
              <w:spacing w:after="0" w:line="240" w:lineRule="auto"/>
              <w:rPr>
                <w:rFonts w:ascii="Times New Roman" w:eastAsia="Calibri" w:hAnsi="Times New Roman"/>
              </w:rPr>
            </w:pPr>
          </w:p>
          <w:p w14:paraId="17B95344" w14:textId="77777777" w:rsidR="00876DBC" w:rsidRPr="00CD49B4" w:rsidRDefault="00876DBC" w:rsidP="00876DBC">
            <w:pPr>
              <w:spacing w:after="0" w:line="240" w:lineRule="auto"/>
              <w:rPr>
                <w:rFonts w:ascii="Times New Roman" w:eastAsia="Calibri" w:hAnsi="Times New Roman"/>
              </w:rPr>
            </w:pPr>
          </w:p>
        </w:tc>
      </w:tr>
    </w:tbl>
    <w:p w14:paraId="62790C83" w14:textId="5F6C528F" w:rsidR="00252317" w:rsidRDefault="00252317" w:rsidP="00252317">
      <w:pPr>
        <w:pStyle w:val="Heading2"/>
        <w:ind w:left="450"/>
        <w:rPr>
          <w:rFonts w:ascii="Times New Roman" w:hAnsi="Times New Roman"/>
          <w:szCs w:val="28"/>
        </w:rPr>
      </w:pPr>
    </w:p>
    <w:p w14:paraId="16C5B255" w14:textId="7F44D0B8" w:rsidR="00252317" w:rsidRPr="00C8642E" w:rsidRDefault="00252317" w:rsidP="00C8642E">
      <w:pPr>
        <w:rPr>
          <w:rFonts w:ascii="Arial" w:hAnsi="Arial"/>
        </w:rPr>
      </w:pPr>
      <w:r w:rsidRPr="00C8642E">
        <w:rPr>
          <w:rFonts w:ascii="Times New Roman" w:hAnsi="Times New Roman"/>
          <w:b/>
          <w:color w:val="4472C4" w:themeColor="accent5"/>
          <w:sz w:val="28"/>
          <w:szCs w:val="28"/>
        </w:rPr>
        <w:t>SMART GOAL #4</w:t>
      </w:r>
      <w:r w:rsidRPr="00C8642E">
        <w:rPr>
          <w:rFonts w:ascii="Times New Roman" w:hAnsi="Times New Roman"/>
          <w:b/>
          <w:sz w:val="28"/>
          <w:szCs w:val="28"/>
        </w:rPr>
        <w:t>:</w:t>
      </w:r>
      <w:r>
        <w:rPr>
          <w:rFonts w:ascii="Times New Roman" w:hAnsi="Times New Roman"/>
          <w:szCs w:val="28"/>
        </w:rPr>
        <w:t xml:space="preserve"> </w:t>
      </w:r>
      <w:r w:rsidR="00C8642E" w:rsidRPr="00570780">
        <w:rPr>
          <w:rFonts w:ascii="Arial" w:hAnsi="Arial"/>
        </w:rPr>
        <w:t xml:space="preserve">LES will increase the percentage </w:t>
      </w:r>
      <w:r w:rsidR="0019020D" w:rsidRPr="00570780">
        <w:rPr>
          <w:rFonts w:ascii="Arial" w:hAnsi="Arial"/>
        </w:rPr>
        <w:t xml:space="preserve">of students </w:t>
      </w:r>
      <w:r w:rsidR="00C8642E" w:rsidRPr="00570780">
        <w:rPr>
          <w:rFonts w:ascii="Arial" w:hAnsi="Arial"/>
        </w:rPr>
        <w:t>who met the criteria of not being absent 10% or more of enrolled days from 88.45% to 90%.</w:t>
      </w: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1710"/>
        <w:gridCol w:w="1530"/>
        <w:gridCol w:w="2367"/>
        <w:gridCol w:w="1953"/>
      </w:tblGrid>
      <w:tr w:rsidR="00252317" w:rsidRPr="002773AF" w14:paraId="131FAEB9" w14:textId="77777777" w:rsidTr="00252317">
        <w:trPr>
          <w:trHeight w:val="920"/>
          <w:tblHeader/>
          <w:jc w:val="center"/>
        </w:trPr>
        <w:tc>
          <w:tcPr>
            <w:tcW w:w="6155" w:type="dxa"/>
            <w:vMerge w:val="restart"/>
            <w:tcBorders>
              <w:top w:val="single" w:sz="18" w:space="0" w:color="auto"/>
              <w:left w:val="single" w:sz="18" w:space="0" w:color="auto"/>
              <w:right w:val="single" w:sz="18" w:space="0" w:color="auto"/>
            </w:tcBorders>
            <w:shd w:val="clear" w:color="auto" w:fill="E2EFD9"/>
          </w:tcPr>
          <w:p w14:paraId="39572046" w14:textId="77777777" w:rsidR="00252317" w:rsidRPr="002773AF" w:rsidRDefault="00252317" w:rsidP="00252317">
            <w:pPr>
              <w:spacing w:after="0" w:line="240" w:lineRule="auto"/>
              <w:jc w:val="center"/>
              <w:rPr>
                <w:rFonts w:ascii="Times New Roman" w:eastAsia="Calibri" w:hAnsi="Times New Roman"/>
                <w:b/>
                <w:color w:val="000000"/>
                <w:sz w:val="24"/>
                <w:szCs w:val="24"/>
              </w:rPr>
            </w:pPr>
          </w:p>
          <w:p w14:paraId="5E7DFC83" w14:textId="77777777" w:rsidR="00252317" w:rsidRPr="00676492" w:rsidRDefault="00252317" w:rsidP="00252317">
            <w:pPr>
              <w:spacing w:after="0" w:line="240" w:lineRule="auto"/>
              <w:jc w:val="center"/>
              <w:rPr>
                <w:rFonts w:ascii="Times New Roman" w:eastAsia="Calibri" w:hAnsi="Times New Roman"/>
                <w:b/>
                <w:color w:val="000000"/>
                <w:sz w:val="24"/>
                <w:szCs w:val="24"/>
              </w:rPr>
            </w:pPr>
          </w:p>
          <w:p w14:paraId="224D1AB0" w14:textId="77777777" w:rsidR="00252317" w:rsidRPr="00676492" w:rsidRDefault="00252317" w:rsidP="00252317">
            <w:pPr>
              <w:spacing w:after="0" w:line="240" w:lineRule="auto"/>
              <w:jc w:val="center"/>
              <w:rPr>
                <w:rFonts w:ascii="Times New Roman" w:eastAsia="Calibri" w:hAnsi="Times New Roman"/>
                <w:b/>
                <w:color w:val="000000"/>
                <w:sz w:val="24"/>
                <w:szCs w:val="24"/>
              </w:rPr>
            </w:pPr>
            <w:r w:rsidRPr="00676492">
              <w:rPr>
                <w:rFonts w:ascii="Times New Roman" w:eastAsia="Calibri" w:hAnsi="Times New Roman"/>
                <w:b/>
                <w:color w:val="000000"/>
                <w:sz w:val="24"/>
                <w:szCs w:val="24"/>
              </w:rPr>
              <w:t>Action /Strategies</w:t>
            </w:r>
          </w:p>
          <w:p w14:paraId="03059766" w14:textId="77777777" w:rsidR="00252317" w:rsidRPr="002773AF" w:rsidRDefault="00252317" w:rsidP="00252317">
            <w:pPr>
              <w:spacing w:after="0" w:line="240" w:lineRule="auto"/>
              <w:jc w:val="center"/>
              <w:rPr>
                <w:rFonts w:ascii="Times New Roman" w:eastAsia="Calibri" w:hAnsi="Times New Roman"/>
                <w:b/>
                <w:color w:val="000000"/>
                <w:sz w:val="24"/>
                <w:szCs w:val="24"/>
              </w:rPr>
            </w:pPr>
          </w:p>
        </w:tc>
        <w:tc>
          <w:tcPr>
            <w:tcW w:w="3240" w:type="dxa"/>
            <w:gridSpan w:val="2"/>
            <w:tcBorders>
              <w:top w:val="single" w:sz="18" w:space="0" w:color="auto"/>
              <w:left w:val="single" w:sz="18" w:space="0" w:color="auto"/>
              <w:bottom w:val="single" w:sz="18" w:space="0" w:color="auto"/>
              <w:right w:val="single" w:sz="18" w:space="0" w:color="auto"/>
            </w:tcBorders>
            <w:shd w:val="clear" w:color="auto" w:fill="DEEAF6"/>
          </w:tcPr>
          <w:p w14:paraId="088DE625" w14:textId="77777777" w:rsidR="00252317" w:rsidRPr="002773AF" w:rsidRDefault="00252317" w:rsidP="00252317">
            <w:pPr>
              <w:spacing w:after="0" w:line="240" w:lineRule="auto"/>
              <w:jc w:val="center"/>
              <w:rPr>
                <w:rFonts w:ascii="Times New Roman" w:eastAsia="Calibri" w:hAnsi="Times New Roman"/>
                <w:b/>
                <w:color w:val="000000"/>
                <w:sz w:val="24"/>
                <w:szCs w:val="24"/>
              </w:rPr>
            </w:pPr>
          </w:p>
          <w:p w14:paraId="46C2D4DD" w14:textId="77777777" w:rsidR="00252317" w:rsidRPr="002773AF" w:rsidRDefault="00252317" w:rsidP="00252317">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Evaluation of Implementation and Impact on Student Learning</w:t>
            </w:r>
          </w:p>
        </w:tc>
        <w:tc>
          <w:tcPr>
            <w:tcW w:w="2367" w:type="dxa"/>
            <w:vMerge w:val="restart"/>
            <w:tcBorders>
              <w:top w:val="single" w:sz="18" w:space="0" w:color="auto"/>
              <w:left w:val="single" w:sz="18" w:space="0" w:color="auto"/>
              <w:right w:val="single" w:sz="18" w:space="0" w:color="auto"/>
            </w:tcBorders>
            <w:shd w:val="clear" w:color="auto" w:fill="FBE4D5"/>
          </w:tcPr>
          <w:p w14:paraId="3B6CEE54" w14:textId="77777777" w:rsidR="00252317" w:rsidRPr="002773AF" w:rsidRDefault="00252317" w:rsidP="00252317">
            <w:pPr>
              <w:spacing w:after="0" w:line="240" w:lineRule="auto"/>
              <w:jc w:val="center"/>
              <w:rPr>
                <w:rFonts w:ascii="Times New Roman" w:eastAsia="Calibri" w:hAnsi="Times New Roman"/>
                <w:b/>
                <w:color w:val="000000"/>
                <w:sz w:val="24"/>
                <w:szCs w:val="24"/>
              </w:rPr>
            </w:pPr>
          </w:p>
          <w:p w14:paraId="5CFFE514" w14:textId="77777777" w:rsidR="00252317" w:rsidRPr="002773AF" w:rsidRDefault="00252317" w:rsidP="00252317">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How will this strategy be monitored?</w:t>
            </w:r>
          </w:p>
          <w:p w14:paraId="600424ED" w14:textId="77777777" w:rsidR="00252317" w:rsidRPr="002773AF" w:rsidRDefault="00252317" w:rsidP="00252317">
            <w:pPr>
              <w:spacing w:after="0" w:line="240" w:lineRule="auto"/>
              <w:rPr>
                <w:rFonts w:ascii="Times New Roman" w:eastAsia="Calibri" w:hAnsi="Times New Roman"/>
                <w:b/>
                <w:color w:val="000000"/>
                <w:sz w:val="24"/>
                <w:szCs w:val="24"/>
              </w:rPr>
            </w:pPr>
          </w:p>
        </w:tc>
        <w:tc>
          <w:tcPr>
            <w:tcW w:w="1953" w:type="dxa"/>
            <w:vMerge w:val="restart"/>
            <w:tcBorders>
              <w:top w:val="single" w:sz="18" w:space="0" w:color="auto"/>
              <w:left w:val="single" w:sz="18" w:space="0" w:color="auto"/>
              <w:right w:val="single" w:sz="18" w:space="0" w:color="auto"/>
            </w:tcBorders>
            <w:shd w:val="clear" w:color="auto" w:fill="D0CECE"/>
          </w:tcPr>
          <w:p w14:paraId="1A09912F" w14:textId="77777777" w:rsidR="00252317" w:rsidRPr="002773AF" w:rsidRDefault="00252317" w:rsidP="00252317">
            <w:pPr>
              <w:spacing w:after="0" w:line="240" w:lineRule="auto"/>
              <w:jc w:val="center"/>
              <w:rPr>
                <w:rFonts w:ascii="Times New Roman" w:eastAsia="Calibri" w:hAnsi="Times New Roman"/>
                <w:b/>
                <w:color w:val="000000"/>
                <w:sz w:val="24"/>
                <w:szCs w:val="24"/>
              </w:rPr>
            </w:pPr>
          </w:p>
          <w:p w14:paraId="7C137FED" w14:textId="77777777" w:rsidR="00252317" w:rsidRPr="002773AF" w:rsidRDefault="00252317" w:rsidP="00252317">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 xml:space="preserve">Estimated Cost, Funding Source, and/or Resources </w:t>
            </w:r>
          </w:p>
        </w:tc>
      </w:tr>
      <w:tr w:rsidR="00252317" w:rsidRPr="00CD49B4" w14:paraId="32ACC3DF" w14:textId="77777777" w:rsidTr="00252317">
        <w:trPr>
          <w:trHeight w:val="225"/>
          <w:tblHeader/>
          <w:jc w:val="center"/>
        </w:trPr>
        <w:tc>
          <w:tcPr>
            <w:tcW w:w="6155" w:type="dxa"/>
            <w:vMerge/>
            <w:tcBorders>
              <w:left w:val="single" w:sz="18" w:space="0" w:color="auto"/>
              <w:bottom w:val="single" w:sz="18" w:space="0" w:color="auto"/>
              <w:right w:val="single" w:sz="18" w:space="0" w:color="auto"/>
            </w:tcBorders>
            <w:shd w:val="clear" w:color="auto" w:fill="4E8542"/>
          </w:tcPr>
          <w:p w14:paraId="417E99FE" w14:textId="77777777" w:rsidR="00252317" w:rsidRPr="00CD49B4" w:rsidRDefault="00252317" w:rsidP="00252317">
            <w:pPr>
              <w:spacing w:after="0" w:line="240" w:lineRule="auto"/>
              <w:jc w:val="center"/>
              <w:rPr>
                <w:rFonts w:ascii="Times New Roman" w:eastAsia="Calibri" w:hAnsi="Times New Roman"/>
                <w:b/>
                <w:color w:val="000000"/>
                <w:sz w:val="24"/>
                <w:szCs w:val="24"/>
              </w:rPr>
            </w:pPr>
          </w:p>
        </w:tc>
        <w:tc>
          <w:tcPr>
            <w:tcW w:w="1710" w:type="dxa"/>
            <w:tcBorders>
              <w:top w:val="single" w:sz="18" w:space="0" w:color="auto"/>
              <w:left w:val="single" w:sz="18" w:space="0" w:color="auto"/>
              <w:bottom w:val="single" w:sz="18" w:space="0" w:color="auto"/>
              <w:right w:val="single" w:sz="18" w:space="0" w:color="auto"/>
            </w:tcBorders>
            <w:shd w:val="clear" w:color="auto" w:fill="DEEAF6"/>
          </w:tcPr>
          <w:p w14:paraId="30E67440" w14:textId="77777777" w:rsidR="00252317" w:rsidRPr="002773AF" w:rsidRDefault="00252317" w:rsidP="00252317">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Artifacts</w:t>
            </w:r>
          </w:p>
        </w:tc>
        <w:tc>
          <w:tcPr>
            <w:tcW w:w="1530" w:type="dxa"/>
            <w:tcBorders>
              <w:left w:val="single" w:sz="18" w:space="0" w:color="auto"/>
              <w:bottom w:val="single" w:sz="18" w:space="0" w:color="auto"/>
              <w:right w:val="single" w:sz="18" w:space="0" w:color="auto"/>
            </w:tcBorders>
            <w:shd w:val="clear" w:color="auto" w:fill="DEEAF6"/>
          </w:tcPr>
          <w:p w14:paraId="14067FF6" w14:textId="77777777" w:rsidR="00252317" w:rsidRPr="002773AF" w:rsidRDefault="00252317" w:rsidP="00252317">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Evidence</w:t>
            </w:r>
          </w:p>
        </w:tc>
        <w:tc>
          <w:tcPr>
            <w:tcW w:w="2367" w:type="dxa"/>
            <w:vMerge/>
            <w:tcBorders>
              <w:left w:val="single" w:sz="18" w:space="0" w:color="auto"/>
              <w:bottom w:val="single" w:sz="18" w:space="0" w:color="auto"/>
              <w:right w:val="single" w:sz="18" w:space="0" w:color="auto"/>
            </w:tcBorders>
            <w:shd w:val="clear" w:color="auto" w:fill="FBE4D5"/>
          </w:tcPr>
          <w:p w14:paraId="5867C97F" w14:textId="77777777" w:rsidR="00252317" w:rsidRPr="00CD49B4" w:rsidRDefault="00252317" w:rsidP="00252317">
            <w:pPr>
              <w:spacing w:after="0" w:line="240" w:lineRule="auto"/>
              <w:jc w:val="center"/>
              <w:rPr>
                <w:rFonts w:ascii="Times New Roman" w:eastAsia="Calibri" w:hAnsi="Times New Roman"/>
                <w:b/>
                <w:color w:val="000000"/>
                <w:sz w:val="24"/>
                <w:szCs w:val="24"/>
              </w:rPr>
            </w:pPr>
          </w:p>
        </w:tc>
        <w:tc>
          <w:tcPr>
            <w:tcW w:w="1953" w:type="dxa"/>
            <w:vMerge/>
            <w:tcBorders>
              <w:left w:val="single" w:sz="18" w:space="0" w:color="auto"/>
              <w:bottom w:val="single" w:sz="18" w:space="0" w:color="auto"/>
              <w:right w:val="single" w:sz="18" w:space="0" w:color="auto"/>
            </w:tcBorders>
            <w:shd w:val="clear" w:color="auto" w:fill="D0CECE"/>
          </w:tcPr>
          <w:p w14:paraId="20A9F1C5" w14:textId="77777777" w:rsidR="00252317" w:rsidRPr="00CD49B4" w:rsidRDefault="00252317" w:rsidP="00252317">
            <w:pPr>
              <w:spacing w:after="0" w:line="240" w:lineRule="auto"/>
              <w:jc w:val="center"/>
              <w:rPr>
                <w:rFonts w:ascii="Times New Roman" w:eastAsia="Calibri" w:hAnsi="Times New Roman"/>
                <w:b/>
                <w:color w:val="000000"/>
                <w:sz w:val="24"/>
                <w:szCs w:val="24"/>
              </w:rPr>
            </w:pPr>
          </w:p>
        </w:tc>
      </w:tr>
      <w:tr w:rsidR="00252317" w:rsidRPr="00CD49B4" w14:paraId="4BA617D6" w14:textId="77777777" w:rsidTr="00252317">
        <w:trPr>
          <w:cantSplit/>
          <w:trHeight w:val="3906"/>
          <w:jc w:val="center"/>
        </w:trPr>
        <w:tc>
          <w:tcPr>
            <w:tcW w:w="6155" w:type="dxa"/>
            <w:tcBorders>
              <w:top w:val="single" w:sz="18" w:space="0" w:color="auto"/>
              <w:left w:val="single" w:sz="18" w:space="0" w:color="auto"/>
              <w:bottom w:val="single" w:sz="18" w:space="0" w:color="auto"/>
              <w:right w:val="single" w:sz="18" w:space="0" w:color="auto"/>
            </w:tcBorders>
          </w:tcPr>
          <w:p w14:paraId="28E3096C" w14:textId="68AE0757" w:rsidR="00252317" w:rsidRPr="00570780" w:rsidRDefault="007E4C98" w:rsidP="00252317">
            <w:pPr>
              <w:spacing w:after="0" w:line="240" w:lineRule="auto"/>
              <w:rPr>
                <w:rFonts w:ascii="Times New Roman" w:hAnsi="Times New Roman"/>
              </w:rPr>
            </w:pPr>
            <w:r>
              <w:rPr>
                <w:rFonts w:ascii="Times New Roman" w:hAnsi="Times New Roman"/>
                <w:sz w:val="18"/>
                <w:szCs w:val="18"/>
              </w:rPr>
              <w:lastRenderedPageBreak/>
              <w:t>-</w:t>
            </w:r>
            <w:r w:rsidRPr="00570780">
              <w:rPr>
                <w:rFonts w:ascii="Times New Roman" w:hAnsi="Times New Roman"/>
              </w:rPr>
              <w:t>Daily phone calls to students who are absent</w:t>
            </w:r>
          </w:p>
          <w:p w14:paraId="0FD5031F" w14:textId="3484BCA6" w:rsidR="007E4C98" w:rsidRPr="00570780" w:rsidRDefault="007E4C98" w:rsidP="00252317">
            <w:pPr>
              <w:spacing w:after="0" w:line="240" w:lineRule="auto"/>
              <w:rPr>
                <w:rFonts w:ascii="Times New Roman" w:hAnsi="Times New Roman"/>
              </w:rPr>
            </w:pPr>
            <w:r w:rsidRPr="00570780">
              <w:rPr>
                <w:rFonts w:ascii="Times New Roman" w:hAnsi="Times New Roman"/>
              </w:rPr>
              <w:t xml:space="preserve">-Attendance protocol implementation </w:t>
            </w:r>
            <w:r w:rsidR="00090205" w:rsidRPr="00570780">
              <w:rPr>
                <w:rFonts w:ascii="Times New Roman" w:hAnsi="Times New Roman"/>
              </w:rPr>
              <w:t>where parents are contacted at 4 days, 5 days, 8 days, 10 days, etc.</w:t>
            </w:r>
          </w:p>
          <w:p w14:paraId="6345F3B6" w14:textId="7C924823" w:rsidR="00090205" w:rsidRPr="00570780" w:rsidRDefault="00090205" w:rsidP="00252317">
            <w:pPr>
              <w:spacing w:after="0" w:line="240" w:lineRule="auto"/>
              <w:rPr>
                <w:rFonts w:ascii="Times New Roman" w:hAnsi="Times New Roman"/>
              </w:rPr>
            </w:pPr>
            <w:r w:rsidRPr="00570780">
              <w:rPr>
                <w:rFonts w:ascii="Times New Roman" w:hAnsi="Times New Roman"/>
              </w:rPr>
              <w:t>-Perfect Attendance celebrations each time a class spells out the words “Perfect Attendance” outside their classroom doors.</w:t>
            </w:r>
          </w:p>
          <w:p w14:paraId="12E65DC7" w14:textId="77777777" w:rsidR="00090205" w:rsidRPr="00570780" w:rsidRDefault="00090205" w:rsidP="00252317">
            <w:pPr>
              <w:spacing w:after="0" w:line="240" w:lineRule="auto"/>
              <w:rPr>
                <w:rFonts w:ascii="Times New Roman" w:hAnsi="Times New Roman"/>
              </w:rPr>
            </w:pPr>
            <w:r w:rsidRPr="00570780">
              <w:rPr>
                <w:rFonts w:ascii="Times New Roman" w:hAnsi="Times New Roman"/>
              </w:rPr>
              <w:t>-Board in the front foyer to publicize the numbers of absent students, tardies and early checkouts per grade level.</w:t>
            </w:r>
          </w:p>
          <w:p w14:paraId="5BA3CCE6" w14:textId="0BF67A74" w:rsidR="00252317" w:rsidRDefault="00090205" w:rsidP="00252317">
            <w:pPr>
              <w:spacing w:after="0" w:line="240" w:lineRule="auto"/>
              <w:rPr>
                <w:rFonts w:ascii="Times New Roman" w:hAnsi="Times New Roman"/>
              </w:rPr>
            </w:pPr>
            <w:r w:rsidRPr="00570780">
              <w:rPr>
                <w:rFonts w:ascii="Times New Roman" w:hAnsi="Times New Roman"/>
              </w:rPr>
              <w:t>-Attendance intervention with chronically absent students</w:t>
            </w:r>
          </w:p>
          <w:p w14:paraId="6ACF8FE4" w14:textId="37D01377" w:rsidR="00570780" w:rsidRPr="00570780" w:rsidRDefault="00570780" w:rsidP="00252317">
            <w:pPr>
              <w:spacing w:after="0" w:line="240" w:lineRule="auto"/>
              <w:rPr>
                <w:rFonts w:ascii="Times New Roman" w:hAnsi="Times New Roman"/>
              </w:rPr>
            </w:pPr>
            <w:r>
              <w:rPr>
                <w:rFonts w:ascii="Times New Roman" w:hAnsi="Times New Roman"/>
              </w:rPr>
              <w:t>-Support from social worker as needed</w:t>
            </w:r>
          </w:p>
          <w:p w14:paraId="35F88AD7" w14:textId="77777777" w:rsidR="00252317" w:rsidRDefault="00252317" w:rsidP="00252317">
            <w:pPr>
              <w:spacing w:after="0" w:line="240" w:lineRule="auto"/>
              <w:rPr>
                <w:rFonts w:ascii="Times New Roman" w:hAnsi="Times New Roman"/>
                <w:sz w:val="18"/>
                <w:szCs w:val="18"/>
              </w:rPr>
            </w:pPr>
          </w:p>
          <w:p w14:paraId="1AF33A8A" w14:textId="77777777" w:rsidR="00252317" w:rsidRDefault="00252317" w:rsidP="00252317">
            <w:pPr>
              <w:spacing w:after="0" w:line="240" w:lineRule="auto"/>
              <w:rPr>
                <w:rFonts w:ascii="Times New Roman" w:hAnsi="Times New Roman"/>
                <w:sz w:val="18"/>
                <w:szCs w:val="18"/>
              </w:rPr>
            </w:pPr>
          </w:p>
          <w:p w14:paraId="00199136" w14:textId="77777777" w:rsidR="00252317" w:rsidRDefault="00252317" w:rsidP="00252317">
            <w:pPr>
              <w:spacing w:after="0" w:line="240" w:lineRule="auto"/>
              <w:rPr>
                <w:rFonts w:ascii="Times New Roman" w:hAnsi="Times New Roman"/>
                <w:sz w:val="18"/>
                <w:szCs w:val="18"/>
              </w:rPr>
            </w:pPr>
          </w:p>
          <w:p w14:paraId="6FE46642" w14:textId="77777777" w:rsidR="00252317" w:rsidRDefault="00252317" w:rsidP="00252317">
            <w:pPr>
              <w:spacing w:after="0" w:line="240" w:lineRule="auto"/>
              <w:rPr>
                <w:rFonts w:ascii="Times New Roman" w:hAnsi="Times New Roman"/>
                <w:sz w:val="18"/>
                <w:szCs w:val="18"/>
              </w:rPr>
            </w:pPr>
          </w:p>
          <w:p w14:paraId="2833E12C" w14:textId="77777777" w:rsidR="00252317" w:rsidRDefault="00252317" w:rsidP="00252317">
            <w:pPr>
              <w:spacing w:after="0" w:line="240" w:lineRule="auto"/>
              <w:rPr>
                <w:rFonts w:ascii="Times New Roman" w:hAnsi="Times New Roman"/>
                <w:sz w:val="18"/>
                <w:szCs w:val="18"/>
              </w:rPr>
            </w:pPr>
          </w:p>
          <w:p w14:paraId="69522B86" w14:textId="77777777" w:rsidR="00252317" w:rsidRDefault="00252317" w:rsidP="00252317">
            <w:pPr>
              <w:spacing w:after="0" w:line="240" w:lineRule="auto"/>
              <w:rPr>
                <w:rFonts w:ascii="Times New Roman" w:hAnsi="Times New Roman"/>
                <w:sz w:val="18"/>
                <w:szCs w:val="18"/>
              </w:rPr>
            </w:pPr>
          </w:p>
          <w:p w14:paraId="105CAC05" w14:textId="77777777" w:rsidR="00252317" w:rsidRDefault="00252317" w:rsidP="00252317">
            <w:pPr>
              <w:spacing w:after="0" w:line="240" w:lineRule="auto"/>
              <w:rPr>
                <w:rFonts w:ascii="Times New Roman" w:hAnsi="Times New Roman"/>
                <w:sz w:val="18"/>
                <w:szCs w:val="18"/>
              </w:rPr>
            </w:pPr>
          </w:p>
          <w:p w14:paraId="4E3FE45A" w14:textId="77777777" w:rsidR="00252317" w:rsidRDefault="00252317" w:rsidP="00252317">
            <w:pPr>
              <w:spacing w:after="0" w:line="240" w:lineRule="auto"/>
              <w:rPr>
                <w:rFonts w:ascii="Times New Roman" w:hAnsi="Times New Roman"/>
                <w:sz w:val="18"/>
                <w:szCs w:val="18"/>
              </w:rPr>
            </w:pPr>
          </w:p>
          <w:p w14:paraId="042834CE" w14:textId="77777777" w:rsidR="00252317" w:rsidRDefault="00252317" w:rsidP="00252317">
            <w:pPr>
              <w:spacing w:after="0" w:line="240" w:lineRule="auto"/>
              <w:rPr>
                <w:rFonts w:ascii="Times New Roman" w:hAnsi="Times New Roman"/>
                <w:sz w:val="18"/>
                <w:szCs w:val="18"/>
              </w:rPr>
            </w:pPr>
          </w:p>
          <w:p w14:paraId="157E69BA" w14:textId="77777777" w:rsidR="00252317" w:rsidRDefault="00252317" w:rsidP="00252317">
            <w:pPr>
              <w:spacing w:after="0" w:line="240" w:lineRule="auto"/>
              <w:rPr>
                <w:rFonts w:ascii="Times New Roman" w:hAnsi="Times New Roman"/>
                <w:sz w:val="18"/>
                <w:szCs w:val="18"/>
              </w:rPr>
            </w:pPr>
          </w:p>
          <w:p w14:paraId="2DAAC276" w14:textId="77777777" w:rsidR="00252317" w:rsidRDefault="00252317" w:rsidP="00252317">
            <w:pPr>
              <w:spacing w:after="0" w:line="240" w:lineRule="auto"/>
              <w:rPr>
                <w:rFonts w:ascii="Times New Roman" w:hAnsi="Times New Roman"/>
                <w:sz w:val="18"/>
                <w:szCs w:val="18"/>
              </w:rPr>
            </w:pPr>
          </w:p>
          <w:p w14:paraId="0AF3040F" w14:textId="77777777" w:rsidR="00252317" w:rsidRDefault="00252317" w:rsidP="00252317">
            <w:pPr>
              <w:spacing w:after="0" w:line="240" w:lineRule="auto"/>
              <w:rPr>
                <w:rFonts w:ascii="Times New Roman" w:hAnsi="Times New Roman"/>
                <w:sz w:val="18"/>
                <w:szCs w:val="18"/>
              </w:rPr>
            </w:pPr>
          </w:p>
          <w:p w14:paraId="27EF691A" w14:textId="77777777" w:rsidR="00252317" w:rsidRDefault="00252317" w:rsidP="00252317">
            <w:pPr>
              <w:spacing w:after="0" w:line="240" w:lineRule="auto"/>
              <w:rPr>
                <w:rFonts w:ascii="Times New Roman" w:hAnsi="Times New Roman"/>
                <w:sz w:val="18"/>
                <w:szCs w:val="18"/>
              </w:rPr>
            </w:pPr>
          </w:p>
          <w:p w14:paraId="269FC005" w14:textId="77777777" w:rsidR="00252317" w:rsidRDefault="00252317" w:rsidP="00252317">
            <w:pPr>
              <w:spacing w:after="0" w:line="240" w:lineRule="auto"/>
              <w:rPr>
                <w:rFonts w:ascii="Times New Roman" w:hAnsi="Times New Roman"/>
                <w:sz w:val="18"/>
                <w:szCs w:val="18"/>
              </w:rPr>
            </w:pPr>
          </w:p>
          <w:p w14:paraId="599654C9" w14:textId="77777777" w:rsidR="00252317" w:rsidRDefault="00252317" w:rsidP="00252317">
            <w:pPr>
              <w:spacing w:after="0" w:line="240" w:lineRule="auto"/>
              <w:rPr>
                <w:rFonts w:ascii="Times New Roman" w:hAnsi="Times New Roman"/>
                <w:sz w:val="18"/>
                <w:szCs w:val="18"/>
              </w:rPr>
            </w:pPr>
          </w:p>
          <w:p w14:paraId="773F7C1B" w14:textId="77777777" w:rsidR="00252317" w:rsidRDefault="00252317" w:rsidP="00252317">
            <w:pPr>
              <w:spacing w:after="0" w:line="240" w:lineRule="auto"/>
              <w:rPr>
                <w:rFonts w:ascii="Times New Roman" w:hAnsi="Times New Roman"/>
                <w:sz w:val="18"/>
                <w:szCs w:val="18"/>
              </w:rPr>
            </w:pPr>
          </w:p>
          <w:p w14:paraId="598916E3" w14:textId="77777777" w:rsidR="00252317" w:rsidRDefault="00252317" w:rsidP="00252317">
            <w:pPr>
              <w:spacing w:after="0" w:line="240" w:lineRule="auto"/>
              <w:rPr>
                <w:rFonts w:ascii="Times New Roman" w:hAnsi="Times New Roman"/>
                <w:sz w:val="18"/>
                <w:szCs w:val="18"/>
              </w:rPr>
            </w:pPr>
          </w:p>
          <w:p w14:paraId="7B3FDEB3" w14:textId="77777777" w:rsidR="00252317" w:rsidRDefault="00252317" w:rsidP="00252317">
            <w:pPr>
              <w:spacing w:after="0" w:line="240" w:lineRule="auto"/>
              <w:rPr>
                <w:rFonts w:ascii="Times New Roman" w:hAnsi="Times New Roman"/>
                <w:sz w:val="18"/>
                <w:szCs w:val="18"/>
              </w:rPr>
            </w:pPr>
          </w:p>
          <w:p w14:paraId="5C4F69DE" w14:textId="77777777" w:rsidR="00252317" w:rsidRDefault="00252317" w:rsidP="00252317">
            <w:pPr>
              <w:spacing w:after="0" w:line="240" w:lineRule="auto"/>
              <w:rPr>
                <w:rFonts w:ascii="Times New Roman" w:hAnsi="Times New Roman"/>
                <w:sz w:val="18"/>
                <w:szCs w:val="18"/>
              </w:rPr>
            </w:pPr>
          </w:p>
          <w:p w14:paraId="6D9D58C4" w14:textId="77777777" w:rsidR="00252317" w:rsidRDefault="00252317" w:rsidP="00252317">
            <w:pPr>
              <w:spacing w:after="0" w:line="240" w:lineRule="auto"/>
              <w:rPr>
                <w:rFonts w:ascii="Times New Roman" w:hAnsi="Times New Roman"/>
                <w:sz w:val="18"/>
                <w:szCs w:val="18"/>
              </w:rPr>
            </w:pPr>
          </w:p>
          <w:p w14:paraId="00FB7354" w14:textId="77777777" w:rsidR="00252317" w:rsidRDefault="00252317" w:rsidP="00252317">
            <w:pPr>
              <w:spacing w:after="0" w:line="240" w:lineRule="auto"/>
              <w:rPr>
                <w:rFonts w:ascii="Times New Roman" w:hAnsi="Times New Roman"/>
                <w:sz w:val="18"/>
                <w:szCs w:val="18"/>
              </w:rPr>
            </w:pPr>
          </w:p>
          <w:p w14:paraId="2A953959" w14:textId="77777777" w:rsidR="00252317" w:rsidRDefault="00252317" w:rsidP="00252317">
            <w:pPr>
              <w:spacing w:after="0" w:line="240" w:lineRule="auto"/>
              <w:rPr>
                <w:rFonts w:ascii="Times New Roman" w:hAnsi="Times New Roman"/>
                <w:sz w:val="18"/>
                <w:szCs w:val="18"/>
              </w:rPr>
            </w:pPr>
          </w:p>
          <w:p w14:paraId="001F1FD1" w14:textId="77777777" w:rsidR="00090205" w:rsidRDefault="00090205" w:rsidP="00252317">
            <w:pPr>
              <w:spacing w:after="0" w:line="240" w:lineRule="auto"/>
              <w:rPr>
                <w:rFonts w:ascii="Times New Roman" w:hAnsi="Times New Roman"/>
                <w:sz w:val="18"/>
                <w:szCs w:val="18"/>
              </w:rPr>
            </w:pPr>
          </w:p>
          <w:p w14:paraId="39C5D237" w14:textId="77777777" w:rsidR="00252317" w:rsidRDefault="00252317" w:rsidP="00252317">
            <w:pPr>
              <w:spacing w:after="0" w:line="240" w:lineRule="auto"/>
              <w:rPr>
                <w:rFonts w:ascii="Times New Roman" w:hAnsi="Times New Roman"/>
                <w:sz w:val="18"/>
                <w:szCs w:val="18"/>
              </w:rPr>
            </w:pPr>
          </w:p>
          <w:p w14:paraId="751E5B5F" w14:textId="77777777" w:rsidR="00252317" w:rsidRDefault="00252317" w:rsidP="00252317">
            <w:pPr>
              <w:spacing w:after="0" w:line="240" w:lineRule="auto"/>
              <w:rPr>
                <w:rFonts w:ascii="Times New Roman" w:hAnsi="Times New Roman"/>
                <w:sz w:val="18"/>
                <w:szCs w:val="18"/>
              </w:rPr>
            </w:pPr>
          </w:p>
          <w:p w14:paraId="28A45216" w14:textId="77777777" w:rsidR="00252317" w:rsidRPr="00CD49B4" w:rsidRDefault="00252317" w:rsidP="00252317">
            <w:pPr>
              <w:spacing w:after="0" w:line="240" w:lineRule="auto"/>
              <w:rPr>
                <w:rFonts w:ascii="Times New Roman" w:hAnsi="Times New Roman"/>
                <w:sz w:val="18"/>
                <w:szCs w:val="18"/>
              </w:rPr>
            </w:pPr>
          </w:p>
        </w:tc>
        <w:tc>
          <w:tcPr>
            <w:tcW w:w="1710" w:type="dxa"/>
            <w:tcBorders>
              <w:top w:val="single" w:sz="18" w:space="0" w:color="auto"/>
              <w:left w:val="single" w:sz="18" w:space="0" w:color="auto"/>
              <w:bottom w:val="single" w:sz="18" w:space="0" w:color="auto"/>
              <w:right w:val="single" w:sz="18" w:space="0" w:color="auto"/>
            </w:tcBorders>
          </w:tcPr>
          <w:p w14:paraId="34DCC559" w14:textId="77777777" w:rsidR="00252317" w:rsidRDefault="00090205" w:rsidP="00252317">
            <w:pPr>
              <w:spacing w:after="0" w:line="240" w:lineRule="auto"/>
              <w:rPr>
                <w:rFonts w:ascii="Times New Roman" w:eastAsia="Calibri" w:hAnsi="Times New Roman"/>
              </w:rPr>
            </w:pPr>
            <w:r>
              <w:rPr>
                <w:rFonts w:ascii="Times New Roman" w:eastAsia="Calibri" w:hAnsi="Times New Roman"/>
              </w:rPr>
              <w:t>-Attendance reports</w:t>
            </w:r>
          </w:p>
          <w:p w14:paraId="4EB85B17" w14:textId="77777777" w:rsidR="00090205" w:rsidRDefault="00090205" w:rsidP="00252317">
            <w:pPr>
              <w:spacing w:after="0" w:line="240" w:lineRule="auto"/>
              <w:rPr>
                <w:rFonts w:ascii="Times New Roman" w:eastAsia="Calibri" w:hAnsi="Times New Roman"/>
              </w:rPr>
            </w:pPr>
            <w:r>
              <w:rPr>
                <w:rFonts w:ascii="Times New Roman" w:eastAsia="Calibri" w:hAnsi="Times New Roman"/>
              </w:rPr>
              <w:t>-Meeting minutes and attendance plans</w:t>
            </w:r>
          </w:p>
          <w:p w14:paraId="42EDD229" w14:textId="29FCE16D" w:rsidR="00090205" w:rsidRPr="00CD49B4" w:rsidRDefault="00090205" w:rsidP="00252317">
            <w:pPr>
              <w:spacing w:after="0" w:line="240" w:lineRule="auto"/>
              <w:rPr>
                <w:rFonts w:ascii="Times New Roman" w:eastAsia="Calibri" w:hAnsi="Times New Roman"/>
              </w:rPr>
            </w:pPr>
            <w:r>
              <w:rPr>
                <w:rFonts w:ascii="Times New Roman" w:eastAsia="Calibri" w:hAnsi="Times New Roman"/>
              </w:rPr>
              <w:t>-Classroom displays</w:t>
            </w:r>
          </w:p>
        </w:tc>
        <w:tc>
          <w:tcPr>
            <w:tcW w:w="1530" w:type="dxa"/>
            <w:tcBorders>
              <w:top w:val="single" w:sz="18" w:space="0" w:color="auto"/>
              <w:left w:val="single" w:sz="18" w:space="0" w:color="auto"/>
              <w:bottom w:val="single" w:sz="18" w:space="0" w:color="auto"/>
              <w:right w:val="single" w:sz="18" w:space="0" w:color="auto"/>
            </w:tcBorders>
          </w:tcPr>
          <w:p w14:paraId="38A44344" w14:textId="6560CB51" w:rsidR="00252317" w:rsidRPr="00090205" w:rsidRDefault="00090205" w:rsidP="00252317">
            <w:pPr>
              <w:spacing w:after="0" w:line="240" w:lineRule="auto"/>
              <w:rPr>
                <w:rFonts w:ascii="Times New Roman" w:eastAsia="Calibri" w:hAnsi="Times New Roman"/>
              </w:rPr>
            </w:pPr>
            <w:r w:rsidRPr="00090205">
              <w:rPr>
                <w:rFonts w:ascii="Times New Roman" w:eastAsia="Calibri" w:hAnsi="Times New Roman"/>
              </w:rPr>
              <w:t>-Attendance reports</w:t>
            </w:r>
          </w:p>
          <w:p w14:paraId="10B54F6A" w14:textId="77777777" w:rsidR="00252317" w:rsidRPr="00CD49B4" w:rsidRDefault="00252317" w:rsidP="00252317">
            <w:pPr>
              <w:spacing w:after="0" w:line="240" w:lineRule="auto"/>
              <w:rPr>
                <w:rFonts w:ascii="Times New Roman" w:eastAsia="Calibri" w:hAnsi="Times New Roman"/>
                <w:b/>
                <w:sz w:val="18"/>
                <w:szCs w:val="18"/>
              </w:rPr>
            </w:pPr>
          </w:p>
          <w:p w14:paraId="16B44278" w14:textId="77777777" w:rsidR="00252317" w:rsidRPr="00CD49B4" w:rsidRDefault="00252317" w:rsidP="00252317">
            <w:pPr>
              <w:spacing w:after="0" w:line="240" w:lineRule="auto"/>
              <w:rPr>
                <w:rFonts w:ascii="Times New Roman" w:eastAsia="Calibri" w:hAnsi="Times New Roman"/>
                <w:b/>
                <w:sz w:val="18"/>
                <w:szCs w:val="18"/>
              </w:rPr>
            </w:pPr>
          </w:p>
          <w:p w14:paraId="1C66A879" w14:textId="77777777" w:rsidR="00252317" w:rsidRPr="00CD49B4" w:rsidRDefault="00252317" w:rsidP="00252317">
            <w:pPr>
              <w:spacing w:after="0" w:line="240" w:lineRule="auto"/>
              <w:rPr>
                <w:rFonts w:ascii="Times New Roman" w:eastAsia="Calibri" w:hAnsi="Times New Roman"/>
                <w:b/>
                <w:sz w:val="18"/>
                <w:szCs w:val="18"/>
              </w:rPr>
            </w:pPr>
          </w:p>
          <w:p w14:paraId="2959EA3F" w14:textId="77777777" w:rsidR="00252317" w:rsidRPr="00CD49B4" w:rsidRDefault="00252317" w:rsidP="00252317">
            <w:pPr>
              <w:spacing w:after="0" w:line="240" w:lineRule="auto"/>
              <w:rPr>
                <w:rFonts w:ascii="Times New Roman" w:eastAsia="Calibri" w:hAnsi="Times New Roman"/>
                <w:b/>
                <w:sz w:val="18"/>
                <w:szCs w:val="18"/>
              </w:rPr>
            </w:pPr>
          </w:p>
          <w:p w14:paraId="797C46E1" w14:textId="77777777" w:rsidR="00252317" w:rsidRPr="00CD49B4" w:rsidRDefault="00252317" w:rsidP="00252317">
            <w:pPr>
              <w:spacing w:after="0" w:line="240" w:lineRule="auto"/>
              <w:rPr>
                <w:rFonts w:ascii="Times New Roman" w:eastAsia="Calibri" w:hAnsi="Times New Roman"/>
                <w:b/>
                <w:sz w:val="18"/>
                <w:szCs w:val="18"/>
              </w:rPr>
            </w:pPr>
          </w:p>
          <w:p w14:paraId="2FB81755" w14:textId="77777777" w:rsidR="00252317" w:rsidRPr="00CD49B4" w:rsidRDefault="00252317" w:rsidP="00252317">
            <w:pPr>
              <w:spacing w:after="0" w:line="240" w:lineRule="auto"/>
              <w:rPr>
                <w:rFonts w:ascii="Times New Roman" w:eastAsia="Calibri" w:hAnsi="Times New Roman"/>
                <w:b/>
                <w:sz w:val="18"/>
                <w:szCs w:val="18"/>
              </w:rPr>
            </w:pPr>
          </w:p>
          <w:p w14:paraId="4463D971" w14:textId="77777777" w:rsidR="00252317" w:rsidRPr="00CD49B4" w:rsidRDefault="00252317" w:rsidP="00252317">
            <w:pPr>
              <w:spacing w:after="0" w:line="240" w:lineRule="auto"/>
              <w:rPr>
                <w:rFonts w:ascii="Times New Roman" w:eastAsia="Calibri" w:hAnsi="Times New Roman"/>
                <w:b/>
                <w:sz w:val="18"/>
                <w:szCs w:val="18"/>
              </w:rPr>
            </w:pPr>
          </w:p>
          <w:p w14:paraId="45999B6B" w14:textId="77777777" w:rsidR="00252317" w:rsidRDefault="00252317" w:rsidP="00252317">
            <w:pPr>
              <w:spacing w:after="0" w:line="240" w:lineRule="auto"/>
              <w:rPr>
                <w:rFonts w:ascii="Times New Roman" w:eastAsia="Calibri" w:hAnsi="Times New Roman"/>
                <w:b/>
                <w:sz w:val="18"/>
                <w:szCs w:val="18"/>
              </w:rPr>
            </w:pPr>
          </w:p>
          <w:p w14:paraId="30EC29C5" w14:textId="77777777" w:rsidR="00252317" w:rsidRDefault="00252317" w:rsidP="00252317">
            <w:pPr>
              <w:spacing w:after="0" w:line="240" w:lineRule="auto"/>
              <w:rPr>
                <w:rFonts w:ascii="Times New Roman" w:eastAsia="Calibri" w:hAnsi="Times New Roman"/>
                <w:b/>
                <w:sz w:val="18"/>
                <w:szCs w:val="18"/>
              </w:rPr>
            </w:pPr>
          </w:p>
          <w:p w14:paraId="6F0B327F" w14:textId="77777777" w:rsidR="00252317" w:rsidRDefault="00252317" w:rsidP="00252317">
            <w:pPr>
              <w:spacing w:after="0" w:line="240" w:lineRule="auto"/>
              <w:rPr>
                <w:rFonts w:ascii="Times New Roman" w:eastAsia="Calibri" w:hAnsi="Times New Roman"/>
                <w:b/>
                <w:sz w:val="18"/>
                <w:szCs w:val="18"/>
              </w:rPr>
            </w:pPr>
          </w:p>
          <w:p w14:paraId="1B9D1A5D" w14:textId="77777777" w:rsidR="00252317" w:rsidRPr="00406796" w:rsidRDefault="00252317" w:rsidP="00252317">
            <w:pPr>
              <w:spacing w:after="0" w:line="240" w:lineRule="auto"/>
              <w:rPr>
                <w:rFonts w:ascii="Times New Roman" w:hAnsi="Times New Roman"/>
                <w:b/>
                <w:sz w:val="18"/>
                <w:szCs w:val="18"/>
              </w:rPr>
            </w:pPr>
            <w:r w:rsidRPr="00406796">
              <w:rPr>
                <w:rFonts w:ascii="Times New Roman" w:hAnsi="Times New Roman"/>
                <w:b/>
                <w:sz w:val="18"/>
                <w:szCs w:val="18"/>
              </w:rPr>
              <w:t xml:space="preserve"> </w:t>
            </w:r>
          </w:p>
        </w:tc>
        <w:tc>
          <w:tcPr>
            <w:tcW w:w="2367" w:type="dxa"/>
            <w:tcBorders>
              <w:left w:val="single" w:sz="18" w:space="0" w:color="auto"/>
              <w:bottom w:val="single" w:sz="18" w:space="0" w:color="auto"/>
              <w:right w:val="single" w:sz="18" w:space="0" w:color="auto"/>
            </w:tcBorders>
          </w:tcPr>
          <w:p w14:paraId="75092EBC" w14:textId="77777777" w:rsidR="00252317" w:rsidRDefault="00090205" w:rsidP="00252317">
            <w:pPr>
              <w:spacing w:after="0" w:line="240" w:lineRule="auto"/>
              <w:rPr>
                <w:rFonts w:ascii="Times New Roman" w:eastAsia="Calibri" w:hAnsi="Times New Roman"/>
                <w:sz w:val="18"/>
                <w:szCs w:val="18"/>
              </w:rPr>
            </w:pPr>
            <w:r>
              <w:rPr>
                <w:rFonts w:ascii="Times New Roman" w:eastAsia="Calibri" w:hAnsi="Times New Roman"/>
                <w:sz w:val="18"/>
                <w:szCs w:val="18"/>
              </w:rPr>
              <w:t>-Attendance meetings</w:t>
            </w:r>
          </w:p>
          <w:p w14:paraId="4D64CF85" w14:textId="77777777" w:rsidR="00090205" w:rsidRDefault="00090205" w:rsidP="00252317">
            <w:pPr>
              <w:spacing w:after="0" w:line="240" w:lineRule="auto"/>
              <w:rPr>
                <w:rFonts w:ascii="Times New Roman" w:eastAsia="Calibri" w:hAnsi="Times New Roman"/>
                <w:sz w:val="18"/>
                <w:szCs w:val="18"/>
              </w:rPr>
            </w:pPr>
            <w:r>
              <w:rPr>
                <w:rFonts w:ascii="Times New Roman" w:eastAsia="Calibri" w:hAnsi="Times New Roman"/>
                <w:sz w:val="18"/>
                <w:szCs w:val="18"/>
              </w:rPr>
              <w:t>-Board in the foyer</w:t>
            </w:r>
          </w:p>
          <w:p w14:paraId="7856E029" w14:textId="77777777" w:rsidR="00090205" w:rsidRDefault="00090205" w:rsidP="00252317">
            <w:pPr>
              <w:spacing w:after="0" w:line="240" w:lineRule="auto"/>
              <w:rPr>
                <w:rFonts w:ascii="Times New Roman" w:eastAsia="Calibri" w:hAnsi="Times New Roman"/>
                <w:sz w:val="18"/>
                <w:szCs w:val="18"/>
              </w:rPr>
            </w:pPr>
            <w:r>
              <w:rPr>
                <w:rFonts w:ascii="Times New Roman" w:eastAsia="Calibri" w:hAnsi="Times New Roman"/>
                <w:sz w:val="18"/>
                <w:szCs w:val="18"/>
              </w:rPr>
              <w:t>-Attendance intervention</w:t>
            </w:r>
          </w:p>
          <w:p w14:paraId="09499420" w14:textId="110FFC7A" w:rsidR="00090205" w:rsidRPr="00CD49B4" w:rsidRDefault="00090205" w:rsidP="00252317">
            <w:pPr>
              <w:spacing w:after="0" w:line="240" w:lineRule="auto"/>
              <w:rPr>
                <w:rFonts w:ascii="Times New Roman" w:eastAsia="Calibri" w:hAnsi="Times New Roman"/>
                <w:sz w:val="18"/>
                <w:szCs w:val="18"/>
              </w:rPr>
            </w:pPr>
            <w:r>
              <w:rPr>
                <w:rFonts w:ascii="Times New Roman" w:eastAsia="Calibri" w:hAnsi="Times New Roman"/>
                <w:sz w:val="18"/>
                <w:szCs w:val="18"/>
              </w:rPr>
              <w:t>-Daily phone calls</w:t>
            </w:r>
          </w:p>
          <w:p w14:paraId="7C52D10A" w14:textId="77777777" w:rsidR="00252317" w:rsidRPr="00CD49B4" w:rsidRDefault="00252317" w:rsidP="00252317">
            <w:pPr>
              <w:spacing w:after="0" w:line="240" w:lineRule="auto"/>
              <w:rPr>
                <w:rFonts w:ascii="Times New Roman" w:eastAsia="Calibri" w:hAnsi="Times New Roman"/>
                <w:sz w:val="18"/>
                <w:szCs w:val="18"/>
              </w:rPr>
            </w:pPr>
          </w:p>
          <w:p w14:paraId="102A5875" w14:textId="77777777" w:rsidR="00252317" w:rsidRPr="00CD49B4" w:rsidRDefault="00252317" w:rsidP="00252317">
            <w:pPr>
              <w:spacing w:after="0" w:line="240" w:lineRule="auto"/>
              <w:rPr>
                <w:rFonts w:ascii="Times New Roman" w:eastAsia="Calibri" w:hAnsi="Times New Roman"/>
                <w:sz w:val="18"/>
                <w:szCs w:val="18"/>
              </w:rPr>
            </w:pPr>
          </w:p>
          <w:p w14:paraId="439042AA" w14:textId="77777777" w:rsidR="00252317" w:rsidRPr="00CD49B4" w:rsidRDefault="00252317" w:rsidP="00252317">
            <w:pPr>
              <w:spacing w:after="0" w:line="240" w:lineRule="auto"/>
              <w:rPr>
                <w:rFonts w:ascii="Times New Roman" w:eastAsia="Calibri" w:hAnsi="Times New Roman"/>
              </w:rPr>
            </w:pPr>
          </w:p>
          <w:p w14:paraId="105A5C83" w14:textId="77777777" w:rsidR="00252317" w:rsidRPr="00CD49B4" w:rsidRDefault="00252317" w:rsidP="00252317">
            <w:pPr>
              <w:spacing w:after="0" w:line="240" w:lineRule="auto"/>
              <w:rPr>
                <w:rFonts w:ascii="Times New Roman" w:eastAsia="Calibri" w:hAnsi="Times New Roman"/>
              </w:rPr>
            </w:pPr>
            <w:r w:rsidRPr="00CD49B4">
              <w:rPr>
                <w:rFonts w:ascii="Times New Roman" w:eastAsia="Calibri" w:hAnsi="Times New Roman"/>
              </w:rPr>
              <w:t xml:space="preserve"> </w:t>
            </w:r>
          </w:p>
        </w:tc>
        <w:tc>
          <w:tcPr>
            <w:tcW w:w="1953" w:type="dxa"/>
            <w:tcBorders>
              <w:left w:val="single" w:sz="18" w:space="0" w:color="auto"/>
              <w:bottom w:val="single" w:sz="18" w:space="0" w:color="auto"/>
              <w:right w:val="single" w:sz="18" w:space="0" w:color="auto"/>
            </w:tcBorders>
          </w:tcPr>
          <w:p w14:paraId="759BBE84" w14:textId="2D55846D" w:rsidR="00252317" w:rsidRDefault="00090205" w:rsidP="00252317">
            <w:pPr>
              <w:spacing w:after="0" w:line="240" w:lineRule="auto"/>
              <w:rPr>
                <w:rFonts w:ascii="Times New Roman" w:eastAsia="Calibri" w:hAnsi="Times New Roman"/>
              </w:rPr>
            </w:pPr>
            <w:r>
              <w:rPr>
                <w:rFonts w:ascii="Times New Roman" w:eastAsia="Calibri" w:hAnsi="Times New Roman"/>
              </w:rPr>
              <w:t>Resources: Counselor, social worker</w:t>
            </w:r>
          </w:p>
          <w:p w14:paraId="72E8BF3E" w14:textId="77777777" w:rsidR="00252317" w:rsidRDefault="00252317" w:rsidP="00252317">
            <w:pPr>
              <w:spacing w:after="0" w:line="240" w:lineRule="auto"/>
              <w:rPr>
                <w:rFonts w:ascii="Times New Roman" w:eastAsia="Calibri" w:hAnsi="Times New Roman"/>
              </w:rPr>
            </w:pPr>
          </w:p>
          <w:p w14:paraId="65FD9FF0" w14:textId="77777777" w:rsidR="00252317" w:rsidRDefault="00252317" w:rsidP="00252317">
            <w:pPr>
              <w:spacing w:after="0" w:line="240" w:lineRule="auto"/>
              <w:rPr>
                <w:rFonts w:ascii="Times New Roman" w:eastAsia="Calibri" w:hAnsi="Times New Roman"/>
              </w:rPr>
            </w:pPr>
          </w:p>
          <w:p w14:paraId="4DEDA21D" w14:textId="77777777" w:rsidR="00252317" w:rsidRDefault="00252317" w:rsidP="00252317">
            <w:pPr>
              <w:spacing w:after="0" w:line="240" w:lineRule="auto"/>
              <w:rPr>
                <w:rFonts w:ascii="Times New Roman" w:eastAsia="Calibri" w:hAnsi="Times New Roman"/>
              </w:rPr>
            </w:pPr>
          </w:p>
          <w:p w14:paraId="307109E7" w14:textId="77777777" w:rsidR="00252317" w:rsidRDefault="00252317" w:rsidP="00252317">
            <w:pPr>
              <w:spacing w:after="0" w:line="240" w:lineRule="auto"/>
              <w:rPr>
                <w:rFonts w:ascii="Times New Roman" w:eastAsia="Calibri" w:hAnsi="Times New Roman"/>
              </w:rPr>
            </w:pPr>
          </w:p>
          <w:p w14:paraId="7B95B4D0" w14:textId="77777777" w:rsidR="00252317" w:rsidRDefault="00252317" w:rsidP="00252317">
            <w:pPr>
              <w:spacing w:after="0" w:line="240" w:lineRule="auto"/>
              <w:rPr>
                <w:rFonts w:ascii="Times New Roman" w:eastAsia="Calibri" w:hAnsi="Times New Roman"/>
              </w:rPr>
            </w:pPr>
          </w:p>
          <w:p w14:paraId="39467DDC" w14:textId="77777777" w:rsidR="00252317" w:rsidRDefault="00252317" w:rsidP="00252317">
            <w:pPr>
              <w:spacing w:after="0" w:line="240" w:lineRule="auto"/>
              <w:rPr>
                <w:rFonts w:ascii="Times New Roman" w:eastAsia="Calibri" w:hAnsi="Times New Roman"/>
              </w:rPr>
            </w:pPr>
          </w:p>
          <w:p w14:paraId="605722C8" w14:textId="77777777" w:rsidR="00252317" w:rsidRDefault="00252317" w:rsidP="00252317">
            <w:pPr>
              <w:spacing w:after="0" w:line="240" w:lineRule="auto"/>
              <w:rPr>
                <w:rFonts w:ascii="Times New Roman" w:eastAsia="Calibri" w:hAnsi="Times New Roman"/>
              </w:rPr>
            </w:pPr>
          </w:p>
          <w:p w14:paraId="09DE45E6" w14:textId="77777777" w:rsidR="00252317" w:rsidRDefault="00252317" w:rsidP="00252317">
            <w:pPr>
              <w:spacing w:after="0" w:line="240" w:lineRule="auto"/>
              <w:rPr>
                <w:rFonts w:ascii="Times New Roman" w:eastAsia="Calibri" w:hAnsi="Times New Roman"/>
              </w:rPr>
            </w:pPr>
          </w:p>
          <w:p w14:paraId="2F2C49F8" w14:textId="77777777" w:rsidR="00252317" w:rsidRDefault="00252317" w:rsidP="00252317">
            <w:pPr>
              <w:spacing w:after="0" w:line="240" w:lineRule="auto"/>
              <w:rPr>
                <w:rFonts w:ascii="Times New Roman" w:eastAsia="Calibri" w:hAnsi="Times New Roman"/>
              </w:rPr>
            </w:pPr>
          </w:p>
          <w:p w14:paraId="511E7886" w14:textId="77777777" w:rsidR="00252317" w:rsidRDefault="00252317" w:rsidP="00252317">
            <w:pPr>
              <w:spacing w:after="0" w:line="240" w:lineRule="auto"/>
              <w:rPr>
                <w:rFonts w:ascii="Times New Roman" w:eastAsia="Calibri" w:hAnsi="Times New Roman"/>
              </w:rPr>
            </w:pPr>
          </w:p>
          <w:p w14:paraId="190286D2" w14:textId="77777777" w:rsidR="00252317" w:rsidRDefault="00252317" w:rsidP="00252317">
            <w:pPr>
              <w:spacing w:after="0" w:line="240" w:lineRule="auto"/>
              <w:rPr>
                <w:rFonts w:ascii="Times New Roman" w:eastAsia="Calibri" w:hAnsi="Times New Roman"/>
              </w:rPr>
            </w:pPr>
          </w:p>
          <w:p w14:paraId="10FAED79" w14:textId="77777777" w:rsidR="00252317" w:rsidRDefault="00252317" w:rsidP="00252317">
            <w:pPr>
              <w:spacing w:after="0" w:line="240" w:lineRule="auto"/>
              <w:rPr>
                <w:rFonts w:ascii="Times New Roman" w:eastAsia="Calibri" w:hAnsi="Times New Roman"/>
              </w:rPr>
            </w:pPr>
          </w:p>
          <w:p w14:paraId="057503DE" w14:textId="77777777" w:rsidR="00252317" w:rsidRDefault="00252317" w:rsidP="00252317">
            <w:pPr>
              <w:spacing w:after="0" w:line="240" w:lineRule="auto"/>
              <w:rPr>
                <w:rFonts w:ascii="Times New Roman" w:eastAsia="Calibri" w:hAnsi="Times New Roman"/>
              </w:rPr>
            </w:pPr>
          </w:p>
          <w:p w14:paraId="75220502" w14:textId="77777777" w:rsidR="00252317" w:rsidRDefault="00252317" w:rsidP="00252317">
            <w:pPr>
              <w:spacing w:after="0" w:line="240" w:lineRule="auto"/>
              <w:rPr>
                <w:rFonts w:ascii="Times New Roman" w:eastAsia="Calibri" w:hAnsi="Times New Roman"/>
              </w:rPr>
            </w:pPr>
          </w:p>
          <w:p w14:paraId="352701C2" w14:textId="77777777" w:rsidR="00252317" w:rsidRDefault="00252317" w:rsidP="00252317">
            <w:pPr>
              <w:spacing w:after="0" w:line="240" w:lineRule="auto"/>
              <w:rPr>
                <w:rFonts w:ascii="Times New Roman" w:eastAsia="Calibri" w:hAnsi="Times New Roman"/>
              </w:rPr>
            </w:pPr>
          </w:p>
          <w:p w14:paraId="347B35D6" w14:textId="77777777" w:rsidR="00252317" w:rsidRDefault="00252317" w:rsidP="00252317">
            <w:pPr>
              <w:spacing w:after="0" w:line="240" w:lineRule="auto"/>
              <w:rPr>
                <w:rFonts w:ascii="Times New Roman" w:eastAsia="Calibri" w:hAnsi="Times New Roman"/>
              </w:rPr>
            </w:pPr>
          </w:p>
          <w:p w14:paraId="75CD1BB8" w14:textId="77777777" w:rsidR="00252317" w:rsidRDefault="00252317" w:rsidP="00252317">
            <w:pPr>
              <w:spacing w:after="0" w:line="240" w:lineRule="auto"/>
              <w:rPr>
                <w:rFonts w:ascii="Times New Roman" w:eastAsia="Calibri" w:hAnsi="Times New Roman"/>
              </w:rPr>
            </w:pPr>
          </w:p>
          <w:p w14:paraId="58AD5EE6" w14:textId="77777777" w:rsidR="00252317" w:rsidRDefault="00252317" w:rsidP="00252317">
            <w:pPr>
              <w:spacing w:after="0" w:line="240" w:lineRule="auto"/>
              <w:rPr>
                <w:rFonts w:ascii="Times New Roman" w:eastAsia="Calibri" w:hAnsi="Times New Roman"/>
              </w:rPr>
            </w:pPr>
          </w:p>
          <w:p w14:paraId="0E1E7D8B" w14:textId="77777777" w:rsidR="00252317" w:rsidRDefault="00252317" w:rsidP="00252317">
            <w:pPr>
              <w:spacing w:after="0" w:line="240" w:lineRule="auto"/>
              <w:rPr>
                <w:rFonts w:ascii="Times New Roman" w:eastAsia="Calibri" w:hAnsi="Times New Roman"/>
              </w:rPr>
            </w:pPr>
          </w:p>
          <w:p w14:paraId="42C2E4C2" w14:textId="77777777" w:rsidR="00252317" w:rsidRDefault="00252317" w:rsidP="00252317">
            <w:pPr>
              <w:spacing w:after="0" w:line="240" w:lineRule="auto"/>
              <w:rPr>
                <w:rFonts w:ascii="Times New Roman" w:eastAsia="Calibri" w:hAnsi="Times New Roman"/>
              </w:rPr>
            </w:pPr>
          </w:p>
          <w:p w14:paraId="49CEC735" w14:textId="77777777" w:rsidR="00252317" w:rsidRDefault="00252317" w:rsidP="00252317">
            <w:pPr>
              <w:spacing w:after="0" w:line="240" w:lineRule="auto"/>
              <w:rPr>
                <w:rFonts w:ascii="Times New Roman" w:eastAsia="Calibri" w:hAnsi="Times New Roman"/>
              </w:rPr>
            </w:pPr>
          </w:p>
          <w:p w14:paraId="1CBD2934" w14:textId="77777777" w:rsidR="00252317" w:rsidRDefault="00252317" w:rsidP="00252317">
            <w:pPr>
              <w:spacing w:after="0" w:line="240" w:lineRule="auto"/>
              <w:rPr>
                <w:rFonts w:ascii="Times New Roman" w:eastAsia="Calibri" w:hAnsi="Times New Roman"/>
              </w:rPr>
            </w:pPr>
          </w:p>
          <w:p w14:paraId="1FE2676A" w14:textId="77777777" w:rsidR="00252317" w:rsidRPr="00CD49B4" w:rsidRDefault="00252317" w:rsidP="00252317">
            <w:pPr>
              <w:spacing w:after="0" w:line="240" w:lineRule="auto"/>
              <w:rPr>
                <w:rFonts w:ascii="Times New Roman" w:eastAsia="Calibri" w:hAnsi="Times New Roman"/>
              </w:rPr>
            </w:pPr>
          </w:p>
        </w:tc>
      </w:tr>
    </w:tbl>
    <w:p w14:paraId="552D6311" w14:textId="77777777" w:rsidR="00090205" w:rsidRDefault="00090205" w:rsidP="00090205">
      <w:pPr>
        <w:spacing w:after="0" w:line="240" w:lineRule="auto"/>
        <w:rPr>
          <w:rFonts w:ascii="Times New Roman" w:hAnsi="Times New Roman"/>
          <w:color w:val="4472C4" w:themeColor="accent5"/>
          <w:sz w:val="28"/>
          <w:szCs w:val="28"/>
        </w:rPr>
      </w:pPr>
    </w:p>
    <w:p w14:paraId="23D9F55A" w14:textId="5FEDC26C" w:rsidR="00C8642E" w:rsidRPr="00090205" w:rsidRDefault="00C8642E" w:rsidP="00570780">
      <w:pPr>
        <w:spacing w:after="0" w:line="240" w:lineRule="auto"/>
        <w:rPr>
          <w:rFonts w:ascii="Times New Roman" w:eastAsia="Times New Roman" w:hAnsi="Times New Roman"/>
          <w:sz w:val="24"/>
          <w:szCs w:val="24"/>
        </w:rPr>
      </w:pPr>
    </w:p>
    <w:tbl>
      <w:tblPr>
        <w:tblW w:w="13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1710"/>
        <w:gridCol w:w="1530"/>
        <w:gridCol w:w="2367"/>
        <w:gridCol w:w="1953"/>
      </w:tblGrid>
      <w:tr w:rsidR="00C8642E" w:rsidRPr="002773AF" w14:paraId="279A8CF3" w14:textId="77777777" w:rsidTr="00C8642E">
        <w:trPr>
          <w:trHeight w:val="920"/>
          <w:tblHeader/>
          <w:jc w:val="center"/>
        </w:trPr>
        <w:tc>
          <w:tcPr>
            <w:tcW w:w="6155" w:type="dxa"/>
            <w:vMerge w:val="restart"/>
            <w:tcBorders>
              <w:top w:val="single" w:sz="18" w:space="0" w:color="auto"/>
              <w:left w:val="single" w:sz="18" w:space="0" w:color="auto"/>
              <w:right w:val="single" w:sz="18" w:space="0" w:color="auto"/>
            </w:tcBorders>
            <w:shd w:val="clear" w:color="auto" w:fill="E2EFD9"/>
          </w:tcPr>
          <w:p w14:paraId="7BA63BCF" w14:textId="77777777" w:rsidR="00C8642E" w:rsidRPr="002773AF" w:rsidRDefault="00C8642E" w:rsidP="00C8642E">
            <w:pPr>
              <w:spacing w:after="0" w:line="240" w:lineRule="auto"/>
              <w:jc w:val="center"/>
              <w:rPr>
                <w:rFonts w:ascii="Times New Roman" w:eastAsia="Calibri" w:hAnsi="Times New Roman"/>
                <w:b/>
                <w:color w:val="000000"/>
                <w:sz w:val="24"/>
                <w:szCs w:val="24"/>
              </w:rPr>
            </w:pPr>
          </w:p>
          <w:p w14:paraId="3351644B" w14:textId="77777777" w:rsidR="00C8642E" w:rsidRPr="00676492" w:rsidRDefault="00C8642E" w:rsidP="00C8642E">
            <w:pPr>
              <w:spacing w:after="0" w:line="240" w:lineRule="auto"/>
              <w:jc w:val="center"/>
              <w:rPr>
                <w:rFonts w:ascii="Times New Roman" w:eastAsia="Calibri" w:hAnsi="Times New Roman"/>
                <w:b/>
                <w:color w:val="000000"/>
                <w:sz w:val="24"/>
                <w:szCs w:val="24"/>
              </w:rPr>
            </w:pPr>
          </w:p>
          <w:p w14:paraId="548160E5" w14:textId="77777777" w:rsidR="00C8642E" w:rsidRPr="00676492" w:rsidRDefault="00C8642E" w:rsidP="00C8642E">
            <w:pPr>
              <w:spacing w:after="0" w:line="240" w:lineRule="auto"/>
              <w:jc w:val="center"/>
              <w:rPr>
                <w:rFonts w:ascii="Times New Roman" w:eastAsia="Calibri" w:hAnsi="Times New Roman"/>
                <w:b/>
                <w:color w:val="000000"/>
                <w:sz w:val="24"/>
                <w:szCs w:val="24"/>
              </w:rPr>
            </w:pPr>
            <w:r w:rsidRPr="00676492">
              <w:rPr>
                <w:rFonts w:ascii="Times New Roman" w:eastAsia="Calibri" w:hAnsi="Times New Roman"/>
                <w:b/>
                <w:color w:val="000000"/>
                <w:sz w:val="24"/>
                <w:szCs w:val="24"/>
              </w:rPr>
              <w:t>Action /Strategies</w:t>
            </w:r>
          </w:p>
          <w:p w14:paraId="026F0E42" w14:textId="77777777" w:rsidR="00C8642E" w:rsidRPr="002773AF" w:rsidRDefault="00C8642E" w:rsidP="00C8642E">
            <w:pPr>
              <w:spacing w:after="0" w:line="240" w:lineRule="auto"/>
              <w:jc w:val="center"/>
              <w:rPr>
                <w:rFonts w:ascii="Times New Roman" w:eastAsia="Calibri" w:hAnsi="Times New Roman"/>
                <w:b/>
                <w:color w:val="000000"/>
                <w:sz w:val="24"/>
                <w:szCs w:val="24"/>
              </w:rPr>
            </w:pPr>
          </w:p>
        </w:tc>
        <w:tc>
          <w:tcPr>
            <w:tcW w:w="3240" w:type="dxa"/>
            <w:gridSpan w:val="2"/>
            <w:tcBorders>
              <w:top w:val="single" w:sz="18" w:space="0" w:color="auto"/>
              <w:left w:val="single" w:sz="18" w:space="0" w:color="auto"/>
              <w:bottom w:val="single" w:sz="18" w:space="0" w:color="auto"/>
              <w:right w:val="single" w:sz="18" w:space="0" w:color="auto"/>
            </w:tcBorders>
            <w:shd w:val="clear" w:color="auto" w:fill="DEEAF6"/>
          </w:tcPr>
          <w:p w14:paraId="79829E04" w14:textId="77777777" w:rsidR="00C8642E" w:rsidRPr="002773AF" w:rsidRDefault="00C8642E" w:rsidP="00C8642E">
            <w:pPr>
              <w:spacing w:after="0" w:line="240" w:lineRule="auto"/>
              <w:jc w:val="center"/>
              <w:rPr>
                <w:rFonts w:ascii="Times New Roman" w:eastAsia="Calibri" w:hAnsi="Times New Roman"/>
                <w:b/>
                <w:color w:val="000000"/>
                <w:sz w:val="24"/>
                <w:szCs w:val="24"/>
              </w:rPr>
            </w:pPr>
          </w:p>
          <w:p w14:paraId="22F4E775" w14:textId="77777777" w:rsidR="00C8642E" w:rsidRPr="002773AF" w:rsidRDefault="00C8642E" w:rsidP="00C8642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Evaluation of Implementation and Impact on Student Learning</w:t>
            </w:r>
          </w:p>
        </w:tc>
        <w:tc>
          <w:tcPr>
            <w:tcW w:w="2367" w:type="dxa"/>
            <w:vMerge w:val="restart"/>
            <w:tcBorders>
              <w:top w:val="single" w:sz="18" w:space="0" w:color="auto"/>
              <w:left w:val="single" w:sz="18" w:space="0" w:color="auto"/>
              <w:right w:val="single" w:sz="18" w:space="0" w:color="auto"/>
            </w:tcBorders>
            <w:shd w:val="clear" w:color="auto" w:fill="FBE4D5"/>
          </w:tcPr>
          <w:p w14:paraId="2860428E" w14:textId="77777777" w:rsidR="00C8642E" w:rsidRPr="002773AF" w:rsidRDefault="00C8642E" w:rsidP="00C8642E">
            <w:pPr>
              <w:spacing w:after="0" w:line="240" w:lineRule="auto"/>
              <w:jc w:val="center"/>
              <w:rPr>
                <w:rFonts w:ascii="Times New Roman" w:eastAsia="Calibri" w:hAnsi="Times New Roman"/>
                <w:b/>
                <w:color w:val="000000"/>
                <w:sz w:val="24"/>
                <w:szCs w:val="24"/>
              </w:rPr>
            </w:pPr>
          </w:p>
          <w:p w14:paraId="0FE60D44" w14:textId="77777777" w:rsidR="00C8642E" w:rsidRPr="002773AF" w:rsidRDefault="00C8642E" w:rsidP="00C8642E">
            <w:pPr>
              <w:spacing w:after="0" w:line="240" w:lineRule="auto"/>
              <w:jc w:val="center"/>
              <w:rPr>
                <w:rFonts w:ascii="Times New Roman" w:eastAsia="Calibri" w:hAnsi="Times New Roman"/>
                <w:b/>
                <w:color w:val="000000"/>
                <w:sz w:val="24"/>
                <w:szCs w:val="24"/>
              </w:rPr>
            </w:pPr>
            <w:r>
              <w:rPr>
                <w:rFonts w:ascii="Times New Roman" w:eastAsia="Calibri" w:hAnsi="Times New Roman"/>
                <w:b/>
                <w:color w:val="000000"/>
                <w:sz w:val="24"/>
                <w:szCs w:val="24"/>
              </w:rPr>
              <w:t>How will this strategy be monitored?</w:t>
            </w:r>
          </w:p>
          <w:p w14:paraId="0797AEB7" w14:textId="77777777" w:rsidR="00C8642E" w:rsidRPr="002773AF" w:rsidRDefault="00C8642E" w:rsidP="00C8642E">
            <w:pPr>
              <w:spacing w:after="0" w:line="240" w:lineRule="auto"/>
              <w:rPr>
                <w:rFonts w:ascii="Times New Roman" w:eastAsia="Calibri" w:hAnsi="Times New Roman"/>
                <w:b/>
                <w:color w:val="000000"/>
                <w:sz w:val="24"/>
                <w:szCs w:val="24"/>
              </w:rPr>
            </w:pPr>
          </w:p>
        </w:tc>
        <w:tc>
          <w:tcPr>
            <w:tcW w:w="1953" w:type="dxa"/>
            <w:vMerge w:val="restart"/>
            <w:tcBorders>
              <w:top w:val="single" w:sz="18" w:space="0" w:color="auto"/>
              <w:left w:val="single" w:sz="18" w:space="0" w:color="auto"/>
              <w:right w:val="single" w:sz="18" w:space="0" w:color="auto"/>
            </w:tcBorders>
            <w:shd w:val="clear" w:color="auto" w:fill="D0CECE"/>
          </w:tcPr>
          <w:p w14:paraId="6116611E" w14:textId="77777777" w:rsidR="00C8642E" w:rsidRPr="002773AF" w:rsidRDefault="00C8642E" w:rsidP="00C8642E">
            <w:pPr>
              <w:spacing w:after="0" w:line="240" w:lineRule="auto"/>
              <w:jc w:val="center"/>
              <w:rPr>
                <w:rFonts w:ascii="Times New Roman" w:eastAsia="Calibri" w:hAnsi="Times New Roman"/>
                <w:b/>
                <w:color w:val="000000"/>
                <w:sz w:val="24"/>
                <w:szCs w:val="24"/>
              </w:rPr>
            </w:pPr>
          </w:p>
          <w:p w14:paraId="3298B668" w14:textId="77777777" w:rsidR="00C8642E" w:rsidRPr="002773AF" w:rsidRDefault="00C8642E" w:rsidP="00C8642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 xml:space="preserve">Estimated Cost, Funding Source, and/or Resources </w:t>
            </w:r>
          </w:p>
        </w:tc>
      </w:tr>
      <w:tr w:rsidR="00C8642E" w:rsidRPr="00CD49B4" w14:paraId="7F259524" w14:textId="77777777" w:rsidTr="00C8642E">
        <w:trPr>
          <w:trHeight w:val="225"/>
          <w:tblHeader/>
          <w:jc w:val="center"/>
        </w:trPr>
        <w:tc>
          <w:tcPr>
            <w:tcW w:w="6155" w:type="dxa"/>
            <w:vMerge/>
            <w:tcBorders>
              <w:left w:val="single" w:sz="18" w:space="0" w:color="auto"/>
              <w:bottom w:val="single" w:sz="18" w:space="0" w:color="auto"/>
              <w:right w:val="single" w:sz="18" w:space="0" w:color="auto"/>
            </w:tcBorders>
            <w:shd w:val="clear" w:color="auto" w:fill="4E8542"/>
          </w:tcPr>
          <w:p w14:paraId="6F1DFF98" w14:textId="77777777" w:rsidR="00C8642E" w:rsidRPr="00CD49B4" w:rsidRDefault="00C8642E" w:rsidP="00C8642E">
            <w:pPr>
              <w:spacing w:after="0" w:line="240" w:lineRule="auto"/>
              <w:jc w:val="center"/>
              <w:rPr>
                <w:rFonts w:ascii="Times New Roman" w:eastAsia="Calibri" w:hAnsi="Times New Roman"/>
                <w:b/>
                <w:color w:val="000000"/>
                <w:sz w:val="24"/>
                <w:szCs w:val="24"/>
              </w:rPr>
            </w:pPr>
          </w:p>
        </w:tc>
        <w:tc>
          <w:tcPr>
            <w:tcW w:w="1710" w:type="dxa"/>
            <w:tcBorders>
              <w:top w:val="single" w:sz="18" w:space="0" w:color="auto"/>
              <w:left w:val="single" w:sz="18" w:space="0" w:color="auto"/>
              <w:bottom w:val="single" w:sz="18" w:space="0" w:color="auto"/>
              <w:right w:val="single" w:sz="18" w:space="0" w:color="auto"/>
            </w:tcBorders>
            <w:shd w:val="clear" w:color="auto" w:fill="DEEAF6"/>
          </w:tcPr>
          <w:p w14:paraId="6CE368B2" w14:textId="77777777" w:rsidR="00C8642E" w:rsidRPr="002773AF" w:rsidRDefault="00C8642E" w:rsidP="00C8642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Artifacts</w:t>
            </w:r>
          </w:p>
        </w:tc>
        <w:tc>
          <w:tcPr>
            <w:tcW w:w="1530" w:type="dxa"/>
            <w:tcBorders>
              <w:left w:val="single" w:sz="18" w:space="0" w:color="auto"/>
              <w:bottom w:val="single" w:sz="18" w:space="0" w:color="auto"/>
              <w:right w:val="single" w:sz="18" w:space="0" w:color="auto"/>
            </w:tcBorders>
            <w:shd w:val="clear" w:color="auto" w:fill="DEEAF6"/>
          </w:tcPr>
          <w:p w14:paraId="6B3465E1" w14:textId="77777777" w:rsidR="00C8642E" w:rsidRPr="002773AF" w:rsidRDefault="00C8642E" w:rsidP="00C8642E">
            <w:pPr>
              <w:spacing w:after="0" w:line="240" w:lineRule="auto"/>
              <w:jc w:val="center"/>
              <w:rPr>
                <w:rFonts w:ascii="Times New Roman" w:eastAsia="Calibri" w:hAnsi="Times New Roman"/>
                <w:b/>
                <w:color w:val="000000"/>
                <w:sz w:val="24"/>
                <w:szCs w:val="24"/>
              </w:rPr>
            </w:pPr>
            <w:r w:rsidRPr="002773AF">
              <w:rPr>
                <w:rFonts w:ascii="Times New Roman" w:eastAsia="Calibri" w:hAnsi="Times New Roman"/>
                <w:b/>
                <w:color w:val="000000"/>
                <w:sz w:val="24"/>
                <w:szCs w:val="24"/>
              </w:rPr>
              <w:t>Evidence</w:t>
            </w:r>
          </w:p>
        </w:tc>
        <w:tc>
          <w:tcPr>
            <w:tcW w:w="2367" w:type="dxa"/>
            <w:vMerge/>
            <w:tcBorders>
              <w:left w:val="single" w:sz="18" w:space="0" w:color="auto"/>
              <w:bottom w:val="single" w:sz="18" w:space="0" w:color="auto"/>
              <w:right w:val="single" w:sz="18" w:space="0" w:color="auto"/>
            </w:tcBorders>
            <w:shd w:val="clear" w:color="auto" w:fill="FBE4D5"/>
          </w:tcPr>
          <w:p w14:paraId="54355442" w14:textId="77777777" w:rsidR="00C8642E" w:rsidRPr="00CD49B4" w:rsidRDefault="00C8642E" w:rsidP="00C8642E">
            <w:pPr>
              <w:spacing w:after="0" w:line="240" w:lineRule="auto"/>
              <w:jc w:val="center"/>
              <w:rPr>
                <w:rFonts w:ascii="Times New Roman" w:eastAsia="Calibri" w:hAnsi="Times New Roman"/>
                <w:b/>
                <w:color w:val="000000"/>
                <w:sz w:val="24"/>
                <w:szCs w:val="24"/>
              </w:rPr>
            </w:pPr>
          </w:p>
        </w:tc>
        <w:tc>
          <w:tcPr>
            <w:tcW w:w="1953" w:type="dxa"/>
            <w:vMerge/>
            <w:tcBorders>
              <w:left w:val="single" w:sz="18" w:space="0" w:color="auto"/>
              <w:bottom w:val="single" w:sz="18" w:space="0" w:color="auto"/>
              <w:right w:val="single" w:sz="18" w:space="0" w:color="auto"/>
            </w:tcBorders>
            <w:shd w:val="clear" w:color="auto" w:fill="D0CECE"/>
          </w:tcPr>
          <w:p w14:paraId="1CEE5AFE" w14:textId="77777777" w:rsidR="00C8642E" w:rsidRPr="00CD49B4" w:rsidRDefault="00C8642E" w:rsidP="00C8642E">
            <w:pPr>
              <w:spacing w:after="0" w:line="240" w:lineRule="auto"/>
              <w:jc w:val="center"/>
              <w:rPr>
                <w:rFonts w:ascii="Times New Roman" w:eastAsia="Calibri" w:hAnsi="Times New Roman"/>
                <w:b/>
                <w:color w:val="000000"/>
                <w:sz w:val="24"/>
                <w:szCs w:val="24"/>
              </w:rPr>
            </w:pPr>
          </w:p>
        </w:tc>
      </w:tr>
      <w:tr w:rsidR="00C8642E" w:rsidRPr="00CD49B4" w14:paraId="0FA842DC" w14:textId="77777777" w:rsidTr="00C8642E">
        <w:trPr>
          <w:cantSplit/>
          <w:trHeight w:val="3906"/>
          <w:jc w:val="center"/>
        </w:trPr>
        <w:tc>
          <w:tcPr>
            <w:tcW w:w="6155" w:type="dxa"/>
            <w:tcBorders>
              <w:top w:val="single" w:sz="18" w:space="0" w:color="auto"/>
              <w:left w:val="single" w:sz="18" w:space="0" w:color="auto"/>
              <w:bottom w:val="single" w:sz="18" w:space="0" w:color="auto"/>
              <w:right w:val="single" w:sz="18" w:space="0" w:color="auto"/>
            </w:tcBorders>
          </w:tcPr>
          <w:p w14:paraId="5FD7823C" w14:textId="77777777" w:rsidR="00C8642E" w:rsidRDefault="00C8642E" w:rsidP="00C8642E">
            <w:pPr>
              <w:spacing w:after="0" w:line="240" w:lineRule="auto"/>
              <w:rPr>
                <w:rFonts w:ascii="Times New Roman" w:hAnsi="Times New Roman"/>
                <w:sz w:val="18"/>
                <w:szCs w:val="18"/>
              </w:rPr>
            </w:pPr>
          </w:p>
          <w:p w14:paraId="69AC10E2" w14:textId="77777777" w:rsidR="00C8642E" w:rsidRDefault="00C8642E" w:rsidP="00C8642E">
            <w:pPr>
              <w:spacing w:after="0" w:line="240" w:lineRule="auto"/>
              <w:rPr>
                <w:rFonts w:ascii="Times New Roman" w:hAnsi="Times New Roman"/>
                <w:sz w:val="18"/>
                <w:szCs w:val="18"/>
              </w:rPr>
            </w:pPr>
          </w:p>
          <w:p w14:paraId="0910AD2F" w14:textId="77777777" w:rsidR="00C8642E" w:rsidRDefault="00C8642E" w:rsidP="00C8642E">
            <w:pPr>
              <w:spacing w:after="0" w:line="240" w:lineRule="auto"/>
              <w:rPr>
                <w:rFonts w:ascii="Times New Roman" w:hAnsi="Times New Roman"/>
                <w:sz w:val="18"/>
                <w:szCs w:val="18"/>
              </w:rPr>
            </w:pPr>
          </w:p>
          <w:p w14:paraId="5FD099F2" w14:textId="77777777" w:rsidR="00C8642E" w:rsidRDefault="00C8642E" w:rsidP="00C8642E">
            <w:pPr>
              <w:spacing w:after="0" w:line="240" w:lineRule="auto"/>
              <w:rPr>
                <w:rFonts w:ascii="Times New Roman" w:hAnsi="Times New Roman"/>
                <w:sz w:val="18"/>
                <w:szCs w:val="18"/>
              </w:rPr>
            </w:pPr>
          </w:p>
          <w:p w14:paraId="60AEC9C1" w14:textId="77777777" w:rsidR="00C8642E" w:rsidRDefault="00C8642E" w:rsidP="00C8642E">
            <w:pPr>
              <w:spacing w:after="0" w:line="240" w:lineRule="auto"/>
              <w:rPr>
                <w:rFonts w:ascii="Times New Roman" w:hAnsi="Times New Roman"/>
                <w:sz w:val="18"/>
                <w:szCs w:val="18"/>
              </w:rPr>
            </w:pPr>
          </w:p>
          <w:p w14:paraId="2C7EE015" w14:textId="77777777" w:rsidR="00C8642E" w:rsidRDefault="00C8642E" w:rsidP="00C8642E">
            <w:pPr>
              <w:spacing w:after="0" w:line="240" w:lineRule="auto"/>
              <w:rPr>
                <w:rFonts w:ascii="Times New Roman" w:hAnsi="Times New Roman"/>
                <w:sz w:val="18"/>
                <w:szCs w:val="18"/>
              </w:rPr>
            </w:pPr>
          </w:p>
          <w:p w14:paraId="1A675FD8" w14:textId="77777777" w:rsidR="00C8642E" w:rsidRDefault="00C8642E" w:rsidP="00C8642E">
            <w:pPr>
              <w:spacing w:after="0" w:line="240" w:lineRule="auto"/>
              <w:rPr>
                <w:rFonts w:ascii="Times New Roman" w:hAnsi="Times New Roman"/>
                <w:sz w:val="18"/>
                <w:szCs w:val="18"/>
              </w:rPr>
            </w:pPr>
          </w:p>
          <w:p w14:paraId="0AD4AF9F" w14:textId="77777777" w:rsidR="00C8642E" w:rsidRDefault="00C8642E" w:rsidP="00C8642E">
            <w:pPr>
              <w:spacing w:after="0" w:line="240" w:lineRule="auto"/>
              <w:rPr>
                <w:rFonts w:ascii="Times New Roman" w:hAnsi="Times New Roman"/>
                <w:sz w:val="18"/>
                <w:szCs w:val="18"/>
              </w:rPr>
            </w:pPr>
          </w:p>
          <w:p w14:paraId="1C622B8C" w14:textId="77777777" w:rsidR="00C8642E" w:rsidRDefault="00C8642E" w:rsidP="00C8642E">
            <w:pPr>
              <w:spacing w:after="0" w:line="240" w:lineRule="auto"/>
              <w:rPr>
                <w:rFonts w:ascii="Times New Roman" w:hAnsi="Times New Roman"/>
                <w:sz w:val="18"/>
                <w:szCs w:val="18"/>
              </w:rPr>
            </w:pPr>
          </w:p>
          <w:p w14:paraId="7D2D69F4" w14:textId="77777777" w:rsidR="00C8642E" w:rsidRDefault="00C8642E" w:rsidP="00C8642E">
            <w:pPr>
              <w:spacing w:after="0" w:line="240" w:lineRule="auto"/>
              <w:rPr>
                <w:rFonts w:ascii="Times New Roman" w:hAnsi="Times New Roman"/>
                <w:sz w:val="18"/>
                <w:szCs w:val="18"/>
              </w:rPr>
            </w:pPr>
          </w:p>
          <w:p w14:paraId="5246BC83" w14:textId="77777777" w:rsidR="00C8642E" w:rsidRDefault="00C8642E" w:rsidP="00C8642E">
            <w:pPr>
              <w:spacing w:after="0" w:line="240" w:lineRule="auto"/>
              <w:rPr>
                <w:rFonts w:ascii="Times New Roman" w:hAnsi="Times New Roman"/>
                <w:sz w:val="18"/>
                <w:szCs w:val="18"/>
              </w:rPr>
            </w:pPr>
          </w:p>
          <w:p w14:paraId="7EBAC5A1" w14:textId="77777777" w:rsidR="00C8642E" w:rsidRDefault="00C8642E" w:rsidP="00C8642E">
            <w:pPr>
              <w:spacing w:after="0" w:line="240" w:lineRule="auto"/>
              <w:rPr>
                <w:rFonts w:ascii="Times New Roman" w:hAnsi="Times New Roman"/>
                <w:sz w:val="18"/>
                <w:szCs w:val="18"/>
              </w:rPr>
            </w:pPr>
          </w:p>
          <w:p w14:paraId="5E3C9BBC" w14:textId="77777777" w:rsidR="00C8642E" w:rsidRDefault="00C8642E" w:rsidP="00C8642E">
            <w:pPr>
              <w:spacing w:after="0" w:line="240" w:lineRule="auto"/>
              <w:rPr>
                <w:rFonts w:ascii="Times New Roman" w:hAnsi="Times New Roman"/>
                <w:sz w:val="18"/>
                <w:szCs w:val="18"/>
              </w:rPr>
            </w:pPr>
          </w:p>
          <w:p w14:paraId="562F6B04" w14:textId="77777777" w:rsidR="00C8642E" w:rsidRDefault="00C8642E" w:rsidP="00C8642E">
            <w:pPr>
              <w:spacing w:after="0" w:line="240" w:lineRule="auto"/>
              <w:rPr>
                <w:rFonts w:ascii="Times New Roman" w:hAnsi="Times New Roman"/>
                <w:sz w:val="18"/>
                <w:szCs w:val="18"/>
              </w:rPr>
            </w:pPr>
          </w:p>
          <w:p w14:paraId="74294B9F" w14:textId="77777777" w:rsidR="00C8642E" w:rsidRDefault="00C8642E" w:rsidP="00C8642E">
            <w:pPr>
              <w:spacing w:after="0" w:line="240" w:lineRule="auto"/>
              <w:rPr>
                <w:rFonts w:ascii="Times New Roman" w:hAnsi="Times New Roman"/>
                <w:sz w:val="18"/>
                <w:szCs w:val="18"/>
              </w:rPr>
            </w:pPr>
          </w:p>
          <w:p w14:paraId="6F47046D" w14:textId="77777777" w:rsidR="00C8642E" w:rsidRDefault="00C8642E" w:rsidP="00C8642E">
            <w:pPr>
              <w:spacing w:after="0" w:line="240" w:lineRule="auto"/>
              <w:rPr>
                <w:rFonts w:ascii="Times New Roman" w:hAnsi="Times New Roman"/>
                <w:sz w:val="18"/>
                <w:szCs w:val="18"/>
              </w:rPr>
            </w:pPr>
          </w:p>
          <w:p w14:paraId="1281B892" w14:textId="77777777" w:rsidR="00C8642E" w:rsidRDefault="00C8642E" w:rsidP="00C8642E">
            <w:pPr>
              <w:spacing w:after="0" w:line="240" w:lineRule="auto"/>
              <w:rPr>
                <w:rFonts w:ascii="Times New Roman" w:hAnsi="Times New Roman"/>
                <w:sz w:val="18"/>
                <w:szCs w:val="18"/>
              </w:rPr>
            </w:pPr>
          </w:p>
          <w:p w14:paraId="15926CF8" w14:textId="77777777" w:rsidR="00C8642E" w:rsidRDefault="00C8642E" w:rsidP="00C8642E">
            <w:pPr>
              <w:spacing w:after="0" w:line="240" w:lineRule="auto"/>
              <w:rPr>
                <w:rFonts w:ascii="Times New Roman" w:hAnsi="Times New Roman"/>
                <w:sz w:val="18"/>
                <w:szCs w:val="18"/>
              </w:rPr>
            </w:pPr>
          </w:p>
          <w:p w14:paraId="2D6B14DA" w14:textId="77777777" w:rsidR="00C8642E" w:rsidRDefault="00C8642E" w:rsidP="00C8642E">
            <w:pPr>
              <w:spacing w:after="0" w:line="240" w:lineRule="auto"/>
              <w:rPr>
                <w:rFonts w:ascii="Times New Roman" w:hAnsi="Times New Roman"/>
                <w:sz w:val="18"/>
                <w:szCs w:val="18"/>
              </w:rPr>
            </w:pPr>
          </w:p>
          <w:p w14:paraId="000BAFDD" w14:textId="77777777" w:rsidR="00C8642E" w:rsidRDefault="00C8642E" w:rsidP="00C8642E">
            <w:pPr>
              <w:spacing w:after="0" w:line="240" w:lineRule="auto"/>
              <w:rPr>
                <w:rFonts w:ascii="Times New Roman" w:hAnsi="Times New Roman"/>
                <w:sz w:val="18"/>
                <w:szCs w:val="18"/>
              </w:rPr>
            </w:pPr>
          </w:p>
          <w:p w14:paraId="5B665B65" w14:textId="77777777" w:rsidR="00C8642E" w:rsidRDefault="00C8642E" w:rsidP="00C8642E">
            <w:pPr>
              <w:spacing w:after="0" w:line="240" w:lineRule="auto"/>
              <w:rPr>
                <w:rFonts w:ascii="Times New Roman" w:hAnsi="Times New Roman"/>
                <w:sz w:val="18"/>
                <w:szCs w:val="18"/>
              </w:rPr>
            </w:pPr>
          </w:p>
          <w:p w14:paraId="00CD0EAF" w14:textId="77777777" w:rsidR="00C8642E" w:rsidRDefault="00C8642E" w:rsidP="00C8642E">
            <w:pPr>
              <w:spacing w:after="0" w:line="240" w:lineRule="auto"/>
              <w:rPr>
                <w:rFonts w:ascii="Times New Roman" w:hAnsi="Times New Roman"/>
                <w:sz w:val="18"/>
                <w:szCs w:val="18"/>
              </w:rPr>
            </w:pPr>
          </w:p>
          <w:p w14:paraId="55B8FA48" w14:textId="77777777" w:rsidR="00C8642E" w:rsidRDefault="00C8642E" w:rsidP="00C8642E">
            <w:pPr>
              <w:spacing w:after="0" w:line="240" w:lineRule="auto"/>
              <w:rPr>
                <w:rFonts w:ascii="Times New Roman" w:hAnsi="Times New Roman"/>
                <w:sz w:val="18"/>
                <w:szCs w:val="18"/>
              </w:rPr>
            </w:pPr>
          </w:p>
          <w:p w14:paraId="34668A87" w14:textId="77777777" w:rsidR="00C8642E" w:rsidRDefault="00C8642E" w:rsidP="00C8642E">
            <w:pPr>
              <w:spacing w:after="0" w:line="240" w:lineRule="auto"/>
              <w:rPr>
                <w:rFonts w:ascii="Times New Roman" w:hAnsi="Times New Roman"/>
                <w:sz w:val="18"/>
                <w:szCs w:val="18"/>
              </w:rPr>
            </w:pPr>
          </w:p>
          <w:p w14:paraId="5CDD3156" w14:textId="77777777" w:rsidR="00C8642E" w:rsidRDefault="00C8642E" w:rsidP="00C8642E">
            <w:pPr>
              <w:spacing w:after="0" w:line="240" w:lineRule="auto"/>
              <w:rPr>
                <w:rFonts w:ascii="Times New Roman" w:hAnsi="Times New Roman"/>
                <w:sz w:val="18"/>
                <w:szCs w:val="18"/>
              </w:rPr>
            </w:pPr>
          </w:p>
          <w:p w14:paraId="2CBA9758" w14:textId="77777777" w:rsidR="00C8642E" w:rsidRDefault="00C8642E" w:rsidP="00C8642E">
            <w:pPr>
              <w:spacing w:after="0" w:line="240" w:lineRule="auto"/>
              <w:rPr>
                <w:rFonts w:ascii="Times New Roman" w:hAnsi="Times New Roman"/>
                <w:sz w:val="18"/>
                <w:szCs w:val="18"/>
              </w:rPr>
            </w:pPr>
          </w:p>
          <w:p w14:paraId="0D4CE26A" w14:textId="77777777" w:rsidR="00C8642E" w:rsidRDefault="00C8642E" w:rsidP="00C8642E">
            <w:pPr>
              <w:spacing w:after="0" w:line="240" w:lineRule="auto"/>
              <w:rPr>
                <w:rFonts w:ascii="Times New Roman" w:hAnsi="Times New Roman"/>
                <w:sz w:val="18"/>
                <w:szCs w:val="18"/>
              </w:rPr>
            </w:pPr>
          </w:p>
          <w:p w14:paraId="5996AF02" w14:textId="77777777" w:rsidR="00C8642E" w:rsidRDefault="00C8642E" w:rsidP="00C8642E">
            <w:pPr>
              <w:spacing w:after="0" w:line="240" w:lineRule="auto"/>
              <w:rPr>
                <w:rFonts w:ascii="Times New Roman" w:hAnsi="Times New Roman"/>
                <w:sz w:val="18"/>
                <w:szCs w:val="18"/>
              </w:rPr>
            </w:pPr>
          </w:p>
          <w:p w14:paraId="04C4C9E7" w14:textId="77777777" w:rsidR="00C8642E" w:rsidRDefault="00C8642E" w:rsidP="00C8642E">
            <w:pPr>
              <w:spacing w:after="0" w:line="240" w:lineRule="auto"/>
              <w:rPr>
                <w:rFonts w:ascii="Times New Roman" w:hAnsi="Times New Roman"/>
                <w:sz w:val="18"/>
                <w:szCs w:val="18"/>
              </w:rPr>
            </w:pPr>
          </w:p>
          <w:p w14:paraId="0C826528" w14:textId="77777777" w:rsidR="00C8642E" w:rsidRDefault="00C8642E" w:rsidP="00C8642E">
            <w:pPr>
              <w:spacing w:after="0" w:line="240" w:lineRule="auto"/>
              <w:rPr>
                <w:rFonts w:ascii="Times New Roman" w:hAnsi="Times New Roman"/>
                <w:sz w:val="18"/>
                <w:szCs w:val="18"/>
              </w:rPr>
            </w:pPr>
          </w:p>
          <w:p w14:paraId="016F78E4" w14:textId="77777777" w:rsidR="00C8642E" w:rsidRDefault="00C8642E" w:rsidP="00C8642E">
            <w:pPr>
              <w:spacing w:after="0" w:line="240" w:lineRule="auto"/>
              <w:rPr>
                <w:rFonts w:ascii="Times New Roman" w:hAnsi="Times New Roman"/>
                <w:sz w:val="18"/>
                <w:szCs w:val="18"/>
              </w:rPr>
            </w:pPr>
          </w:p>
          <w:p w14:paraId="2C7D6FA3" w14:textId="77777777" w:rsidR="00C8642E" w:rsidRDefault="00C8642E" w:rsidP="00C8642E">
            <w:pPr>
              <w:spacing w:after="0" w:line="240" w:lineRule="auto"/>
              <w:rPr>
                <w:rFonts w:ascii="Times New Roman" w:hAnsi="Times New Roman"/>
                <w:sz w:val="18"/>
                <w:szCs w:val="18"/>
              </w:rPr>
            </w:pPr>
          </w:p>
          <w:p w14:paraId="63308B84" w14:textId="77777777" w:rsidR="00C8642E" w:rsidRDefault="00C8642E" w:rsidP="00C8642E">
            <w:pPr>
              <w:spacing w:after="0" w:line="240" w:lineRule="auto"/>
              <w:rPr>
                <w:rFonts w:ascii="Times New Roman" w:hAnsi="Times New Roman"/>
                <w:sz w:val="18"/>
                <w:szCs w:val="18"/>
              </w:rPr>
            </w:pPr>
          </w:p>
          <w:p w14:paraId="58654159" w14:textId="77777777" w:rsidR="00C8642E" w:rsidRDefault="00C8642E" w:rsidP="00C8642E">
            <w:pPr>
              <w:spacing w:after="0" w:line="240" w:lineRule="auto"/>
              <w:rPr>
                <w:rFonts w:ascii="Times New Roman" w:hAnsi="Times New Roman"/>
                <w:sz w:val="18"/>
                <w:szCs w:val="18"/>
              </w:rPr>
            </w:pPr>
          </w:p>
          <w:p w14:paraId="3F88D530" w14:textId="77777777" w:rsidR="00C8642E" w:rsidRDefault="00C8642E" w:rsidP="00C8642E">
            <w:pPr>
              <w:spacing w:after="0" w:line="240" w:lineRule="auto"/>
              <w:rPr>
                <w:rFonts w:ascii="Times New Roman" w:hAnsi="Times New Roman"/>
                <w:sz w:val="18"/>
                <w:szCs w:val="18"/>
              </w:rPr>
            </w:pPr>
          </w:p>
          <w:p w14:paraId="7F6774D1" w14:textId="77777777" w:rsidR="00C8642E" w:rsidRPr="00CD49B4" w:rsidRDefault="00C8642E" w:rsidP="00C8642E">
            <w:pPr>
              <w:spacing w:after="0" w:line="240" w:lineRule="auto"/>
              <w:rPr>
                <w:rFonts w:ascii="Times New Roman" w:hAnsi="Times New Roman"/>
                <w:sz w:val="18"/>
                <w:szCs w:val="18"/>
              </w:rPr>
            </w:pPr>
          </w:p>
        </w:tc>
        <w:tc>
          <w:tcPr>
            <w:tcW w:w="1710" w:type="dxa"/>
            <w:tcBorders>
              <w:top w:val="single" w:sz="18" w:space="0" w:color="auto"/>
              <w:left w:val="single" w:sz="18" w:space="0" w:color="auto"/>
              <w:bottom w:val="single" w:sz="18" w:space="0" w:color="auto"/>
              <w:right w:val="single" w:sz="18" w:space="0" w:color="auto"/>
            </w:tcBorders>
          </w:tcPr>
          <w:p w14:paraId="3EF962B9" w14:textId="77777777" w:rsidR="00C8642E" w:rsidRPr="00CD49B4" w:rsidRDefault="00C8642E" w:rsidP="00C8642E">
            <w:pPr>
              <w:spacing w:after="0" w:line="240" w:lineRule="auto"/>
              <w:rPr>
                <w:rFonts w:ascii="Times New Roman" w:eastAsia="Calibri" w:hAnsi="Times New Roman"/>
              </w:rPr>
            </w:pPr>
          </w:p>
        </w:tc>
        <w:tc>
          <w:tcPr>
            <w:tcW w:w="1530" w:type="dxa"/>
            <w:tcBorders>
              <w:top w:val="single" w:sz="18" w:space="0" w:color="auto"/>
              <w:left w:val="single" w:sz="18" w:space="0" w:color="auto"/>
              <w:bottom w:val="single" w:sz="18" w:space="0" w:color="auto"/>
              <w:right w:val="single" w:sz="18" w:space="0" w:color="auto"/>
            </w:tcBorders>
          </w:tcPr>
          <w:p w14:paraId="004D2329" w14:textId="77777777" w:rsidR="00C8642E" w:rsidRPr="00CD49B4" w:rsidRDefault="00C8642E" w:rsidP="00C8642E">
            <w:pPr>
              <w:spacing w:after="0" w:line="240" w:lineRule="auto"/>
              <w:rPr>
                <w:rFonts w:ascii="Times New Roman" w:eastAsia="Calibri" w:hAnsi="Times New Roman"/>
                <w:b/>
                <w:sz w:val="18"/>
                <w:szCs w:val="18"/>
              </w:rPr>
            </w:pPr>
          </w:p>
          <w:p w14:paraId="2A4A881B" w14:textId="77777777" w:rsidR="00C8642E" w:rsidRPr="00CD49B4" w:rsidRDefault="00C8642E" w:rsidP="00C8642E">
            <w:pPr>
              <w:spacing w:after="0" w:line="240" w:lineRule="auto"/>
              <w:rPr>
                <w:rFonts w:ascii="Times New Roman" w:eastAsia="Calibri" w:hAnsi="Times New Roman"/>
                <w:b/>
                <w:sz w:val="18"/>
                <w:szCs w:val="18"/>
              </w:rPr>
            </w:pPr>
          </w:p>
          <w:p w14:paraId="08542DBC" w14:textId="77777777" w:rsidR="00C8642E" w:rsidRPr="00CD49B4" w:rsidRDefault="00C8642E" w:rsidP="00C8642E">
            <w:pPr>
              <w:spacing w:after="0" w:line="240" w:lineRule="auto"/>
              <w:rPr>
                <w:rFonts w:ascii="Times New Roman" w:eastAsia="Calibri" w:hAnsi="Times New Roman"/>
                <w:b/>
                <w:sz w:val="18"/>
                <w:szCs w:val="18"/>
              </w:rPr>
            </w:pPr>
          </w:p>
          <w:p w14:paraId="206B3075" w14:textId="77777777" w:rsidR="00C8642E" w:rsidRPr="00CD49B4" w:rsidRDefault="00C8642E" w:rsidP="00C8642E">
            <w:pPr>
              <w:spacing w:after="0" w:line="240" w:lineRule="auto"/>
              <w:rPr>
                <w:rFonts w:ascii="Times New Roman" w:eastAsia="Calibri" w:hAnsi="Times New Roman"/>
                <w:b/>
                <w:sz w:val="18"/>
                <w:szCs w:val="18"/>
              </w:rPr>
            </w:pPr>
          </w:p>
          <w:p w14:paraId="4B2EC3F5" w14:textId="77777777" w:rsidR="00C8642E" w:rsidRPr="00CD49B4" w:rsidRDefault="00C8642E" w:rsidP="00C8642E">
            <w:pPr>
              <w:spacing w:after="0" w:line="240" w:lineRule="auto"/>
              <w:rPr>
                <w:rFonts w:ascii="Times New Roman" w:eastAsia="Calibri" w:hAnsi="Times New Roman"/>
                <w:b/>
                <w:sz w:val="18"/>
                <w:szCs w:val="18"/>
              </w:rPr>
            </w:pPr>
          </w:p>
          <w:p w14:paraId="5C206478" w14:textId="77777777" w:rsidR="00C8642E" w:rsidRPr="00CD49B4" w:rsidRDefault="00C8642E" w:rsidP="00C8642E">
            <w:pPr>
              <w:spacing w:after="0" w:line="240" w:lineRule="auto"/>
              <w:rPr>
                <w:rFonts w:ascii="Times New Roman" w:eastAsia="Calibri" w:hAnsi="Times New Roman"/>
                <w:b/>
                <w:sz w:val="18"/>
                <w:szCs w:val="18"/>
              </w:rPr>
            </w:pPr>
          </w:p>
          <w:p w14:paraId="61BB40F5" w14:textId="77777777" w:rsidR="00C8642E" w:rsidRPr="00CD49B4" w:rsidRDefault="00C8642E" w:rsidP="00C8642E">
            <w:pPr>
              <w:spacing w:after="0" w:line="240" w:lineRule="auto"/>
              <w:rPr>
                <w:rFonts w:ascii="Times New Roman" w:eastAsia="Calibri" w:hAnsi="Times New Roman"/>
                <w:b/>
                <w:sz w:val="18"/>
                <w:szCs w:val="18"/>
              </w:rPr>
            </w:pPr>
          </w:p>
          <w:p w14:paraId="67B7F063" w14:textId="77777777" w:rsidR="00C8642E" w:rsidRPr="00CD49B4" w:rsidRDefault="00C8642E" w:rsidP="00C8642E">
            <w:pPr>
              <w:spacing w:after="0" w:line="240" w:lineRule="auto"/>
              <w:rPr>
                <w:rFonts w:ascii="Times New Roman" w:eastAsia="Calibri" w:hAnsi="Times New Roman"/>
                <w:b/>
                <w:sz w:val="18"/>
                <w:szCs w:val="18"/>
              </w:rPr>
            </w:pPr>
          </w:p>
          <w:p w14:paraId="168DE9B2" w14:textId="77777777" w:rsidR="00C8642E" w:rsidRDefault="00C8642E" w:rsidP="00C8642E">
            <w:pPr>
              <w:spacing w:after="0" w:line="240" w:lineRule="auto"/>
              <w:rPr>
                <w:rFonts w:ascii="Times New Roman" w:eastAsia="Calibri" w:hAnsi="Times New Roman"/>
                <w:b/>
                <w:sz w:val="18"/>
                <w:szCs w:val="18"/>
              </w:rPr>
            </w:pPr>
          </w:p>
          <w:p w14:paraId="5D4B226F" w14:textId="77777777" w:rsidR="00C8642E" w:rsidRDefault="00C8642E" w:rsidP="00C8642E">
            <w:pPr>
              <w:spacing w:after="0" w:line="240" w:lineRule="auto"/>
              <w:rPr>
                <w:rFonts w:ascii="Times New Roman" w:eastAsia="Calibri" w:hAnsi="Times New Roman"/>
                <w:b/>
                <w:sz w:val="18"/>
                <w:szCs w:val="18"/>
              </w:rPr>
            </w:pPr>
          </w:p>
          <w:p w14:paraId="2674F52F" w14:textId="77777777" w:rsidR="00C8642E" w:rsidRDefault="00C8642E" w:rsidP="00C8642E">
            <w:pPr>
              <w:spacing w:after="0" w:line="240" w:lineRule="auto"/>
              <w:rPr>
                <w:rFonts w:ascii="Times New Roman" w:eastAsia="Calibri" w:hAnsi="Times New Roman"/>
                <w:b/>
                <w:sz w:val="18"/>
                <w:szCs w:val="18"/>
              </w:rPr>
            </w:pPr>
          </w:p>
          <w:p w14:paraId="6FEEE563" w14:textId="77777777" w:rsidR="00C8642E" w:rsidRPr="00406796" w:rsidRDefault="00C8642E" w:rsidP="00C8642E">
            <w:pPr>
              <w:spacing w:after="0" w:line="240" w:lineRule="auto"/>
              <w:rPr>
                <w:rFonts w:ascii="Times New Roman" w:hAnsi="Times New Roman"/>
                <w:b/>
                <w:sz w:val="18"/>
                <w:szCs w:val="18"/>
              </w:rPr>
            </w:pPr>
            <w:r w:rsidRPr="00406796">
              <w:rPr>
                <w:rFonts w:ascii="Times New Roman" w:hAnsi="Times New Roman"/>
                <w:b/>
                <w:sz w:val="18"/>
                <w:szCs w:val="18"/>
              </w:rPr>
              <w:t xml:space="preserve"> </w:t>
            </w:r>
          </w:p>
        </w:tc>
        <w:tc>
          <w:tcPr>
            <w:tcW w:w="2367" w:type="dxa"/>
            <w:tcBorders>
              <w:left w:val="single" w:sz="18" w:space="0" w:color="auto"/>
              <w:bottom w:val="single" w:sz="18" w:space="0" w:color="auto"/>
              <w:right w:val="single" w:sz="18" w:space="0" w:color="auto"/>
            </w:tcBorders>
          </w:tcPr>
          <w:p w14:paraId="3AE2F496" w14:textId="77777777" w:rsidR="00C8642E" w:rsidRPr="00CD49B4" w:rsidRDefault="00C8642E" w:rsidP="00C8642E">
            <w:pPr>
              <w:spacing w:after="0" w:line="240" w:lineRule="auto"/>
              <w:rPr>
                <w:rFonts w:ascii="Times New Roman" w:eastAsia="Calibri" w:hAnsi="Times New Roman"/>
                <w:sz w:val="18"/>
                <w:szCs w:val="18"/>
              </w:rPr>
            </w:pPr>
          </w:p>
          <w:p w14:paraId="2FCDEE71" w14:textId="77777777" w:rsidR="00C8642E" w:rsidRPr="00CD49B4" w:rsidRDefault="00C8642E" w:rsidP="00C8642E">
            <w:pPr>
              <w:spacing w:after="0" w:line="240" w:lineRule="auto"/>
              <w:rPr>
                <w:rFonts w:ascii="Times New Roman" w:eastAsia="Calibri" w:hAnsi="Times New Roman"/>
                <w:sz w:val="18"/>
                <w:szCs w:val="18"/>
              </w:rPr>
            </w:pPr>
          </w:p>
          <w:p w14:paraId="0A4137A0" w14:textId="77777777" w:rsidR="00C8642E" w:rsidRPr="00CD49B4" w:rsidRDefault="00C8642E" w:rsidP="00C8642E">
            <w:pPr>
              <w:spacing w:after="0" w:line="240" w:lineRule="auto"/>
              <w:rPr>
                <w:rFonts w:ascii="Times New Roman" w:eastAsia="Calibri" w:hAnsi="Times New Roman"/>
                <w:sz w:val="18"/>
                <w:szCs w:val="18"/>
              </w:rPr>
            </w:pPr>
          </w:p>
          <w:p w14:paraId="02FFAF0C" w14:textId="77777777" w:rsidR="00C8642E" w:rsidRPr="00CD49B4" w:rsidRDefault="00C8642E" w:rsidP="00C8642E">
            <w:pPr>
              <w:spacing w:after="0" w:line="240" w:lineRule="auto"/>
              <w:rPr>
                <w:rFonts w:ascii="Times New Roman" w:eastAsia="Calibri" w:hAnsi="Times New Roman"/>
              </w:rPr>
            </w:pPr>
          </w:p>
          <w:p w14:paraId="25EB227F" w14:textId="77777777" w:rsidR="00C8642E" w:rsidRPr="00CD49B4" w:rsidRDefault="00C8642E" w:rsidP="00C8642E">
            <w:pPr>
              <w:spacing w:after="0" w:line="240" w:lineRule="auto"/>
              <w:rPr>
                <w:rFonts w:ascii="Times New Roman" w:eastAsia="Calibri" w:hAnsi="Times New Roman"/>
              </w:rPr>
            </w:pPr>
            <w:r w:rsidRPr="00CD49B4">
              <w:rPr>
                <w:rFonts w:ascii="Times New Roman" w:eastAsia="Calibri" w:hAnsi="Times New Roman"/>
              </w:rPr>
              <w:t xml:space="preserve"> </w:t>
            </w:r>
          </w:p>
        </w:tc>
        <w:tc>
          <w:tcPr>
            <w:tcW w:w="1953" w:type="dxa"/>
            <w:tcBorders>
              <w:left w:val="single" w:sz="18" w:space="0" w:color="auto"/>
              <w:bottom w:val="single" w:sz="18" w:space="0" w:color="auto"/>
              <w:right w:val="single" w:sz="18" w:space="0" w:color="auto"/>
            </w:tcBorders>
          </w:tcPr>
          <w:p w14:paraId="48973263" w14:textId="77777777" w:rsidR="00C8642E" w:rsidRDefault="00C8642E" w:rsidP="00C8642E">
            <w:pPr>
              <w:spacing w:after="0" w:line="240" w:lineRule="auto"/>
              <w:rPr>
                <w:rFonts w:ascii="Times New Roman" w:eastAsia="Calibri" w:hAnsi="Times New Roman"/>
              </w:rPr>
            </w:pPr>
          </w:p>
          <w:p w14:paraId="6B74DF0C" w14:textId="77777777" w:rsidR="00C8642E" w:rsidRDefault="00C8642E" w:rsidP="00C8642E">
            <w:pPr>
              <w:spacing w:after="0" w:line="240" w:lineRule="auto"/>
              <w:rPr>
                <w:rFonts w:ascii="Times New Roman" w:eastAsia="Calibri" w:hAnsi="Times New Roman"/>
              </w:rPr>
            </w:pPr>
          </w:p>
          <w:p w14:paraId="7D9DBC74" w14:textId="77777777" w:rsidR="00C8642E" w:rsidRDefault="00C8642E" w:rsidP="00C8642E">
            <w:pPr>
              <w:spacing w:after="0" w:line="240" w:lineRule="auto"/>
              <w:rPr>
                <w:rFonts w:ascii="Times New Roman" w:eastAsia="Calibri" w:hAnsi="Times New Roman"/>
              </w:rPr>
            </w:pPr>
          </w:p>
          <w:p w14:paraId="275399F7" w14:textId="77777777" w:rsidR="00C8642E" w:rsidRDefault="00C8642E" w:rsidP="00C8642E">
            <w:pPr>
              <w:spacing w:after="0" w:line="240" w:lineRule="auto"/>
              <w:rPr>
                <w:rFonts w:ascii="Times New Roman" w:eastAsia="Calibri" w:hAnsi="Times New Roman"/>
              </w:rPr>
            </w:pPr>
          </w:p>
          <w:p w14:paraId="4D465AE4" w14:textId="77777777" w:rsidR="00C8642E" w:rsidRDefault="00C8642E" w:rsidP="00C8642E">
            <w:pPr>
              <w:spacing w:after="0" w:line="240" w:lineRule="auto"/>
              <w:rPr>
                <w:rFonts w:ascii="Times New Roman" w:eastAsia="Calibri" w:hAnsi="Times New Roman"/>
              </w:rPr>
            </w:pPr>
          </w:p>
          <w:p w14:paraId="1F19C595" w14:textId="77777777" w:rsidR="00C8642E" w:rsidRDefault="00C8642E" w:rsidP="00C8642E">
            <w:pPr>
              <w:spacing w:after="0" w:line="240" w:lineRule="auto"/>
              <w:rPr>
                <w:rFonts w:ascii="Times New Roman" w:eastAsia="Calibri" w:hAnsi="Times New Roman"/>
              </w:rPr>
            </w:pPr>
          </w:p>
          <w:p w14:paraId="3ABD960F" w14:textId="77777777" w:rsidR="00C8642E" w:rsidRDefault="00C8642E" w:rsidP="00C8642E">
            <w:pPr>
              <w:spacing w:after="0" w:line="240" w:lineRule="auto"/>
              <w:rPr>
                <w:rFonts w:ascii="Times New Roman" w:eastAsia="Calibri" w:hAnsi="Times New Roman"/>
              </w:rPr>
            </w:pPr>
          </w:p>
          <w:p w14:paraId="16328861" w14:textId="77777777" w:rsidR="00C8642E" w:rsidRDefault="00C8642E" w:rsidP="00C8642E">
            <w:pPr>
              <w:spacing w:after="0" w:line="240" w:lineRule="auto"/>
              <w:rPr>
                <w:rFonts w:ascii="Times New Roman" w:eastAsia="Calibri" w:hAnsi="Times New Roman"/>
              </w:rPr>
            </w:pPr>
          </w:p>
          <w:p w14:paraId="2BA6BD4B" w14:textId="77777777" w:rsidR="00C8642E" w:rsidRDefault="00C8642E" w:rsidP="00C8642E">
            <w:pPr>
              <w:spacing w:after="0" w:line="240" w:lineRule="auto"/>
              <w:rPr>
                <w:rFonts w:ascii="Times New Roman" w:eastAsia="Calibri" w:hAnsi="Times New Roman"/>
              </w:rPr>
            </w:pPr>
          </w:p>
          <w:p w14:paraId="36B8A7BC" w14:textId="77777777" w:rsidR="00C8642E" w:rsidRDefault="00C8642E" w:rsidP="00C8642E">
            <w:pPr>
              <w:spacing w:after="0" w:line="240" w:lineRule="auto"/>
              <w:rPr>
                <w:rFonts w:ascii="Times New Roman" w:eastAsia="Calibri" w:hAnsi="Times New Roman"/>
              </w:rPr>
            </w:pPr>
          </w:p>
          <w:p w14:paraId="6507A7B1" w14:textId="77777777" w:rsidR="00C8642E" w:rsidRDefault="00C8642E" w:rsidP="00C8642E">
            <w:pPr>
              <w:spacing w:after="0" w:line="240" w:lineRule="auto"/>
              <w:rPr>
                <w:rFonts w:ascii="Times New Roman" w:eastAsia="Calibri" w:hAnsi="Times New Roman"/>
              </w:rPr>
            </w:pPr>
          </w:p>
          <w:p w14:paraId="71B92DAE" w14:textId="77777777" w:rsidR="00C8642E" w:rsidRDefault="00C8642E" w:rsidP="00C8642E">
            <w:pPr>
              <w:spacing w:after="0" w:line="240" w:lineRule="auto"/>
              <w:rPr>
                <w:rFonts w:ascii="Times New Roman" w:eastAsia="Calibri" w:hAnsi="Times New Roman"/>
              </w:rPr>
            </w:pPr>
          </w:p>
          <w:p w14:paraId="681A5A21" w14:textId="77777777" w:rsidR="00C8642E" w:rsidRDefault="00C8642E" w:rsidP="00C8642E">
            <w:pPr>
              <w:spacing w:after="0" w:line="240" w:lineRule="auto"/>
              <w:rPr>
                <w:rFonts w:ascii="Times New Roman" w:eastAsia="Calibri" w:hAnsi="Times New Roman"/>
              </w:rPr>
            </w:pPr>
          </w:p>
          <w:p w14:paraId="56008FCF" w14:textId="77777777" w:rsidR="00C8642E" w:rsidRDefault="00C8642E" w:rsidP="00C8642E">
            <w:pPr>
              <w:spacing w:after="0" w:line="240" w:lineRule="auto"/>
              <w:rPr>
                <w:rFonts w:ascii="Times New Roman" w:eastAsia="Calibri" w:hAnsi="Times New Roman"/>
              </w:rPr>
            </w:pPr>
          </w:p>
          <w:p w14:paraId="6E99E0A6" w14:textId="77777777" w:rsidR="00C8642E" w:rsidRDefault="00C8642E" w:rsidP="00C8642E">
            <w:pPr>
              <w:spacing w:after="0" w:line="240" w:lineRule="auto"/>
              <w:rPr>
                <w:rFonts w:ascii="Times New Roman" w:eastAsia="Calibri" w:hAnsi="Times New Roman"/>
              </w:rPr>
            </w:pPr>
          </w:p>
          <w:p w14:paraId="204C2217" w14:textId="77777777" w:rsidR="00C8642E" w:rsidRDefault="00C8642E" w:rsidP="00C8642E">
            <w:pPr>
              <w:spacing w:after="0" w:line="240" w:lineRule="auto"/>
              <w:rPr>
                <w:rFonts w:ascii="Times New Roman" w:eastAsia="Calibri" w:hAnsi="Times New Roman"/>
              </w:rPr>
            </w:pPr>
          </w:p>
          <w:p w14:paraId="23C4817B" w14:textId="77777777" w:rsidR="00C8642E" w:rsidRDefault="00C8642E" w:rsidP="00C8642E">
            <w:pPr>
              <w:spacing w:after="0" w:line="240" w:lineRule="auto"/>
              <w:rPr>
                <w:rFonts w:ascii="Times New Roman" w:eastAsia="Calibri" w:hAnsi="Times New Roman"/>
              </w:rPr>
            </w:pPr>
          </w:p>
          <w:p w14:paraId="44A81D35" w14:textId="77777777" w:rsidR="00C8642E" w:rsidRDefault="00C8642E" w:rsidP="00C8642E">
            <w:pPr>
              <w:spacing w:after="0" w:line="240" w:lineRule="auto"/>
              <w:rPr>
                <w:rFonts w:ascii="Times New Roman" w:eastAsia="Calibri" w:hAnsi="Times New Roman"/>
              </w:rPr>
            </w:pPr>
          </w:p>
          <w:p w14:paraId="007545B6" w14:textId="77777777" w:rsidR="00C8642E" w:rsidRDefault="00C8642E" w:rsidP="00C8642E">
            <w:pPr>
              <w:spacing w:after="0" w:line="240" w:lineRule="auto"/>
              <w:rPr>
                <w:rFonts w:ascii="Times New Roman" w:eastAsia="Calibri" w:hAnsi="Times New Roman"/>
              </w:rPr>
            </w:pPr>
          </w:p>
          <w:p w14:paraId="2E000739" w14:textId="77777777" w:rsidR="00C8642E" w:rsidRDefault="00C8642E" w:rsidP="00C8642E">
            <w:pPr>
              <w:spacing w:after="0" w:line="240" w:lineRule="auto"/>
              <w:rPr>
                <w:rFonts w:ascii="Times New Roman" w:eastAsia="Calibri" w:hAnsi="Times New Roman"/>
              </w:rPr>
            </w:pPr>
          </w:p>
          <w:p w14:paraId="5221E0B6" w14:textId="77777777" w:rsidR="00C8642E" w:rsidRDefault="00C8642E" w:rsidP="00C8642E">
            <w:pPr>
              <w:spacing w:after="0" w:line="240" w:lineRule="auto"/>
              <w:rPr>
                <w:rFonts w:ascii="Times New Roman" w:eastAsia="Calibri" w:hAnsi="Times New Roman"/>
              </w:rPr>
            </w:pPr>
          </w:p>
          <w:p w14:paraId="78B684A3" w14:textId="77777777" w:rsidR="00C8642E" w:rsidRDefault="00C8642E" w:rsidP="00C8642E">
            <w:pPr>
              <w:spacing w:after="0" w:line="240" w:lineRule="auto"/>
              <w:rPr>
                <w:rFonts w:ascii="Times New Roman" w:eastAsia="Calibri" w:hAnsi="Times New Roman"/>
              </w:rPr>
            </w:pPr>
          </w:p>
          <w:p w14:paraId="0D0B538F" w14:textId="77777777" w:rsidR="00C8642E" w:rsidRDefault="00C8642E" w:rsidP="00C8642E">
            <w:pPr>
              <w:spacing w:after="0" w:line="240" w:lineRule="auto"/>
              <w:rPr>
                <w:rFonts w:ascii="Times New Roman" w:eastAsia="Calibri" w:hAnsi="Times New Roman"/>
              </w:rPr>
            </w:pPr>
          </w:p>
          <w:p w14:paraId="06914F9F" w14:textId="77777777" w:rsidR="00C8642E" w:rsidRPr="00CD49B4" w:rsidRDefault="00C8642E" w:rsidP="00C8642E">
            <w:pPr>
              <w:spacing w:after="0" w:line="240" w:lineRule="auto"/>
              <w:rPr>
                <w:rFonts w:ascii="Times New Roman" w:eastAsia="Calibri" w:hAnsi="Times New Roman"/>
              </w:rPr>
            </w:pPr>
          </w:p>
        </w:tc>
      </w:tr>
    </w:tbl>
    <w:p w14:paraId="3705E0E5" w14:textId="77777777" w:rsidR="00406796" w:rsidRDefault="00406796" w:rsidP="00406796">
      <w:pPr>
        <w:spacing w:after="0" w:line="240" w:lineRule="auto"/>
        <w:rPr>
          <w:rFonts w:ascii="Times New Roman" w:eastAsia="Times New Roman" w:hAnsi="Times New Roman"/>
          <w:sz w:val="16"/>
          <w:szCs w:val="16"/>
        </w:rPr>
      </w:pPr>
    </w:p>
    <w:p w14:paraId="779179B8" w14:textId="77777777" w:rsidR="00F426E8" w:rsidRDefault="00406796" w:rsidP="00E319A2">
      <w:pPr>
        <w:spacing w:after="0" w:line="240" w:lineRule="auto"/>
        <w:rPr>
          <w:rFonts w:ascii="Times New Roman" w:eastAsia="Times New Roman" w:hAnsi="Times New Roman"/>
          <w:b/>
          <w:color w:val="0033CC"/>
          <w:sz w:val="24"/>
          <w:szCs w:val="24"/>
        </w:rPr>
      </w:pPr>
      <w:r>
        <w:rPr>
          <w:rFonts w:ascii="Times New Roman" w:eastAsia="Times New Roman" w:hAnsi="Times New Roman"/>
          <w:sz w:val="16"/>
          <w:szCs w:val="16"/>
        </w:rPr>
        <w:br w:type="column"/>
      </w:r>
    </w:p>
    <w:p w14:paraId="22F78174" w14:textId="77777777" w:rsidR="00675C01" w:rsidRPr="00CD49B4" w:rsidRDefault="00675C01" w:rsidP="00675C01">
      <w:pPr>
        <w:spacing w:after="0" w:line="240" w:lineRule="auto"/>
        <w:jc w:val="center"/>
        <w:rPr>
          <w:rFonts w:ascii="Times New Roman" w:eastAsia="Times New Roman" w:hAnsi="Times New Roman"/>
          <w:b/>
          <w:color w:val="4E8542"/>
          <w:sz w:val="28"/>
          <w:szCs w:val="28"/>
        </w:rPr>
      </w:pPr>
    </w:p>
    <w:p w14:paraId="0C2E117E" w14:textId="77777777" w:rsidR="00675C01" w:rsidRPr="00CD49B4" w:rsidRDefault="00675C01" w:rsidP="00675C01">
      <w:pPr>
        <w:spacing w:after="0" w:line="240" w:lineRule="auto"/>
        <w:jc w:val="center"/>
        <w:rPr>
          <w:rFonts w:ascii="Times New Roman" w:eastAsia="Times New Roman" w:hAnsi="Times New Roman"/>
          <w:b/>
          <w:color w:val="4E8542"/>
          <w:sz w:val="28"/>
          <w:szCs w:val="28"/>
        </w:rPr>
      </w:pPr>
      <w:r w:rsidRPr="00CD49B4">
        <w:rPr>
          <w:rFonts w:ascii="Times New Roman" w:eastAsia="Times New Roman" w:hAnsi="Times New Roman"/>
          <w:b/>
          <w:color w:val="4E8542"/>
          <w:sz w:val="28"/>
          <w:szCs w:val="28"/>
        </w:rPr>
        <w:t>Professional Learning Plan to Support School Improvement Plan</w:t>
      </w:r>
    </w:p>
    <w:p w14:paraId="5E61B3C9" w14:textId="77777777" w:rsidR="00675C01" w:rsidRPr="00CD49B4" w:rsidRDefault="00A323EE" w:rsidP="001F16C6">
      <w:pPr>
        <w:spacing w:after="0" w:line="240" w:lineRule="auto"/>
        <w:ind w:left="450"/>
        <w:rPr>
          <w:rFonts w:ascii="Times New Roman" w:eastAsia="Times New Roman" w:hAnsi="Times New Roman"/>
          <w:b/>
          <w:color w:val="14415C"/>
          <w:sz w:val="16"/>
          <w:szCs w:val="16"/>
        </w:rPr>
      </w:pPr>
      <w:r w:rsidRPr="00CD49B4">
        <w:rPr>
          <w:rFonts w:ascii="Times New Roman" w:eastAsia="Times New Roman" w:hAnsi="Times New Roman"/>
          <w:b/>
          <w:color w:val="14415C"/>
          <w:sz w:val="28"/>
          <w:szCs w:val="28"/>
        </w:rPr>
        <w:tab/>
      </w:r>
      <w:r w:rsidRPr="00CD49B4">
        <w:rPr>
          <w:rFonts w:ascii="Times New Roman" w:eastAsia="Times New Roman" w:hAnsi="Times New Roman"/>
          <w:b/>
          <w:color w:val="14415C"/>
          <w:sz w:val="28"/>
          <w:szCs w:val="28"/>
        </w:rPr>
        <w:tab/>
      </w:r>
      <w:r w:rsidRPr="00CD49B4">
        <w:rPr>
          <w:rFonts w:ascii="Times New Roman" w:eastAsia="Times New Roman" w:hAnsi="Times New Roman"/>
          <w:b/>
          <w:color w:val="14415C"/>
          <w:sz w:val="28"/>
          <w:szCs w:val="28"/>
        </w:rPr>
        <w:tab/>
      </w:r>
      <w:r w:rsidRPr="00CD49B4">
        <w:rPr>
          <w:rFonts w:ascii="Times New Roman" w:eastAsia="Times New Roman" w:hAnsi="Times New Roman"/>
          <w:b/>
          <w:color w:val="14415C"/>
          <w:sz w:val="28"/>
          <w:szCs w:val="28"/>
        </w:rPr>
        <w:tab/>
      </w:r>
      <w:r w:rsidR="00382805">
        <w:rPr>
          <w:rFonts w:ascii="Times New Roman" w:eastAsia="Times New Roman" w:hAnsi="Times New Roman"/>
          <w:b/>
          <w:color w:val="14415C"/>
          <w:sz w:val="28"/>
          <w:szCs w:val="28"/>
        </w:rPr>
        <w:tab/>
      </w:r>
      <w:r w:rsidRPr="00CD49B4">
        <w:rPr>
          <w:rFonts w:ascii="Times New Roman" w:eastAsia="Times New Roman" w:hAnsi="Times New Roman"/>
          <w:b/>
          <w:color w:val="14415C"/>
          <w:sz w:val="28"/>
          <w:szCs w:val="28"/>
        </w:rPr>
        <w:tab/>
      </w:r>
    </w:p>
    <w:tbl>
      <w:tblPr>
        <w:tblW w:w="1469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027"/>
        <w:gridCol w:w="2203"/>
        <w:gridCol w:w="2027"/>
        <w:gridCol w:w="2379"/>
        <w:gridCol w:w="3107"/>
      </w:tblGrid>
      <w:tr w:rsidR="00406796" w:rsidRPr="002773AF" w14:paraId="1DE91996" w14:textId="77777777" w:rsidTr="002773AF">
        <w:trPr>
          <w:trHeight w:val="778"/>
        </w:trPr>
        <w:tc>
          <w:tcPr>
            <w:tcW w:w="2948" w:type="dxa"/>
            <w:shd w:val="clear" w:color="auto" w:fill="E2EFD9"/>
          </w:tcPr>
          <w:p w14:paraId="653B1BE1" w14:textId="77777777" w:rsidR="00675C01" w:rsidRPr="002773AF" w:rsidRDefault="00675C01"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 xml:space="preserve">Professional Learning </w:t>
            </w:r>
          </w:p>
          <w:p w14:paraId="27A97C3A" w14:textId="77777777" w:rsidR="00675C01" w:rsidRPr="002773AF" w:rsidRDefault="00E714E2"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Strategy to Support A</w:t>
            </w:r>
            <w:r w:rsidR="00675C01" w:rsidRPr="002773AF">
              <w:rPr>
                <w:rFonts w:ascii="Times New Roman" w:eastAsia="Times New Roman" w:hAnsi="Times New Roman"/>
                <w:b/>
                <w:color w:val="000000"/>
                <w:sz w:val="24"/>
                <w:szCs w:val="24"/>
              </w:rPr>
              <w:t>chievement of SMART Goals</w:t>
            </w:r>
          </w:p>
        </w:tc>
        <w:tc>
          <w:tcPr>
            <w:tcW w:w="2027" w:type="dxa"/>
            <w:shd w:val="clear" w:color="auto" w:fill="E2EFD9"/>
          </w:tcPr>
          <w:p w14:paraId="2C0F8FB8" w14:textId="77777777" w:rsidR="00675C01" w:rsidRPr="002773AF" w:rsidRDefault="00675C01"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 xml:space="preserve">Professional Learning Timeline </w:t>
            </w:r>
          </w:p>
        </w:tc>
        <w:tc>
          <w:tcPr>
            <w:tcW w:w="2203" w:type="dxa"/>
            <w:shd w:val="clear" w:color="auto" w:fill="E2EFD9"/>
          </w:tcPr>
          <w:p w14:paraId="6C0946BB" w14:textId="77777777" w:rsidR="00675C01" w:rsidRPr="002773AF" w:rsidRDefault="00675C01"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Estimated Cost, Funding Source, and/or Resources</w:t>
            </w:r>
          </w:p>
        </w:tc>
        <w:tc>
          <w:tcPr>
            <w:tcW w:w="2027" w:type="dxa"/>
            <w:shd w:val="clear" w:color="auto" w:fill="E2EFD9"/>
          </w:tcPr>
          <w:p w14:paraId="3AEB5950" w14:textId="77777777" w:rsidR="00675C01" w:rsidRPr="002773AF" w:rsidRDefault="00E714E2"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 xml:space="preserve">Person(s)/ Position </w:t>
            </w:r>
            <w:r w:rsidR="00675C01" w:rsidRPr="002773AF">
              <w:rPr>
                <w:rFonts w:ascii="Times New Roman" w:eastAsia="Times New Roman" w:hAnsi="Times New Roman"/>
                <w:b/>
                <w:color w:val="000000"/>
                <w:sz w:val="24"/>
                <w:szCs w:val="24"/>
              </w:rPr>
              <w:t>Responsible</w:t>
            </w:r>
            <w:r w:rsidR="00675C01" w:rsidRPr="002773AF">
              <w:rPr>
                <w:rFonts w:ascii="Times New Roman" w:eastAsia="Times New Roman" w:hAnsi="Times New Roman"/>
                <w:b/>
                <w:color w:val="000000"/>
                <w:sz w:val="24"/>
                <w:szCs w:val="24"/>
              </w:rPr>
              <w:tab/>
            </w:r>
            <w:r w:rsidR="00675C01" w:rsidRPr="002773AF">
              <w:rPr>
                <w:rFonts w:ascii="Times New Roman" w:eastAsia="Times New Roman" w:hAnsi="Times New Roman"/>
                <w:b/>
                <w:color w:val="000000"/>
                <w:sz w:val="24"/>
                <w:szCs w:val="24"/>
              </w:rPr>
              <w:tab/>
            </w:r>
          </w:p>
        </w:tc>
        <w:tc>
          <w:tcPr>
            <w:tcW w:w="2379" w:type="dxa"/>
            <w:shd w:val="clear" w:color="auto" w:fill="FBE4D5"/>
          </w:tcPr>
          <w:p w14:paraId="71CE22C2" w14:textId="77777777" w:rsidR="00675C01" w:rsidRPr="002773AF" w:rsidRDefault="00675C01"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Monitoring Teacher Implementation of Professional Learning</w:t>
            </w:r>
          </w:p>
        </w:tc>
        <w:tc>
          <w:tcPr>
            <w:tcW w:w="3107" w:type="dxa"/>
            <w:shd w:val="clear" w:color="auto" w:fill="DEEAF6"/>
          </w:tcPr>
          <w:p w14:paraId="0C185E5F" w14:textId="77777777" w:rsidR="00675C01" w:rsidRPr="002773AF" w:rsidRDefault="00675C01" w:rsidP="00A323EE">
            <w:pPr>
              <w:spacing w:after="0" w:line="240" w:lineRule="auto"/>
              <w:jc w:val="center"/>
              <w:rPr>
                <w:rFonts w:ascii="Times New Roman" w:eastAsia="Times New Roman" w:hAnsi="Times New Roman"/>
                <w:b/>
                <w:color w:val="000000"/>
                <w:sz w:val="24"/>
                <w:szCs w:val="24"/>
              </w:rPr>
            </w:pPr>
            <w:r w:rsidRPr="002773AF">
              <w:rPr>
                <w:rFonts w:ascii="Times New Roman" w:eastAsia="Times New Roman" w:hAnsi="Times New Roman"/>
                <w:b/>
                <w:color w:val="000000"/>
                <w:sz w:val="24"/>
                <w:szCs w:val="24"/>
              </w:rPr>
              <w:t xml:space="preserve">Artifacts/Evidence of </w:t>
            </w:r>
            <w:r w:rsidRPr="002773AF">
              <w:rPr>
                <w:rFonts w:ascii="Times New Roman" w:eastAsia="Times New Roman" w:hAnsi="Times New Roman"/>
                <w:b/>
                <w:color w:val="000000"/>
                <w:sz w:val="24"/>
                <w:szCs w:val="24"/>
                <w:shd w:val="clear" w:color="auto" w:fill="DEEAF6"/>
              </w:rPr>
              <w:t>Impact on Student Learning</w:t>
            </w:r>
          </w:p>
        </w:tc>
      </w:tr>
      <w:tr w:rsidR="00CD49B4" w:rsidRPr="00CD49B4" w14:paraId="08F39DB6" w14:textId="77777777" w:rsidTr="00A323EE">
        <w:trPr>
          <w:trHeight w:val="1044"/>
        </w:trPr>
        <w:tc>
          <w:tcPr>
            <w:tcW w:w="2948" w:type="dxa"/>
            <w:shd w:val="clear" w:color="auto" w:fill="auto"/>
          </w:tcPr>
          <w:p w14:paraId="12875661" w14:textId="44C6149A" w:rsidR="00675C01" w:rsidRPr="00090205" w:rsidRDefault="00090205" w:rsidP="00090205">
            <w:pPr>
              <w:spacing w:after="0" w:line="240" w:lineRule="auto"/>
              <w:rPr>
                <w:rFonts w:ascii="Times New Roman" w:eastAsia="Times New Roman" w:hAnsi="Times New Roman"/>
                <w:sz w:val="24"/>
                <w:szCs w:val="24"/>
              </w:rPr>
            </w:pPr>
            <w:r w:rsidRPr="00090205">
              <w:rPr>
                <w:rFonts w:ascii="Times New Roman" w:eastAsia="Times New Roman" w:hAnsi="Times New Roman"/>
                <w:sz w:val="24"/>
                <w:szCs w:val="24"/>
              </w:rPr>
              <w:t>Continue PL for Lucy Calkins Units of study and guided reading</w:t>
            </w:r>
          </w:p>
          <w:p w14:paraId="6D097445" w14:textId="77777777" w:rsidR="00675C01" w:rsidRDefault="00675C01" w:rsidP="00090205">
            <w:pPr>
              <w:spacing w:after="0" w:line="240" w:lineRule="auto"/>
              <w:rPr>
                <w:rFonts w:ascii="Times New Roman" w:eastAsia="Times New Roman" w:hAnsi="Times New Roman"/>
                <w:sz w:val="24"/>
                <w:szCs w:val="24"/>
              </w:rPr>
            </w:pPr>
          </w:p>
          <w:p w14:paraId="0FB29773" w14:textId="5168D185"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Professional learning for Bridges Math Resource</w:t>
            </w:r>
          </w:p>
          <w:p w14:paraId="1EBE5B47" w14:textId="77777777" w:rsidR="00675C01" w:rsidRPr="00090205" w:rsidRDefault="00675C01" w:rsidP="00090205">
            <w:pPr>
              <w:spacing w:after="0" w:line="240" w:lineRule="auto"/>
              <w:rPr>
                <w:rFonts w:ascii="Times New Roman" w:eastAsia="Times New Roman" w:hAnsi="Times New Roman"/>
                <w:sz w:val="24"/>
                <w:szCs w:val="24"/>
              </w:rPr>
            </w:pPr>
          </w:p>
          <w:p w14:paraId="07C06EF7" w14:textId="77777777" w:rsidR="00675C01" w:rsidRPr="00090205" w:rsidRDefault="00675C01" w:rsidP="00090205">
            <w:pPr>
              <w:spacing w:after="0" w:line="240" w:lineRule="auto"/>
              <w:rPr>
                <w:rFonts w:ascii="Times New Roman" w:eastAsia="Times New Roman" w:hAnsi="Times New Roman"/>
                <w:sz w:val="24"/>
                <w:szCs w:val="24"/>
              </w:rPr>
            </w:pPr>
          </w:p>
          <w:p w14:paraId="7C6DA7BC" w14:textId="77777777" w:rsidR="00876DBC" w:rsidRPr="00090205" w:rsidRDefault="00876DBC" w:rsidP="00090205">
            <w:pPr>
              <w:spacing w:after="0" w:line="240" w:lineRule="auto"/>
              <w:rPr>
                <w:rFonts w:ascii="Times New Roman" w:eastAsia="Times New Roman" w:hAnsi="Times New Roman"/>
                <w:sz w:val="24"/>
                <w:szCs w:val="24"/>
              </w:rPr>
            </w:pPr>
          </w:p>
          <w:p w14:paraId="15C8C55F" w14:textId="77777777" w:rsidR="00876DBC" w:rsidRPr="00090205" w:rsidRDefault="00876DBC" w:rsidP="00090205">
            <w:pPr>
              <w:spacing w:after="0" w:line="240" w:lineRule="auto"/>
              <w:rPr>
                <w:rFonts w:ascii="Times New Roman" w:eastAsia="Times New Roman" w:hAnsi="Times New Roman"/>
                <w:sz w:val="24"/>
                <w:szCs w:val="24"/>
              </w:rPr>
            </w:pPr>
          </w:p>
          <w:p w14:paraId="52487A8B" w14:textId="77777777" w:rsidR="00876DBC" w:rsidRPr="00090205" w:rsidRDefault="00876DBC" w:rsidP="00090205">
            <w:pPr>
              <w:spacing w:after="0" w:line="240" w:lineRule="auto"/>
              <w:rPr>
                <w:rFonts w:ascii="Times New Roman" w:eastAsia="Times New Roman" w:hAnsi="Times New Roman"/>
                <w:sz w:val="24"/>
                <w:szCs w:val="24"/>
              </w:rPr>
            </w:pPr>
          </w:p>
        </w:tc>
        <w:tc>
          <w:tcPr>
            <w:tcW w:w="2027" w:type="dxa"/>
            <w:shd w:val="clear" w:color="auto" w:fill="auto"/>
          </w:tcPr>
          <w:p w14:paraId="419206B4" w14:textId="17D4491C" w:rsidR="00675C01"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On-going throughout the year</w:t>
            </w:r>
          </w:p>
        </w:tc>
        <w:tc>
          <w:tcPr>
            <w:tcW w:w="2203" w:type="dxa"/>
            <w:shd w:val="clear" w:color="auto" w:fill="auto"/>
          </w:tcPr>
          <w:p w14:paraId="1A1809ED" w14:textId="17332888" w:rsidR="00675C01"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Bridges Math resource: Paid for by BOE approved budget</w:t>
            </w:r>
          </w:p>
          <w:p w14:paraId="2741771B" w14:textId="77777777" w:rsidR="00675C01" w:rsidRPr="00090205" w:rsidRDefault="00675C01" w:rsidP="00090205">
            <w:pPr>
              <w:spacing w:after="0" w:line="240" w:lineRule="auto"/>
              <w:rPr>
                <w:rFonts w:ascii="Times New Roman" w:eastAsia="Times New Roman" w:hAnsi="Times New Roman"/>
                <w:sz w:val="24"/>
                <w:szCs w:val="24"/>
              </w:rPr>
            </w:pPr>
          </w:p>
          <w:p w14:paraId="15830E85"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5FD0B146"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642DA3AB"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45ECBDC6" w14:textId="77777777" w:rsidR="00675C01" w:rsidRPr="00CD49B4" w:rsidRDefault="00675C01" w:rsidP="00A323EE">
            <w:pPr>
              <w:spacing w:after="0" w:line="240" w:lineRule="auto"/>
              <w:jc w:val="center"/>
              <w:rPr>
                <w:rFonts w:ascii="Times New Roman" w:eastAsia="Times New Roman" w:hAnsi="Times New Roman"/>
                <w:b/>
                <w:i/>
                <w:sz w:val="24"/>
                <w:szCs w:val="24"/>
              </w:rPr>
            </w:pPr>
          </w:p>
        </w:tc>
        <w:tc>
          <w:tcPr>
            <w:tcW w:w="2027" w:type="dxa"/>
            <w:shd w:val="clear" w:color="auto" w:fill="auto"/>
          </w:tcPr>
          <w:p w14:paraId="3527C164"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Administration</w:t>
            </w:r>
          </w:p>
          <w:p w14:paraId="2B14C561"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Teachers</w:t>
            </w:r>
          </w:p>
          <w:p w14:paraId="263928ED" w14:textId="27EA7B26"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Instructional partner</w:t>
            </w:r>
          </w:p>
        </w:tc>
        <w:tc>
          <w:tcPr>
            <w:tcW w:w="2379" w:type="dxa"/>
            <w:shd w:val="clear" w:color="auto" w:fill="auto"/>
          </w:tcPr>
          <w:p w14:paraId="4D19F2BD"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Central office</w:t>
            </w:r>
          </w:p>
          <w:p w14:paraId="01D0D6C2"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K-5 curriculum director</w:t>
            </w:r>
          </w:p>
          <w:p w14:paraId="43CB829B" w14:textId="77777777" w:rsidR="00090205" w:rsidRDefault="00090205" w:rsidP="00090205">
            <w:pPr>
              <w:spacing w:after="0" w:line="240" w:lineRule="auto"/>
              <w:rPr>
                <w:rFonts w:ascii="Times New Roman" w:eastAsia="Times New Roman" w:hAnsi="Times New Roman"/>
                <w:sz w:val="24"/>
                <w:szCs w:val="24"/>
              </w:rPr>
            </w:pPr>
          </w:p>
          <w:p w14:paraId="537B0B9F"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Administration</w:t>
            </w:r>
          </w:p>
          <w:p w14:paraId="79E3D753" w14:textId="77777777" w:rsidR="00090205" w:rsidRPr="00090205" w:rsidRDefault="00090205" w:rsidP="00090205">
            <w:pPr>
              <w:spacing w:after="0" w:line="240" w:lineRule="auto"/>
              <w:rPr>
                <w:rFonts w:ascii="Times New Roman" w:eastAsia="Times New Roman" w:hAnsi="Times New Roman"/>
                <w:sz w:val="24"/>
                <w:szCs w:val="24"/>
              </w:rPr>
            </w:pPr>
          </w:p>
        </w:tc>
        <w:tc>
          <w:tcPr>
            <w:tcW w:w="3107" w:type="dxa"/>
            <w:shd w:val="clear" w:color="auto" w:fill="auto"/>
          </w:tcPr>
          <w:p w14:paraId="73649B9B"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Sign-in sheets</w:t>
            </w:r>
          </w:p>
          <w:p w14:paraId="5E26EEC4"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Agendas</w:t>
            </w:r>
          </w:p>
          <w:p w14:paraId="7B69BBEC"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Observations</w:t>
            </w:r>
          </w:p>
          <w:p w14:paraId="34C87314" w14:textId="2227F602"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achievement data</w:t>
            </w:r>
          </w:p>
        </w:tc>
      </w:tr>
      <w:tr w:rsidR="00CD49B4" w:rsidRPr="00CD49B4" w14:paraId="4CF83535" w14:textId="77777777" w:rsidTr="00A323EE">
        <w:trPr>
          <w:trHeight w:val="1024"/>
        </w:trPr>
        <w:tc>
          <w:tcPr>
            <w:tcW w:w="2948" w:type="dxa"/>
            <w:shd w:val="clear" w:color="auto" w:fill="auto"/>
          </w:tcPr>
          <w:p w14:paraId="04F6019F" w14:textId="225B430C" w:rsidR="00675C01"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PBIS training for new team members and 7 Mindsets training for new teachers</w:t>
            </w:r>
          </w:p>
          <w:p w14:paraId="6CA8F492" w14:textId="77777777" w:rsidR="00675C01" w:rsidRPr="00090205" w:rsidRDefault="00675C01" w:rsidP="00090205">
            <w:pPr>
              <w:spacing w:after="0" w:line="240" w:lineRule="auto"/>
              <w:rPr>
                <w:rFonts w:ascii="Times New Roman" w:eastAsia="Times New Roman" w:hAnsi="Times New Roman"/>
                <w:sz w:val="24"/>
                <w:szCs w:val="24"/>
              </w:rPr>
            </w:pPr>
          </w:p>
          <w:p w14:paraId="28BB6DA4" w14:textId="77777777" w:rsidR="00675C01" w:rsidRPr="00090205" w:rsidRDefault="00675C01" w:rsidP="00090205">
            <w:pPr>
              <w:spacing w:after="0" w:line="240" w:lineRule="auto"/>
              <w:rPr>
                <w:rFonts w:ascii="Times New Roman" w:eastAsia="Times New Roman" w:hAnsi="Times New Roman"/>
                <w:sz w:val="24"/>
                <w:szCs w:val="24"/>
              </w:rPr>
            </w:pPr>
          </w:p>
          <w:p w14:paraId="3969F5EF" w14:textId="77777777" w:rsidR="00675C01" w:rsidRPr="00090205" w:rsidRDefault="00675C01" w:rsidP="00090205">
            <w:pPr>
              <w:spacing w:after="0" w:line="240" w:lineRule="auto"/>
              <w:rPr>
                <w:rFonts w:ascii="Times New Roman" w:eastAsia="Times New Roman" w:hAnsi="Times New Roman"/>
                <w:sz w:val="24"/>
                <w:szCs w:val="24"/>
              </w:rPr>
            </w:pPr>
          </w:p>
          <w:p w14:paraId="310CA4FF" w14:textId="77777777" w:rsidR="00876DBC" w:rsidRPr="00090205" w:rsidRDefault="00876DBC" w:rsidP="00090205">
            <w:pPr>
              <w:spacing w:after="0" w:line="240" w:lineRule="auto"/>
              <w:rPr>
                <w:rFonts w:ascii="Times New Roman" w:eastAsia="Times New Roman" w:hAnsi="Times New Roman"/>
                <w:sz w:val="24"/>
                <w:szCs w:val="24"/>
              </w:rPr>
            </w:pPr>
          </w:p>
          <w:p w14:paraId="4D2295F0" w14:textId="77777777" w:rsidR="00876DBC" w:rsidRPr="00090205" w:rsidRDefault="00876DBC" w:rsidP="00090205">
            <w:pPr>
              <w:spacing w:after="0" w:line="240" w:lineRule="auto"/>
              <w:rPr>
                <w:rFonts w:ascii="Times New Roman" w:eastAsia="Times New Roman" w:hAnsi="Times New Roman"/>
                <w:sz w:val="24"/>
                <w:szCs w:val="24"/>
              </w:rPr>
            </w:pPr>
          </w:p>
          <w:p w14:paraId="42DF0715" w14:textId="77777777" w:rsidR="00876DBC" w:rsidRPr="00090205" w:rsidRDefault="00876DBC" w:rsidP="00090205">
            <w:pPr>
              <w:spacing w:after="0" w:line="240" w:lineRule="auto"/>
              <w:rPr>
                <w:rFonts w:ascii="Times New Roman" w:eastAsia="Times New Roman" w:hAnsi="Times New Roman"/>
                <w:sz w:val="24"/>
                <w:szCs w:val="24"/>
              </w:rPr>
            </w:pPr>
          </w:p>
        </w:tc>
        <w:tc>
          <w:tcPr>
            <w:tcW w:w="2027" w:type="dxa"/>
            <w:shd w:val="clear" w:color="auto" w:fill="auto"/>
          </w:tcPr>
          <w:p w14:paraId="011F83E1" w14:textId="7664E1B1" w:rsidR="00675C01"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On-going throughout the year</w:t>
            </w:r>
          </w:p>
        </w:tc>
        <w:tc>
          <w:tcPr>
            <w:tcW w:w="2203" w:type="dxa"/>
            <w:shd w:val="clear" w:color="auto" w:fill="auto"/>
          </w:tcPr>
          <w:p w14:paraId="3112FAA6" w14:textId="20A6AC2B" w:rsidR="00675C01"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SWIS-$300</w:t>
            </w:r>
          </w:p>
          <w:p w14:paraId="402676B7"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1EA5299B"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4139D64E"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62DF549C"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2CBDE28E" w14:textId="77777777" w:rsidR="00675C01" w:rsidRPr="00CD49B4" w:rsidRDefault="00675C01" w:rsidP="00A323EE">
            <w:pPr>
              <w:spacing w:after="0" w:line="240" w:lineRule="auto"/>
              <w:jc w:val="center"/>
              <w:rPr>
                <w:rFonts w:ascii="Times New Roman" w:eastAsia="Times New Roman" w:hAnsi="Times New Roman"/>
                <w:b/>
                <w:i/>
                <w:sz w:val="24"/>
                <w:szCs w:val="24"/>
              </w:rPr>
            </w:pPr>
          </w:p>
        </w:tc>
        <w:tc>
          <w:tcPr>
            <w:tcW w:w="2027" w:type="dxa"/>
            <w:shd w:val="clear" w:color="auto" w:fill="auto"/>
          </w:tcPr>
          <w:p w14:paraId="698319D3"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Administration</w:t>
            </w:r>
          </w:p>
          <w:p w14:paraId="5DCB3D50"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Counselor</w:t>
            </w:r>
          </w:p>
          <w:p w14:paraId="0BA91B0F" w14:textId="58FF16C9"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PBIS/Mindset team</w:t>
            </w:r>
          </w:p>
        </w:tc>
        <w:tc>
          <w:tcPr>
            <w:tcW w:w="2379" w:type="dxa"/>
            <w:shd w:val="clear" w:color="auto" w:fill="auto"/>
          </w:tcPr>
          <w:p w14:paraId="4722F06C"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Administration</w:t>
            </w:r>
          </w:p>
          <w:p w14:paraId="717FCE23" w14:textId="7B39CC6E"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Counselor</w:t>
            </w:r>
          </w:p>
        </w:tc>
        <w:tc>
          <w:tcPr>
            <w:tcW w:w="3107" w:type="dxa"/>
            <w:shd w:val="clear" w:color="auto" w:fill="auto"/>
          </w:tcPr>
          <w:p w14:paraId="72156B9D" w14:textId="77777777" w:rsidR="00675C01"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Sign-in sheets</w:t>
            </w:r>
          </w:p>
          <w:p w14:paraId="172FF235"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Agendas</w:t>
            </w:r>
          </w:p>
          <w:p w14:paraId="2DEA2418" w14:textId="77777777" w:rsid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SWIS data</w:t>
            </w:r>
          </w:p>
          <w:p w14:paraId="4F13FDB0" w14:textId="239AAE58" w:rsidR="00090205" w:rsidRPr="00090205" w:rsidRDefault="00090205" w:rsidP="000902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PBIS observation data</w:t>
            </w:r>
          </w:p>
        </w:tc>
      </w:tr>
      <w:tr w:rsidR="00CD49B4" w:rsidRPr="00CD49B4" w14:paraId="7D86014C" w14:textId="77777777" w:rsidTr="00A323EE">
        <w:trPr>
          <w:trHeight w:val="1044"/>
        </w:trPr>
        <w:tc>
          <w:tcPr>
            <w:tcW w:w="2948" w:type="dxa"/>
            <w:shd w:val="clear" w:color="auto" w:fill="auto"/>
          </w:tcPr>
          <w:p w14:paraId="691E1E26" w14:textId="0A77739B" w:rsidR="00675C01" w:rsidRPr="00090205" w:rsidRDefault="00675C01" w:rsidP="00090205">
            <w:pPr>
              <w:spacing w:after="0" w:line="240" w:lineRule="auto"/>
              <w:rPr>
                <w:rFonts w:ascii="Times New Roman" w:eastAsia="Times New Roman" w:hAnsi="Times New Roman"/>
                <w:sz w:val="24"/>
                <w:szCs w:val="24"/>
              </w:rPr>
            </w:pPr>
          </w:p>
          <w:p w14:paraId="43778739" w14:textId="77777777" w:rsidR="00675C01" w:rsidRPr="00090205" w:rsidRDefault="00675C01" w:rsidP="00090205">
            <w:pPr>
              <w:spacing w:after="0" w:line="240" w:lineRule="auto"/>
              <w:rPr>
                <w:rFonts w:ascii="Times New Roman" w:eastAsia="Times New Roman" w:hAnsi="Times New Roman"/>
                <w:sz w:val="24"/>
                <w:szCs w:val="24"/>
              </w:rPr>
            </w:pPr>
          </w:p>
          <w:p w14:paraId="5B8B735E" w14:textId="77777777" w:rsidR="00675C01" w:rsidRPr="00090205" w:rsidRDefault="00675C01" w:rsidP="00090205">
            <w:pPr>
              <w:spacing w:after="0" w:line="240" w:lineRule="auto"/>
              <w:rPr>
                <w:rFonts w:ascii="Times New Roman" w:eastAsia="Times New Roman" w:hAnsi="Times New Roman"/>
                <w:sz w:val="24"/>
                <w:szCs w:val="24"/>
              </w:rPr>
            </w:pPr>
          </w:p>
          <w:p w14:paraId="0FD5B8F0" w14:textId="77777777" w:rsidR="00675C01" w:rsidRPr="00090205" w:rsidRDefault="00675C01" w:rsidP="00090205">
            <w:pPr>
              <w:spacing w:after="0" w:line="240" w:lineRule="auto"/>
              <w:rPr>
                <w:rFonts w:ascii="Times New Roman" w:eastAsia="Times New Roman" w:hAnsi="Times New Roman"/>
                <w:sz w:val="24"/>
                <w:szCs w:val="24"/>
              </w:rPr>
            </w:pPr>
          </w:p>
          <w:p w14:paraId="15249639" w14:textId="77777777" w:rsidR="00876DBC" w:rsidRPr="00090205" w:rsidRDefault="00876DBC" w:rsidP="00090205">
            <w:pPr>
              <w:spacing w:after="0" w:line="240" w:lineRule="auto"/>
              <w:rPr>
                <w:rFonts w:ascii="Times New Roman" w:eastAsia="Times New Roman" w:hAnsi="Times New Roman"/>
                <w:sz w:val="24"/>
                <w:szCs w:val="24"/>
              </w:rPr>
            </w:pPr>
          </w:p>
          <w:p w14:paraId="37A3C3AD" w14:textId="77777777" w:rsidR="00876DBC" w:rsidRPr="00090205" w:rsidRDefault="00876DBC" w:rsidP="00090205">
            <w:pPr>
              <w:spacing w:after="0" w:line="240" w:lineRule="auto"/>
              <w:rPr>
                <w:rFonts w:ascii="Times New Roman" w:eastAsia="Times New Roman" w:hAnsi="Times New Roman"/>
                <w:sz w:val="24"/>
                <w:szCs w:val="24"/>
              </w:rPr>
            </w:pPr>
          </w:p>
          <w:p w14:paraId="20969BD1" w14:textId="77777777" w:rsidR="00876DBC" w:rsidRPr="00090205" w:rsidRDefault="00876DBC" w:rsidP="00090205">
            <w:pPr>
              <w:spacing w:after="0" w:line="240" w:lineRule="auto"/>
              <w:rPr>
                <w:rFonts w:ascii="Times New Roman" w:eastAsia="Times New Roman" w:hAnsi="Times New Roman"/>
                <w:sz w:val="24"/>
                <w:szCs w:val="24"/>
              </w:rPr>
            </w:pPr>
          </w:p>
        </w:tc>
        <w:tc>
          <w:tcPr>
            <w:tcW w:w="2027" w:type="dxa"/>
            <w:shd w:val="clear" w:color="auto" w:fill="auto"/>
          </w:tcPr>
          <w:p w14:paraId="4CE45DD8" w14:textId="77777777" w:rsidR="00675C01" w:rsidRPr="00090205" w:rsidRDefault="00675C01" w:rsidP="00A323EE">
            <w:pPr>
              <w:spacing w:after="0" w:line="240" w:lineRule="auto"/>
              <w:jc w:val="center"/>
              <w:rPr>
                <w:rFonts w:ascii="Times New Roman" w:eastAsia="Times New Roman" w:hAnsi="Times New Roman"/>
                <w:sz w:val="24"/>
                <w:szCs w:val="24"/>
              </w:rPr>
            </w:pPr>
          </w:p>
        </w:tc>
        <w:tc>
          <w:tcPr>
            <w:tcW w:w="2203" w:type="dxa"/>
            <w:shd w:val="clear" w:color="auto" w:fill="auto"/>
          </w:tcPr>
          <w:p w14:paraId="6FF0F4CB"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09EBFAF9"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3D07D33C"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703F8826"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50571476" w14:textId="77777777" w:rsidR="00675C01" w:rsidRPr="00CD49B4" w:rsidRDefault="00675C01" w:rsidP="00A323EE">
            <w:pPr>
              <w:spacing w:after="0" w:line="240" w:lineRule="auto"/>
              <w:jc w:val="center"/>
              <w:rPr>
                <w:rFonts w:ascii="Times New Roman" w:eastAsia="Times New Roman" w:hAnsi="Times New Roman"/>
                <w:b/>
                <w:i/>
                <w:sz w:val="24"/>
                <w:szCs w:val="24"/>
              </w:rPr>
            </w:pPr>
          </w:p>
          <w:p w14:paraId="37B8DA0B" w14:textId="77777777" w:rsidR="00675C01" w:rsidRPr="00CD49B4" w:rsidRDefault="00675C01" w:rsidP="00A323EE">
            <w:pPr>
              <w:spacing w:after="0" w:line="240" w:lineRule="auto"/>
              <w:jc w:val="center"/>
              <w:rPr>
                <w:rFonts w:ascii="Times New Roman" w:eastAsia="Times New Roman" w:hAnsi="Times New Roman"/>
                <w:b/>
                <w:i/>
                <w:sz w:val="24"/>
                <w:szCs w:val="24"/>
              </w:rPr>
            </w:pPr>
          </w:p>
        </w:tc>
        <w:tc>
          <w:tcPr>
            <w:tcW w:w="2027" w:type="dxa"/>
            <w:shd w:val="clear" w:color="auto" w:fill="auto"/>
          </w:tcPr>
          <w:p w14:paraId="4991B668" w14:textId="77777777" w:rsidR="00675C01" w:rsidRPr="00CD49B4" w:rsidRDefault="00675C01" w:rsidP="00A323EE">
            <w:pPr>
              <w:spacing w:after="0" w:line="240" w:lineRule="auto"/>
              <w:jc w:val="center"/>
              <w:rPr>
                <w:rFonts w:ascii="Times New Roman" w:eastAsia="Times New Roman" w:hAnsi="Times New Roman"/>
                <w:b/>
                <w:i/>
                <w:sz w:val="24"/>
                <w:szCs w:val="24"/>
              </w:rPr>
            </w:pPr>
          </w:p>
        </w:tc>
        <w:tc>
          <w:tcPr>
            <w:tcW w:w="2379" w:type="dxa"/>
            <w:shd w:val="clear" w:color="auto" w:fill="auto"/>
          </w:tcPr>
          <w:p w14:paraId="760F8886" w14:textId="77777777" w:rsidR="00675C01" w:rsidRPr="00CD49B4" w:rsidRDefault="00675C01" w:rsidP="00A323EE">
            <w:pPr>
              <w:spacing w:after="0" w:line="240" w:lineRule="auto"/>
              <w:jc w:val="center"/>
              <w:rPr>
                <w:rFonts w:ascii="Times New Roman" w:eastAsia="Times New Roman" w:hAnsi="Times New Roman"/>
                <w:b/>
                <w:i/>
                <w:sz w:val="24"/>
                <w:szCs w:val="24"/>
              </w:rPr>
            </w:pPr>
          </w:p>
        </w:tc>
        <w:tc>
          <w:tcPr>
            <w:tcW w:w="3107" w:type="dxa"/>
            <w:shd w:val="clear" w:color="auto" w:fill="auto"/>
          </w:tcPr>
          <w:p w14:paraId="4CF5673A" w14:textId="77777777" w:rsidR="00675C01" w:rsidRPr="00CD49B4" w:rsidRDefault="00675C01" w:rsidP="00A323EE">
            <w:pPr>
              <w:spacing w:after="0" w:line="240" w:lineRule="auto"/>
              <w:jc w:val="center"/>
              <w:rPr>
                <w:rFonts w:ascii="Times New Roman" w:eastAsia="Times New Roman" w:hAnsi="Times New Roman"/>
                <w:b/>
                <w:i/>
                <w:sz w:val="24"/>
                <w:szCs w:val="24"/>
              </w:rPr>
            </w:pPr>
          </w:p>
        </w:tc>
      </w:tr>
      <w:tr w:rsidR="00876DBC" w:rsidRPr="00CD49B4" w14:paraId="00F6D567" w14:textId="77777777" w:rsidTr="00876DBC">
        <w:trPr>
          <w:trHeight w:val="1044"/>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18ECA9A9" w14:textId="77777777" w:rsidR="00876DBC" w:rsidRPr="00090205" w:rsidRDefault="00876DBC" w:rsidP="00090205">
            <w:pPr>
              <w:spacing w:after="0" w:line="240" w:lineRule="auto"/>
              <w:rPr>
                <w:rFonts w:ascii="Times New Roman" w:eastAsia="Times New Roman" w:hAnsi="Times New Roman"/>
                <w:sz w:val="24"/>
                <w:szCs w:val="24"/>
              </w:rPr>
            </w:pPr>
          </w:p>
          <w:p w14:paraId="4A358558" w14:textId="77777777" w:rsidR="00876DBC" w:rsidRPr="00090205" w:rsidRDefault="00876DBC" w:rsidP="00090205">
            <w:pPr>
              <w:spacing w:after="0" w:line="240" w:lineRule="auto"/>
              <w:rPr>
                <w:rFonts w:ascii="Times New Roman" w:eastAsia="Times New Roman" w:hAnsi="Times New Roman"/>
                <w:sz w:val="24"/>
                <w:szCs w:val="24"/>
              </w:rPr>
            </w:pPr>
          </w:p>
          <w:p w14:paraId="02496FB8" w14:textId="77777777" w:rsidR="00876DBC" w:rsidRPr="00090205" w:rsidRDefault="00876DBC" w:rsidP="00090205">
            <w:pPr>
              <w:spacing w:after="0" w:line="240" w:lineRule="auto"/>
              <w:rPr>
                <w:rFonts w:ascii="Times New Roman" w:eastAsia="Times New Roman" w:hAnsi="Times New Roman"/>
                <w:sz w:val="24"/>
                <w:szCs w:val="24"/>
              </w:rPr>
            </w:pPr>
          </w:p>
          <w:p w14:paraId="564F84CA" w14:textId="77777777" w:rsidR="00876DBC" w:rsidRPr="00090205" w:rsidRDefault="00876DBC" w:rsidP="00090205">
            <w:pPr>
              <w:spacing w:after="0" w:line="240" w:lineRule="auto"/>
              <w:rPr>
                <w:rFonts w:ascii="Times New Roman" w:eastAsia="Times New Roman" w:hAnsi="Times New Roman"/>
                <w:sz w:val="24"/>
                <w:szCs w:val="24"/>
              </w:rPr>
            </w:pPr>
          </w:p>
          <w:p w14:paraId="43A613E6" w14:textId="77777777" w:rsidR="00876DBC" w:rsidRPr="00090205" w:rsidRDefault="00876DBC" w:rsidP="00090205">
            <w:pPr>
              <w:spacing w:after="0" w:line="240" w:lineRule="auto"/>
              <w:rPr>
                <w:rFonts w:ascii="Times New Roman" w:eastAsia="Times New Roman" w:hAnsi="Times New Roman"/>
                <w:sz w:val="24"/>
                <w:szCs w:val="24"/>
              </w:rPr>
            </w:pPr>
          </w:p>
          <w:p w14:paraId="55563938" w14:textId="77777777" w:rsidR="00876DBC" w:rsidRPr="00090205" w:rsidRDefault="00876DBC" w:rsidP="00090205">
            <w:pPr>
              <w:spacing w:after="0" w:line="240" w:lineRule="auto"/>
              <w:rPr>
                <w:rFonts w:ascii="Times New Roman" w:eastAsia="Times New Roman" w:hAnsi="Times New Roman"/>
                <w:sz w:val="24"/>
                <w:szCs w:val="24"/>
              </w:rPr>
            </w:pPr>
          </w:p>
          <w:p w14:paraId="67DDEAF0" w14:textId="77777777" w:rsidR="00876DBC" w:rsidRPr="00090205" w:rsidRDefault="00876DBC" w:rsidP="00090205">
            <w:pPr>
              <w:spacing w:after="0" w:line="240" w:lineRule="auto"/>
              <w:rPr>
                <w:rFonts w:ascii="Times New Roman" w:eastAsia="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478AF1F9" w14:textId="77777777" w:rsidR="00876DBC" w:rsidRPr="00CD49B4" w:rsidRDefault="00876DBC" w:rsidP="00876DBC">
            <w:pPr>
              <w:spacing w:after="0" w:line="240" w:lineRule="auto"/>
              <w:jc w:val="center"/>
              <w:rPr>
                <w:rFonts w:ascii="Times New Roman" w:eastAsia="Times New Roman" w:hAnsi="Times New Roman"/>
                <w:b/>
                <w:i/>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3871AFCE" w14:textId="77777777" w:rsidR="00876DBC" w:rsidRPr="00CD49B4" w:rsidRDefault="00876DBC" w:rsidP="00876DBC">
            <w:pPr>
              <w:spacing w:after="0" w:line="240" w:lineRule="auto"/>
              <w:jc w:val="center"/>
              <w:rPr>
                <w:rFonts w:ascii="Times New Roman" w:eastAsia="Times New Roman" w:hAnsi="Times New Roman"/>
                <w:b/>
                <w:i/>
                <w:sz w:val="24"/>
                <w:szCs w:val="24"/>
              </w:rPr>
            </w:pPr>
          </w:p>
          <w:p w14:paraId="7C723D36" w14:textId="77777777" w:rsidR="00876DBC" w:rsidRPr="00CD49B4" w:rsidRDefault="00876DBC" w:rsidP="00876DBC">
            <w:pPr>
              <w:spacing w:after="0" w:line="240" w:lineRule="auto"/>
              <w:jc w:val="center"/>
              <w:rPr>
                <w:rFonts w:ascii="Times New Roman" w:eastAsia="Times New Roman" w:hAnsi="Times New Roman"/>
                <w:b/>
                <w:i/>
                <w:sz w:val="24"/>
                <w:szCs w:val="24"/>
              </w:rPr>
            </w:pPr>
          </w:p>
          <w:p w14:paraId="45A3367B" w14:textId="77777777" w:rsidR="00876DBC" w:rsidRPr="00CD49B4" w:rsidRDefault="00876DBC" w:rsidP="00876DBC">
            <w:pPr>
              <w:spacing w:after="0" w:line="240" w:lineRule="auto"/>
              <w:jc w:val="center"/>
              <w:rPr>
                <w:rFonts w:ascii="Times New Roman" w:eastAsia="Times New Roman" w:hAnsi="Times New Roman"/>
                <w:b/>
                <w:i/>
                <w:sz w:val="24"/>
                <w:szCs w:val="24"/>
              </w:rPr>
            </w:pPr>
          </w:p>
          <w:p w14:paraId="216DDBE3" w14:textId="77777777" w:rsidR="00876DBC" w:rsidRPr="00CD49B4" w:rsidRDefault="00876DBC" w:rsidP="00876DBC">
            <w:pPr>
              <w:spacing w:after="0" w:line="240" w:lineRule="auto"/>
              <w:jc w:val="center"/>
              <w:rPr>
                <w:rFonts w:ascii="Times New Roman" w:eastAsia="Times New Roman" w:hAnsi="Times New Roman"/>
                <w:b/>
                <w:i/>
                <w:sz w:val="24"/>
                <w:szCs w:val="24"/>
              </w:rPr>
            </w:pPr>
          </w:p>
          <w:p w14:paraId="0E9946B8" w14:textId="77777777" w:rsidR="00876DBC" w:rsidRPr="00CD49B4" w:rsidRDefault="00876DBC" w:rsidP="00876DBC">
            <w:pPr>
              <w:spacing w:after="0" w:line="240" w:lineRule="auto"/>
              <w:jc w:val="center"/>
              <w:rPr>
                <w:rFonts w:ascii="Times New Roman" w:eastAsia="Times New Roman" w:hAnsi="Times New Roman"/>
                <w:b/>
                <w:i/>
                <w:sz w:val="24"/>
                <w:szCs w:val="24"/>
              </w:rPr>
            </w:pPr>
          </w:p>
          <w:p w14:paraId="293ABD9D" w14:textId="77777777" w:rsidR="00876DBC" w:rsidRPr="00CD49B4" w:rsidRDefault="00876DBC" w:rsidP="00876DBC">
            <w:pPr>
              <w:spacing w:after="0" w:line="240" w:lineRule="auto"/>
              <w:jc w:val="center"/>
              <w:rPr>
                <w:rFonts w:ascii="Times New Roman" w:eastAsia="Times New Roman" w:hAnsi="Times New Roman"/>
                <w:b/>
                <w:i/>
                <w:sz w:val="24"/>
                <w:szCs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14:paraId="4D88EF6D" w14:textId="77777777" w:rsidR="00876DBC" w:rsidRPr="00CD49B4" w:rsidRDefault="00876DBC" w:rsidP="00876DBC">
            <w:pPr>
              <w:spacing w:after="0" w:line="240" w:lineRule="auto"/>
              <w:jc w:val="center"/>
              <w:rPr>
                <w:rFonts w:ascii="Times New Roman" w:eastAsia="Times New Roman" w:hAnsi="Times New Roman"/>
                <w:b/>
                <w:i/>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1955F5B4" w14:textId="77777777" w:rsidR="00876DBC" w:rsidRPr="00CD49B4" w:rsidRDefault="00876DBC" w:rsidP="00876DBC">
            <w:pPr>
              <w:spacing w:after="0" w:line="240" w:lineRule="auto"/>
              <w:jc w:val="center"/>
              <w:rPr>
                <w:rFonts w:ascii="Times New Roman" w:eastAsia="Times New Roman" w:hAnsi="Times New Roman"/>
                <w:b/>
                <w:i/>
                <w:sz w:val="24"/>
                <w:szCs w:val="24"/>
              </w:rPr>
            </w:pP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11BFAA59" w14:textId="77777777" w:rsidR="00876DBC" w:rsidRPr="00CD49B4" w:rsidRDefault="00876DBC" w:rsidP="00876DBC">
            <w:pPr>
              <w:spacing w:after="0" w:line="240" w:lineRule="auto"/>
              <w:jc w:val="center"/>
              <w:rPr>
                <w:rFonts w:ascii="Times New Roman" w:eastAsia="Times New Roman" w:hAnsi="Times New Roman"/>
                <w:b/>
                <w:i/>
                <w:sz w:val="24"/>
                <w:szCs w:val="24"/>
              </w:rPr>
            </w:pPr>
          </w:p>
        </w:tc>
      </w:tr>
    </w:tbl>
    <w:p w14:paraId="18658552" w14:textId="77777777" w:rsidR="005B0B30" w:rsidRPr="00676492" w:rsidRDefault="005B0B30" w:rsidP="00676492">
      <w:pPr>
        <w:spacing w:after="0" w:line="240" w:lineRule="auto"/>
      </w:pPr>
    </w:p>
    <w:sectPr w:rsidR="005B0B30" w:rsidRPr="00676492" w:rsidSect="00BD7226">
      <w:headerReference w:type="default" r:id="rId10"/>
      <w:footerReference w:type="default" r:id="rId11"/>
      <w:headerReference w:type="first" r:id="rId12"/>
      <w:footerReference w:type="first" r:id="rId13"/>
      <w:pgSz w:w="15840" w:h="12240" w:orient="landscape"/>
      <w:pgMar w:top="720" w:right="288" w:bottom="720" w:left="28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BAB9" w14:textId="77777777" w:rsidR="00407B67" w:rsidRDefault="00407B67" w:rsidP="005100E8">
      <w:r>
        <w:separator/>
      </w:r>
    </w:p>
  </w:endnote>
  <w:endnote w:type="continuationSeparator" w:id="0">
    <w:p w14:paraId="4CBB516A" w14:textId="77777777" w:rsidR="00407B67" w:rsidRDefault="00407B67" w:rsidP="005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F9D5" w14:textId="77777777" w:rsidR="00C94C5E" w:rsidRDefault="00C94C5E" w:rsidP="00A323EE">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3BE0" w14:textId="77777777" w:rsidR="00C94C5E" w:rsidRPr="00BD7226" w:rsidRDefault="00C94C5E" w:rsidP="00BD7226">
    <w:pPr>
      <w:spacing w:after="0" w:line="240" w:lineRule="auto"/>
      <w:jc w:val="center"/>
      <w:rPr>
        <w:rFonts w:ascii="Times New Roman" w:hAnsi="Times New Roman"/>
      </w:rPr>
    </w:pPr>
    <w:r w:rsidRPr="00BD7226">
      <w:rPr>
        <w:rFonts w:ascii="Times New Roman" w:hAnsi="Times New Roman"/>
      </w:rPr>
      <w:t>Georgia Department of Education</w:t>
    </w:r>
  </w:p>
  <w:p w14:paraId="0BA0F1F8" w14:textId="77777777" w:rsidR="00C94C5E" w:rsidRPr="00BD7226" w:rsidRDefault="00C94C5E" w:rsidP="00BD7226">
    <w:pPr>
      <w:jc w:val="center"/>
      <w:rPr>
        <w:rFonts w:ascii="Times New Roman" w:eastAsia="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9D03" w14:textId="77777777" w:rsidR="00407B67" w:rsidRDefault="00407B67" w:rsidP="005100E8">
      <w:r>
        <w:separator/>
      </w:r>
    </w:p>
  </w:footnote>
  <w:footnote w:type="continuationSeparator" w:id="0">
    <w:p w14:paraId="177AE8EC" w14:textId="77777777" w:rsidR="00407B67" w:rsidRDefault="00407B67" w:rsidP="005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7495" w14:textId="77777777" w:rsidR="00C94C5E" w:rsidRPr="00A323EE" w:rsidRDefault="00C94C5E" w:rsidP="00302105">
    <w:pPr>
      <w:jc w:val="center"/>
      <w:rPr>
        <w:i/>
        <w:iCs/>
        <w:color w:val="000000"/>
      </w:rPr>
    </w:pPr>
    <w:r>
      <w:rPr>
        <w:rStyle w:val="SubtleEmphasis"/>
      </w:rPr>
      <w:t>FCSS School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FA7F" w14:textId="77777777" w:rsidR="00C94C5E" w:rsidRDefault="00C94C5E" w:rsidP="00AC22DD">
    <w:pPr>
      <w:spacing w:before="40" w:after="0"/>
      <w:jc w:val="center"/>
      <w:rPr>
        <w:rFonts w:ascii="Times New Roman" w:hAnsi="Times New Roman"/>
        <w:i/>
        <w:sz w:val="16"/>
        <w:szCs w:val="16"/>
      </w:rPr>
    </w:pPr>
    <w:r>
      <w:rPr>
        <w:noProof/>
      </w:rPr>
      <w:drawing>
        <wp:anchor distT="0" distB="0" distL="114300" distR="114300" simplePos="0" relativeHeight="251657216" behindDoc="0" locked="0" layoutInCell="1" allowOverlap="1" wp14:anchorId="3FA0C6F4" wp14:editId="15FD4693">
          <wp:simplePos x="0" y="0"/>
          <wp:positionH relativeFrom="column">
            <wp:posOffset>655320</wp:posOffset>
          </wp:positionH>
          <wp:positionV relativeFrom="page">
            <wp:posOffset>370205</wp:posOffset>
          </wp:positionV>
          <wp:extent cx="1344295" cy="6934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897" b="22379"/>
                  <a:stretch>
                    <a:fillRect/>
                  </a:stretch>
                </pic:blipFill>
                <pic:spPr bwMode="auto">
                  <a:xfrm>
                    <a:off x="0" y="0"/>
                    <a:ext cx="134429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5A92F" w14:textId="77777777" w:rsidR="00C94C5E" w:rsidRDefault="00C94C5E" w:rsidP="00AC22DD">
    <w:pPr>
      <w:spacing w:before="40" w:after="0"/>
      <w:jc w:val="center"/>
      <w:rPr>
        <w:rFonts w:ascii="Times New Roman" w:hAnsi="Times New Roman"/>
        <w:i/>
        <w:sz w:val="16"/>
        <w:szCs w:val="16"/>
      </w:rPr>
    </w:pPr>
    <w:r>
      <w:rPr>
        <w:noProof/>
      </w:rPr>
      <w:drawing>
        <wp:anchor distT="0" distB="0" distL="114300" distR="114300" simplePos="0" relativeHeight="251658240" behindDoc="0" locked="0" layoutInCell="1" allowOverlap="1" wp14:anchorId="30893744" wp14:editId="1B19F895">
          <wp:simplePos x="0" y="0"/>
          <wp:positionH relativeFrom="column">
            <wp:posOffset>7153275</wp:posOffset>
          </wp:positionH>
          <wp:positionV relativeFrom="page">
            <wp:posOffset>554990</wp:posOffset>
          </wp:positionV>
          <wp:extent cx="1777365" cy="565785"/>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b="18903"/>
                  <a:stretch>
                    <a:fillRect/>
                  </a:stretch>
                </pic:blipFill>
                <pic:spPr bwMode="auto">
                  <a:xfrm>
                    <a:off x="0" y="0"/>
                    <a:ext cx="177736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8621D" w14:textId="77777777" w:rsidR="00C94C5E" w:rsidRDefault="00C94C5E" w:rsidP="00AC22DD">
    <w:pPr>
      <w:spacing w:before="40" w:after="0"/>
      <w:jc w:val="center"/>
      <w:rPr>
        <w:rFonts w:ascii="Times New Roman" w:hAnsi="Times New Roman"/>
        <w:i/>
        <w:sz w:val="16"/>
        <w:szCs w:val="16"/>
      </w:rPr>
    </w:pPr>
  </w:p>
  <w:p w14:paraId="14C8DDE9" w14:textId="77777777" w:rsidR="00C94C5E" w:rsidRDefault="00C94C5E" w:rsidP="00AC22DD">
    <w:pPr>
      <w:spacing w:before="40" w:after="0"/>
      <w:jc w:val="center"/>
      <w:rPr>
        <w:rFonts w:ascii="Times New Roman" w:hAnsi="Times New Roman"/>
        <w:i/>
        <w:sz w:val="16"/>
        <w:szCs w:val="16"/>
      </w:rPr>
    </w:pPr>
  </w:p>
  <w:p w14:paraId="78F5F248" w14:textId="77777777" w:rsidR="00C94C5E" w:rsidRDefault="00C94C5E" w:rsidP="00AC22DD">
    <w:pPr>
      <w:spacing w:before="40" w:after="0"/>
      <w:jc w:val="center"/>
      <w:rPr>
        <w:rFonts w:ascii="Times New Roman" w:hAnsi="Times New Roman"/>
        <w:i/>
        <w:sz w:val="16"/>
        <w:szCs w:val="16"/>
      </w:rPr>
    </w:pPr>
  </w:p>
  <w:p w14:paraId="0E5CAEAB" w14:textId="77777777" w:rsidR="00C94C5E" w:rsidRDefault="00C94C5E" w:rsidP="00A876B0">
    <w:pPr>
      <w:spacing w:before="40" w:after="0"/>
      <w:rPr>
        <w:rFonts w:ascii="Times New Roman" w:hAnsi="Times New Roman"/>
        <w:i/>
        <w:sz w:val="16"/>
        <w:szCs w:val="16"/>
      </w:rPr>
    </w:pPr>
    <w:r w:rsidRPr="00131390">
      <w:rPr>
        <w:rFonts w:ascii="Times New Roman" w:hAnsi="Times New Roman"/>
        <w:b/>
        <w:i/>
        <w:sz w:val="16"/>
        <w:szCs w:val="16"/>
      </w:rPr>
      <w:t xml:space="preserve">      </w:t>
    </w:r>
  </w:p>
  <w:p w14:paraId="14A58900" w14:textId="77777777" w:rsidR="00C94C5E" w:rsidRPr="00BD7226" w:rsidRDefault="00C94C5E" w:rsidP="00AC22DD">
    <w:pPr>
      <w:spacing w:before="40" w:after="0"/>
      <w:jc w:val="center"/>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B73"/>
    <w:multiLevelType w:val="hybridMultilevel"/>
    <w:tmpl w:val="8A30D11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3153BC6"/>
    <w:multiLevelType w:val="hybridMultilevel"/>
    <w:tmpl w:val="AE76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91200"/>
    <w:multiLevelType w:val="hybridMultilevel"/>
    <w:tmpl w:val="8260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8CB"/>
    <w:multiLevelType w:val="hybridMultilevel"/>
    <w:tmpl w:val="917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9413C"/>
    <w:multiLevelType w:val="hybridMultilevel"/>
    <w:tmpl w:val="BD7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0C6B"/>
    <w:multiLevelType w:val="hybridMultilevel"/>
    <w:tmpl w:val="425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5678A"/>
    <w:multiLevelType w:val="hybridMultilevel"/>
    <w:tmpl w:val="6F56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1208"/>
    <w:multiLevelType w:val="hybridMultilevel"/>
    <w:tmpl w:val="DF601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D87420"/>
    <w:multiLevelType w:val="hybridMultilevel"/>
    <w:tmpl w:val="75BA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013A6"/>
    <w:multiLevelType w:val="hybridMultilevel"/>
    <w:tmpl w:val="18B4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7FA7"/>
    <w:multiLevelType w:val="hybridMultilevel"/>
    <w:tmpl w:val="DA4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C3B28"/>
    <w:multiLevelType w:val="hybridMultilevel"/>
    <w:tmpl w:val="535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B3BB2"/>
    <w:multiLevelType w:val="hybridMultilevel"/>
    <w:tmpl w:val="D4F0B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56939"/>
    <w:multiLevelType w:val="hybridMultilevel"/>
    <w:tmpl w:val="1B0850D0"/>
    <w:lvl w:ilvl="0" w:tplc="F094EAA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3D94"/>
    <w:multiLevelType w:val="hybridMultilevel"/>
    <w:tmpl w:val="1E2C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F66DA"/>
    <w:multiLevelType w:val="hybridMultilevel"/>
    <w:tmpl w:val="0338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110F4"/>
    <w:multiLevelType w:val="hybridMultilevel"/>
    <w:tmpl w:val="4C1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533B"/>
    <w:multiLevelType w:val="hybridMultilevel"/>
    <w:tmpl w:val="9AA09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B34F5A"/>
    <w:multiLevelType w:val="hybridMultilevel"/>
    <w:tmpl w:val="EE10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744B40"/>
    <w:multiLevelType w:val="hybridMultilevel"/>
    <w:tmpl w:val="4F72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A2BA0"/>
    <w:multiLevelType w:val="hybridMultilevel"/>
    <w:tmpl w:val="FCD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1179F"/>
    <w:multiLevelType w:val="hybridMultilevel"/>
    <w:tmpl w:val="C9A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82AB4"/>
    <w:multiLevelType w:val="hybridMultilevel"/>
    <w:tmpl w:val="932C6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9"/>
  </w:num>
  <w:num w:numId="4">
    <w:abstractNumId w:val="16"/>
  </w:num>
  <w:num w:numId="5">
    <w:abstractNumId w:val="19"/>
  </w:num>
  <w:num w:numId="6">
    <w:abstractNumId w:val="3"/>
  </w:num>
  <w:num w:numId="7">
    <w:abstractNumId w:val="14"/>
  </w:num>
  <w:num w:numId="8">
    <w:abstractNumId w:val="11"/>
  </w:num>
  <w:num w:numId="9">
    <w:abstractNumId w:val="20"/>
  </w:num>
  <w:num w:numId="10">
    <w:abstractNumId w:val="4"/>
  </w:num>
  <w:num w:numId="11">
    <w:abstractNumId w:val="10"/>
  </w:num>
  <w:num w:numId="12">
    <w:abstractNumId w:val="21"/>
  </w:num>
  <w:num w:numId="13">
    <w:abstractNumId w:val="6"/>
  </w:num>
  <w:num w:numId="14">
    <w:abstractNumId w:val="2"/>
  </w:num>
  <w:num w:numId="15">
    <w:abstractNumId w:val="8"/>
  </w:num>
  <w:num w:numId="16">
    <w:abstractNumId w:val="0"/>
  </w:num>
  <w:num w:numId="17">
    <w:abstractNumId w:val="18"/>
  </w:num>
  <w:num w:numId="18">
    <w:abstractNumId w:val="1"/>
  </w:num>
  <w:num w:numId="19">
    <w:abstractNumId w:val="17"/>
  </w:num>
  <w:num w:numId="20">
    <w:abstractNumId w:val="22"/>
  </w:num>
  <w:num w:numId="21">
    <w:abstractNumId w:val="1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0B"/>
    <w:rsid w:val="00033A94"/>
    <w:rsid w:val="00041937"/>
    <w:rsid w:val="00044552"/>
    <w:rsid w:val="0005122F"/>
    <w:rsid w:val="000555FA"/>
    <w:rsid w:val="000568C3"/>
    <w:rsid w:val="00085BB1"/>
    <w:rsid w:val="00090205"/>
    <w:rsid w:val="000944E5"/>
    <w:rsid w:val="000C41DA"/>
    <w:rsid w:val="001563D4"/>
    <w:rsid w:val="0017384E"/>
    <w:rsid w:val="0019020D"/>
    <w:rsid w:val="001A239A"/>
    <w:rsid w:val="001C0CDA"/>
    <w:rsid w:val="001E2B5D"/>
    <w:rsid w:val="001E31E7"/>
    <w:rsid w:val="001E6870"/>
    <w:rsid w:val="001F16C6"/>
    <w:rsid w:val="002347B0"/>
    <w:rsid w:val="0024471B"/>
    <w:rsid w:val="00252317"/>
    <w:rsid w:val="002626B6"/>
    <w:rsid w:val="0026607C"/>
    <w:rsid w:val="00266546"/>
    <w:rsid w:val="00270069"/>
    <w:rsid w:val="0027603E"/>
    <w:rsid w:val="002773AF"/>
    <w:rsid w:val="00281823"/>
    <w:rsid w:val="002A1018"/>
    <w:rsid w:val="002A1F96"/>
    <w:rsid w:val="002F4B45"/>
    <w:rsid w:val="00302105"/>
    <w:rsid w:val="00336A24"/>
    <w:rsid w:val="00354F0F"/>
    <w:rsid w:val="00355BBF"/>
    <w:rsid w:val="00382805"/>
    <w:rsid w:val="00396FE9"/>
    <w:rsid w:val="003B2397"/>
    <w:rsid w:val="003B2606"/>
    <w:rsid w:val="003E01C3"/>
    <w:rsid w:val="00402722"/>
    <w:rsid w:val="0040303F"/>
    <w:rsid w:val="004034DB"/>
    <w:rsid w:val="004065A2"/>
    <w:rsid w:val="00406796"/>
    <w:rsid w:val="00407B67"/>
    <w:rsid w:val="00446B61"/>
    <w:rsid w:val="00447966"/>
    <w:rsid w:val="00481452"/>
    <w:rsid w:val="00490C33"/>
    <w:rsid w:val="004A2421"/>
    <w:rsid w:val="004C7561"/>
    <w:rsid w:val="004E04CB"/>
    <w:rsid w:val="004E48FF"/>
    <w:rsid w:val="0050082A"/>
    <w:rsid w:val="005018CF"/>
    <w:rsid w:val="005100E8"/>
    <w:rsid w:val="00530893"/>
    <w:rsid w:val="005345D8"/>
    <w:rsid w:val="0054608D"/>
    <w:rsid w:val="00550043"/>
    <w:rsid w:val="00570780"/>
    <w:rsid w:val="005A502B"/>
    <w:rsid w:val="005A6B42"/>
    <w:rsid w:val="005B0B30"/>
    <w:rsid w:val="005C17FA"/>
    <w:rsid w:val="005D031C"/>
    <w:rsid w:val="005D40D4"/>
    <w:rsid w:val="005F0045"/>
    <w:rsid w:val="005F55C4"/>
    <w:rsid w:val="005F73CD"/>
    <w:rsid w:val="00603AAE"/>
    <w:rsid w:val="00640590"/>
    <w:rsid w:val="00675C01"/>
    <w:rsid w:val="00676492"/>
    <w:rsid w:val="006A7E59"/>
    <w:rsid w:val="006F03C9"/>
    <w:rsid w:val="006F1789"/>
    <w:rsid w:val="006F4C7D"/>
    <w:rsid w:val="00700813"/>
    <w:rsid w:val="00711CF0"/>
    <w:rsid w:val="007300AE"/>
    <w:rsid w:val="00737900"/>
    <w:rsid w:val="00771A9E"/>
    <w:rsid w:val="00773453"/>
    <w:rsid w:val="007B032C"/>
    <w:rsid w:val="007D2B7B"/>
    <w:rsid w:val="007E4C98"/>
    <w:rsid w:val="007E65FE"/>
    <w:rsid w:val="007E68FC"/>
    <w:rsid w:val="007F0EB1"/>
    <w:rsid w:val="0080750B"/>
    <w:rsid w:val="00813D58"/>
    <w:rsid w:val="00822456"/>
    <w:rsid w:val="00831731"/>
    <w:rsid w:val="0086080F"/>
    <w:rsid w:val="00876DBC"/>
    <w:rsid w:val="00880847"/>
    <w:rsid w:val="008E6C0B"/>
    <w:rsid w:val="00913451"/>
    <w:rsid w:val="00916A0F"/>
    <w:rsid w:val="00927510"/>
    <w:rsid w:val="0094410D"/>
    <w:rsid w:val="009731EC"/>
    <w:rsid w:val="00980ACE"/>
    <w:rsid w:val="0098175E"/>
    <w:rsid w:val="009D11FA"/>
    <w:rsid w:val="009D2F42"/>
    <w:rsid w:val="009E5735"/>
    <w:rsid w:val="009F0C6C"/>
    <w:rsid w:val="00A079CF"/>
    <w:rsid w:val="00A323EE"/>
    <w:rsid w:val="00A34F3E"/>
    <w:rsid w:val="00A413C6"/>
    <w:rsid w:val="00A64EFC"/>
    <w:rsid w:val="00A70CE9"/>
    <w:rsid w:val="00A876B0"/>
    <w:rsid w:val="00A91B87"/>
    <w:rsid w:val="00AA11FC"/>
    <w:rsid w:val="00AA16DA"/>
    <w:rsid w:val="00AA291B"/>
    <w:rsid w:val="00AA3064"/>
    <w:rsid w:val="00AA4298"/>
    <w:rsid w:val="00AC22DD"/>
    <w:rsid w:val="00AF4205"/>
    <w:rsid w:val="00B5518D"/>
    <w:rsid w:val="00B7177E"/>
    <w:rsid w:val="00B8094D"/>
    <w:rsid w:val="00B91A57"/>
    <w:rsid w:val="00BC3BC1"/>
    <w:rsid w:val="00BD7226"/>
    <w:rsid w:val="00C011F6"/>
    <w:rsid w:val="00C1439C"/>
    <w:rsid w:val="00C23C61"/>
    <w:rsid w:val="00C34DCD"/>
    <w:rsid w:val="00C36850"/>
    <w:rsid w:val="00C4756F"/>
    <w:rsid w:val="00C63F53"/>
    <w:rsid w:val="00C836F7"/>
    <w:rsid w:val="00C86155"/>
    <w:rsid w:val="00C8642E"/>
    <w:rsid w:val="00C93D1F"/>
    <w:rsid w:val="00C94C5E"/>
    <w:rsid w:val="00CA655F"/>
    <w:rsid w:val="00CD49B4"/>
    <w:rsid w:val="00CE10A4"/>
    <w:rsid w:val="00CE555B"/>
    <w:rsid w:val="00CF26F9"/>
    <w:rsid w:val="00D2758F"/>
    <w:rsid w:val="00D41493"/>
    <w:rsid w:val="00D91FC5"/>
    <w:rsid w:val="00DF44F5"/>
    <w:rsid w:val="00DF5C0E"/>
    <w:rsid w:val="00E265B5"/>
    <w:rsid w:val="00E319A2"/>
    <w:rsid w:val="00E61773"/>
    <w:rsid w:val="00E62A0E"/>
    <w:rsid w:val="00E714E2"/>
    <w:rsid w:val="00E7186F"/>
    <w:rsid w:val="00E920C5"/>
    <w:rsid w:val="00EA3EBB"/>
    <w:rsid w:val="00EA4AD8"/>
    <w:rsid w:val="00F06C68"/>
    <w:rsid w:val="00F30EDB"/>
    <w:rsid w:val="00F426E8"/>
    <w:rsid w:val="00F70688"/>
    <w:rsid w:val="00F831F2"/>
    <w:rsid w:val="00F859CB"/>
    <w:rsid w:val="00F93474"/>
    <w:rsid w:val="00FC600D"/>
    <w:rsid w:val="00FC63CC"/>
    <w:rsid w:val="00FD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3F3E0"/>
  <w15:docId w15:val="{EA8B275A-1CD9-8741-B7B2-4F74B2BF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61"/>
    <w:pPr>
      <w:spacing w:after="180" w:line="274" w:lineRule="auto"/>
    </w:pPr>
    <w:rPr>
      <w:sz w:val="22"/>
      <w:szCs w:val="22"/>
    </w:rPr>
  </w:style>
  <w:style w:type="paragraph" w:styleId="Heading1">
    <w:name w:val="heading 1"/>
    <w:basedOn w:val="Normal"/>
    <w:next w:val="Normal"/>
    <w:link w:val="Heading1Char"/>
    <w:uiPriority w:val="9"/>
    <w:qFormat/>
    <w:rsid w:val="00C23C61"/>
    <w:pPr>
      <w:keepNext/>
      <w:keepLines/>
      <w:spacing w:before="360" w:after="0" w:line="240" w:lineRule="auto"/>
      <w:outlineLvl w:val="0"/>
    </w:pPr>
    <w:rPr>
      <w:rFonts w:eastAsia="Times New Roman"/>
      <w:bCs/>
      <w:color w:val="323232"/>
      <w:sz w:val="32"/>
      <w:szCs w:val="28"/>
    </w:rPr>
  </w:style>
  <w:style w:type="paragraph" w:styleId="Heading2">
    <w:name w:val="heading 2"/>
    <w:basedOn w:val="Normal"/>
    <w:next w:val="Normal"/>
    <w:link w:val="Heading2Char"/>
    <w:uiPriority w:val="9"/>
    <w:unhideWhenUsed/>
    <w:qFormat/>
    <w:rsid w:val="00C23C61"/>
    <w:pPr>
      <w:keepNext/>
      <w:keepLines/>
      <w:spacing w:before="120" w:after="0" w:line="240" w:lineRule="auto"/>
      <w:outlineLvl w:val="1"/>
    </w:pPr>
    <w:rPr>
      <w:rFonts w:eastAsia="Times New Roman"/>
      <w:b/>
      <w:bCs/>
      <w:color w:val="1B587C"/>
      <w:sz w:val="28"/>
      <w:szCs w:val="26"/>
    </w:rPr>
  </w:style>
  <w:style w:type="paragraph" w:styleId="Heading3">
    <w:name w:val="heading 3"/>
    <w:basedOn w:val="Normal"/>
    <w:next w:val="Normal"/>
    <w:link w:val="Heading3Char"/>
    <w:uiPriority w:val="9"/>
    <w:unhideWhenUsed/>
    <w:qFormat/>
    <w:rsid w:val="00C23C61"/>
    <w:pPr>
      <w:keepNext/>
      <w:keepLines/>
      <w:spacing w:before="20" w:after="0" w:line="240" w:lineRule="auto"/>
      <w:outlineLvl w:val="2"/>
    </w:pPr>
    <w:rPr>
      <w:rFonts w:eastAsia="Times New Roman"/>
      <w:b/>
      <w:bCs/>
      <w:color w:val="323232"/>
      <w:sz w:val="24"/>
    </w:rPr>
  </w:style>
  <w:style w:type="paragraph" w:styleId="Heading4">
    <w:name w:val="heading 4"/>
    <w:basedOn w:val="Normal"/>
    <w:next w:val="Normal"/>
    <w:link w:val="Heading4Char"/>
    <w:uiPriority w:val="9"/>
    <w:semiHidden/>
    <w:unhideWhenUsed/>
    <w:qFormat/>
    <w:rsid w:val="00C23C61"/>
    <w:pPr>
      <w:keepNext/>
      <w:keepLines/>
      <w:spacing w:before="200" w:after="0"/>
      <w:outlineLvl w:val="3"/>
    </w:pPr>
    <w:rPr>
      <w:rFonts w:eastAsia="Times New Roman"/>
      <w:b/>
      <w:bCs/>
      <w:i/>
      <w:iCs/>
      <w:color w:val="262626"/>
    </w:rPr>
  </w:style>
  <w:style w:type="paragraph" w:styleId="Heading5">
    <w:name w:val="heading 5"/>
    <w:basedOn w:val="Normal"/>
    <w:next w:val="Normal"/>
    <w:link w:val="Heading5Char"/>
    <w:uiPriority w:val="9"/>
    <w:semiHidden/>
    <w:unhideWhenUsed/>
    <w:qFormat/>
    <w:rsid w:val="00C23C61"/>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unhideWhenUsed/>
    <w:qFormat/>
    <w:rsid w:val="00C23C61"/>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unhideWhenUsed/>
    <w:qFormat/>
    <w:rsid w:val="00C23C61"/>
    <w:pPr>
      <w:keepNext/>
      <w:keepLines/>
      <w:spacing w:before="200" w:after="0"/>
      <w:outlineLvl w:val="6"/>
    </w:pPr>
    <w:rPr>
      <w:rFonts w:eastAsia="Times New Roman"/>
      <w:i/>
      <w:iCs/>
      <w:color w:val="323232"/>
    </w:rPr>
  </w:style>
  <w:style w:type="paragraph" w:styleId="Heading8">
    <w:name w:val="heading 8"/>
    <w:basedOn w:val="Normal"/>
    <w:next w:val="Normal"/>
    <w:link w:val="Heading8Char"/>
    <w:uiPriority w:val="9"/>
    <w:semiHidden/>
    <w:unhideWhenUsed/>
    <w:qFormat/>
    <w:rsid w:val="00C23C61"/>
    <w:pPr>
      <w:keepNext/>
      <w:keepLines/>
      <w:spacing w:before="200" w:after="0"/>
      <w:outlineLvl w:val="7"/>
    </w:pPr>
    <w:rPr>
      <w:rFonts w:eastAsia="Times New Roman"/>
      <w:color w:val="000000"/>
      <w:sz w:val="20"/>
      <w:szCs w:val="20"/>
    </w:rPr>
  </w:style>
  <w:style w:type="paragraph" w:styleId="Heading9">
    <w:name w:val="heading 9"/>
    <w:basedOn w:val="Normal"/>
    <w:next w:val="Normal"/>
    <w:link w:val="Heading9Char"/>
    <w:uiPriority w:val="9"/>
    <w:semiHidden/>
    <w:unhideWhenUsed/>
    <w:qFormat/>
    <w:rsid w:val="00C23C61"/>
    <w:pPr>
      <w:keepNext/>
      <w:keepLines/>
      <w:spacing w:before="200" w:after="0"/>
      <w:outlineLvl w:val="8"/>
    </w:pPr>
    <w:rPr>
      <w:rFonts w:eastAsia="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uiPriority w:val="99"/>
    <w:semiHidden/>
    <w:unhideWhenUsed/>
    <w:rsid w:val="005100E8"/>
    <w:rPr>
      <w:rFonts w:ascii="Tahoma" w:hAnsi="Tahoma" w:cs="Tahoma"/>
      <w:sz w:val="16"/>
      <w:szCs w:val="16"/>
    </w:rPr>
  </w:style>
  <w:style w:type="character" w:customStyle="1" w:styleId="BalloonTextChar">
    <w:name w:val="Balloon Text Char"/>
    <w:link w:val="BalloonText"/>
    <w:uiPriority w:val="99"/>
    <w:semiHidden/>
    <w:rsid w:val="005100E8"/>
    <w:rPr>
      <w:rFonts w:ascii="Tahoma" w:hAnsi="Tahoma" w:cs="Tahoma"/>
      <w:sz w:val="16"/>
      <w:szCs w:val="16"/>
    </w:rPr>
  </w:style>
  <w:style w:type="paragraph" w:styleId="NoSpacing">
    <w:name w:val="No Spacing"/>
    <w:link w:val="NoSpacingChar"/>
    <w:uiPriority w:val="1"/>
    <w:qFormat/>
    <w:rsid w:val="00C23C61"/>
    <w:rPr>
      <w:sz w:val="22"/>
      <w:szCs w:val="22"/>
    </w:rPr>
  </w:style>
  <w:style w:type="character" w:customStyle="1" w:styleId="Heading1Char">
    <w:name w:val="Heading 1 Char"/>
    <w:link w:val="Heading1"/>
    <w:uiPriority w:val="9"/>
    <w:rsid w:val="00C23C61"/>
    <w:rPr>
      <w:rFonts w:ascii="Century Gothic" w:eastAsia="Times New Roman" w:hAnsi="Century Gothic" w:cs="Times New Roman"/>
      <w:bCs/>
      <w:color w:val="323232"/>
      <w:sz w:val="32"/>
      <w:szCs w:val="28"/>
    </w:rPr>
  </w:style>
  <w:style w:type="character" w:customStyle="1" w:styleId="Heading2Char">
    <w:name w:val="Heading 2 Char"/>
    <w:link w:val="Heading2"/>
    <w:uiPriority w:val="9"/>
    <w:rsid w:val="00C23C61"/>
    <w:rPr>
      <w:rFonts w:ascii="Century Gothic" w:eastAsia="Times New Roman" w:hAnsi="Century Gothic" w:cs="Times New Roman"/>
      <w:b/>
      <w:bCs/>
      <w:color w:val="1B587C"/>
      <w:sz w:val="28"/>
      <w:szCs w:val="26"/>
    </w:rPr>
  </w:style>
  <w:style w:type="character" w:customStyle="1" w:styleId="Heading3Char">
    <w:name w:val="Heading 3 Char"/>
    <w:link w:val="Heading3"/>
    <w:uiPriority w:val="9"/>
    <w:rsid w:val="00C23C61"/>
    <w:rPr>
      <w:rFonts w:eastAsia="Times New Roman" w:cs="Times New Roman"/>
      <w:b/>
      <w:bCs/>
      <w:color w:val="323232"/>
      <w:sz w:val="24"/>
    </w:rPr>
  </w:style>
  <w:style w:type="character" w:customStyle="1" w:styleId="Heading4Char">
    <w:name w:val="Heading 4 Char"/>
    <w:link w:val="Heading4"/>
    <w:uiPriority w:val="9"/>
    <w:semiHidden/>
    <w:rsid w:val="00C23C61"/>
    <w:rPr>
      <w:rFonts w:ascii="Century Gothic" w:eastAsia="Times New Roman" w:hAnsi="Century Gothic" w:cs="Times New Roman"/>
      <w:b/>
      <w:bCs/>
      <w:i/>
      <w:iCs/>
      <w:color w:val="262626"/>
    </w:rPr>
  </w:style>
  <w:style w:type="character" w:customStyle="1" w:styleId="Heading5Char">
    <w:name w:val="Heading 5 Char"/>
    <w:link w:val="Heading5"/>
    <w:uiPriority w:val="9"/>
    <w:semiHidden/>
    <w:rsid w:val="00C23C61"/>
    <w:rPr>
      <w:rFonts w:ascii="Century Gothic" w:eastAsia="Times New Roman" w:hAnsi="Century Gothic" w:cs="Times New Roman"/>
      <w:color w:val="000000"/>
    </w:rPr>
  </w:style>
  <w:style w:type="character" w:customStyle="1" w:styleId="Heading6Char">
    <w:name w:val="Heading 6 Char"/>
    <w:link w:val="Heading6"/>
    <w:uiPriority w:val="9"/>
    <w:semiHidden/>
    <w:rsid w:val="00C23C61"/>
    <w:rPr>
      <w:rFonts w:ascii="Century Gothic" w:eastAsia="Times New Roman" w:hAnsi="Century Gothic" w:cs="Times New Roman"/>
      <w:i/>
      <w:iCs/>
      <w:color w:val="000000"/>
    </w:rPr>
  </w:style>
  <w:style w:type="character" w:customStyle="1" w:styleId="Heading7Char">
    <w:name w:val="Heading 7 Char"/>
    <w:link w:val="Heading7"/>
    <w:uiPriority w:val="9"/>
    <w:semiHidden/>
    <w:rsid w:val="00C23C61"/>
    <w:rPr>
      <w:rFonts w:ascii="Century Gothic" w:eastAsia="Times New Roman" w:hAnsi="Century Gothic" w:cs="Times New Roman"/>
      <w:i/>
      <w:iCs/>
      <w:color w:val="323232"/>
    </w:rPr>
  </w:style>
  <w:style w:type="character" w:customStyle="1" w:styleId="Heading8Char">
    <w:name w:val="Heading 8 Char"/>
    <w:link w:val="Heading8"/>
    <w:uiPriority w:val="9"/>
    <w:semiHidden/>
    <w:rsid w:val="00C23C61"/>
    <w:rPr>
      <w:rFonts w:ascii="Century Gothic" w:eastAsia="Times New Roman" w:hAnsi="Century Gothic" w:cs="Times New Roman"/>
      <w:color w:val="000000"/>
      <w:sz w:val="20"/>
      <w:szCs w:val="20"/>
    </w:rPr>
  </w:style>
  <w:style w:type="character" w:customStyle="1" w:styleId="Heading9Char">
    <w:name w:val="Heading 9 Char"/>
    <w:link w:val="Heading9"/>
    <w:uiPriority w:val="9"/>
    <w:semiHidden/>
    <w:rsid w:val="00C23C61"/>
    <w:rPr>
      <w:rFonts w:ascii="Century Gothic" w:eastAsia="Times New Roman" w:hAnsi="Century Gothic" w:cs="Times New Roman"/>
      <w:i/>
      <w:iCs/>
      <w:color w:val="000000"/>
      <w:sz w:val="20"/>
      <w:szCs w:val="20"/>
    </w:rPr>
  </w:style>
  <w:style w:type="paragraph" w:styleId="Caption">
    <w:name w:val="caption"/>
    <w:basedOn w:val="Normal"/>
    <w:next w:val="Normal"/>
    <w:uiPriority w:val="35"/>
    <w:semiHidden/>
    <w:unhideWhenUsed/>
    <w:qFormat/>
    <w:rsid w:val="00C23C61"/>
    <w:pPr>
      <w:spacing w:line="240" w:lineRule="auto"/>
    </w:pPr>
    <w:rPr>
      <w:rFonts w:eastAsia="Times New Roman"/>
      <w:b/>
      <w:bCs/>
      <w:smallCaps/>
      <w:color w:val="323232"/>
      <w:spacing w:val="6"/>
      <w:szCs w:val="18"/>
      <w:lang w:bidi="hi-IN"/>
    </w:rPr>
  </w:style>
  <w:style w:type="paragraph" w:styleId="Title">
    <w:name w:val="Title"/>
    <w:basedOn w:val="Normal"/>
    <w:next w:val="Normal"/>
    <w:link w:val="TitleChar"/>
    <w:uiPriority w:val="10"/>
    <w:qFormat/>
    <w:rsid w:val="00C23C61"/>
    <w:pPr>
      <w:spacing w:after="120" w:line="240" w:lineRule="auto"/>
      <w:contextualSpacing/>
    </w:pPr>
    <w:rPr>
      <w:rFonts w:eastAsia="Times New Roman"/>
      <w:color w:val="323232"/>
      <w:spacing w:val="30"/>
      <w:kern w:val="28"/>
      <w:sz w:val="72"/>
      <w:szCs w:val="52"/>
    </w:rPr>
  </w:style>
  <w:style w:type="character" w:customStyle="1" w:styleId="TitleChar">
    <w:name w:val="Title Char"/>
    <w:link w:val="Title"/>
    <w:uiPriority w:val="10"/>
    <w:rsid w:val="00C23C61"/>
    <w:rPr>
      <w:rFonts w:ascii="Century Gothic" w:eastAsia="Times New Roman" w:hAnsi="Century Gothic" w:cs="Times New Roman"/>
      <w:color w:val="323232"/>
      <w:spacing w:val="30"/>
      <w:kern w:val="28"/>
      <w:sz w:val="72"/>
      <w:szCs w:val="52"/>
    </w:rPr>
  </w:style>
  <w:style w:type="paragraph" w:styleId="Subtitle">
    <w:name w:val="Subtitle"/>
    <w:basedOn w:val="Normal"/>
    <w:next w:val="Normal"/>
    <w:link w:val="SubtitleChar"/>
    <w:uiPriority w:val="11"/>
    <w:qFormat/>
    <w:rsid w:val="00C23C61"/>
    <w:pPr>
      <w:numPr>
        <w:ilvl w:val="1"/>
      </w:numPr>
    </w:pPr>
    <w:rPr>
      <w:rFonts w:eastAsia="Times New Roman"/>
      <w:iCs/>
      <w:color w:val="464646"/>
      <w:sz w:val="32"/>
      <w:szCs w:val="24"/>
      <w:lang w:bidi="hi-IN"/>
    </w:rPr>
  </w:style>
  <w:style w:type="character" w:customStyle="1" w:styleId="SubtitleChar">
    <w:name w:val="Subtitle Char"/>
    <w:link w:val="Subtitle"/>
    <w:uiPriority w:val="11"/>
    <w:rsid w:val="00C23C61"/>
    <w:rPr>
      <w:rFonts w:eastAsia="Times New Roman" w:cs="Times New Roman"/>
      <w:iCs/>
      <w:color w:val="464646"/>
      <w:sz w:val="32"/>
      <w:szCs w:val="24"/>
      <w:lang w:bidi="hi-IN"/>
    </w:rPr>
  </w:style>
  <w:style w:type="character" w:styleId="Strong">
    <w:name w:val="Strong"/>
    <w:uiPriority w:val="22"/>
    <w:qFormat/>
    <w:rsid w:val="00C23C61"/>
    <w:rPr>
      <w:b/>
      <w:bCs/>
      <w:color w:val="464646"/>
    </w:rPr>
  </w:style>
  <w:style w:type="character" w:styleId="Emphasis">
    <w:name w:val="Emphasis"/>
    <w:uiPriority w:val="20"/>
    <w:qFormat/>
    <w:rsid w:val="00C23C61"/>
    <w:rPr>
      <w:b w:val="0"/>
      <w:i/>
      <w:iCs/>
      <w:color w:val="323232"/>
    </w:rPr>
  </w:style>
  <w:style w:type="character" w:customStyle="1" w:styleId="NoSpacingChar">
    <w:name w:val="No Spacing Char"/>
    <w:basedOn w:val="DefaultParagraphFont"/>
    <w:link w:val="NoSpacing"/>
    <w:uiPriority w:val="1"/>
    <w:rsid w:val="00C23C61"/>
  </w:style>
  <w:style w:type="paragraph" w:styleId="ListParagraph">
    <w:name w:val="List Paragraph"/>
    <w:basedOn w:val="Normal"/>
    <w:uiPriority w:val="34"/>
    <w:qFormat/>
    <w:rsid w:val="00C23C61"/>
    <w:pPr>
      <w:spacing w:line="240" w:lineRule="auto"/>
      <w:ind w:left="720" w:hanging="288"/>
      <w:contextualSpacing/>
    </w:pPr>
    <w:rPr>
      <w:color w:val="323232"/>
    </w:rPr>
  </w:style>
  <w:style w:type="paragraph" w:styleId="Quote">
    <w:name w:val="Quote"/>
    <w:basedOn w:val="Normal"/>
    <w:next w:val="Normal"/>
    <w:link w:val="QuoteChar"/>
    <w:uiPriority w:val="29"/>
    <w:qFormat/>
    <w:rsid w:val="00C23C61"/>
    <w:pPr>
      <w:pBdr>
        <w:left w:val="single" w:sz="48" w:space="13" w:color="F07F09"/>
      </w:pBdr>
      <w:spacing w:after="0" w:line="360" w:lineRule="auto"/>
    </w:pPr>
    <w:rPr>
      <w:rFonts w:eastAsia="Times New Roman"/>
      <w:b/>
      <w:i/>
      <w:iCs/>
      <w:color w:val="F07F09"/>
      <w:sz w:val="24"/>
      <w:lang w:bidi="hi-IN"/>
    </w:rPr>
  </w:style>
  <w:style w:type="character" w:customStyle="1" w:styleId="QuoteChar">
    <w:name w:val="Quote Char"/>
    <w:link w:val="Quote"/>
    <w:uiPriority w:val="29"/>
    <w:rsid w:val="00C23C61"/>
    <w:rPr>
      <w:rFonts w:ascii="Century Gothic" w:eastAsia="Times New Roman" w:hAnsi="Century Gothic"/>
      <w:b/>
      <w:i/>
      <w:iCs/>
      <w:color w:val="F07F09"/>
      <w:sz w:val="24"/>
      <w:lang w:bidi="hi-IN"/>
    </w:rPr>
  </w:style>
  <w:style w:type="paragraph" w:styleId="IntenseQuote">
    <w:name w:val="Intense Quote"/>
    <w:basedOn w:val="Normal"/>
    <w:next w:val="Normal"/>
    <w:link w:val="IntenseQuoteChar"/>
    <w:uiPriority w:val="30"/>
    <w:qFormat/>
    <w:rsid w:val="00C23C61"/>
    <w:pPr>
      <w:pBdr>
        <w:left w:val="single" w:sz="48" w:space="13" w:color="9F2936"/>
      </w:pBdr>
      <w:spacing w:before="240" w:after="120" w:line="300" w:lineRule="auto"/>
    </w:pPr>
    <w:rPr>
      <w:rFonts w:eastAsia="Times New Roman"/>
      <w:b/>
      <w:bCs/>
      <w:i/>
      <w:iCs/>
      <w:color w:val="9F2936"/>
      <w:sz w:val="26"/>
      <w:lang w:bidi="hi-IN"/>
    </w:rPr>
  </w:style>
  <w:style w:type="character" w:customStyle="1" w:styleId="IntenseQuoteChar">
    <w:name w:val="Intense Quote Char"/>
    <w:link w:val="IntenseQuote"/>
    <w:uiPriority w:val="30"/>
    <w:rsid w:val="00C23C61"/>
    <w:rPr>
      <w:rFonts w:eastAsia="Times New Roman"/>
      <w:b/>
      <w:bCs/>
      <w:i/>
      <w:iCs/>
      <w:color w:val="9F2936"/>
      <w:sz w:val="26"/>
      <w:lang w:bidi="hi-IN"/>
    </w:rPr>
  </w:style>
  <w:style w:type="character" w:styleId="SubtleEmphasis">
    <w:name w:val="Subtle Emphasis"/>
    <w:uiPriority w:val="19"/>
    <w:qFormat/>
    <w:rsid w:val="00C23C61"/>
    <w:rPr>
      <w:i/>
      <w:iCs/>
      <w:color w:val="000000"/>
    </w:rPr>
  </w:style>
  <w:style w:type="character" w:styleId="IntenseEmphasis">
    <w:name w:val="Intense Emphasis"/>
    <w:uiPriority w:val="21"/>
    <w:qFormat/>
    <w:rsid w:val="00C23C61"/>
    <w:rPr>
      <w:b/>
      <w:bCs/>
      <w:i/>
      <w:iCs/>
      <w:color w:val="323232"/>
    </w:rPr>
  </w:style>
  <w:style w:type="character" w:styleId="SubtleReference">
    <w:name w:val="Subtle Reference"/>
    <w:uiPriority w:val="31"/>
    <w:qFormat/>
    <w:rsid w:val="00C23C61"/>
    <w:rPr>
      <w:smallCaps/>
      <w:color w:val="000000"/>
      <w:u w:val="single"/>
    </w:rPr>
  </w:style>
  <w:style w:type="character" w:styleId="IntenseReference">
    <w:name w:val="Intense Reference"/>
    <w:uiPriority w:val="32"/>
    <w:qFormat/>
    <w:rsid w:val="00C23C61"/>
    <w:rPr>
      <w:rFonts w:ascii="Century Gothic" w:hAnsi="Century Gothic"/>
      <w:b/>
      <w:bCs/>
      <w:smallCaps/>
      <w:color w:val="323232"/>
      <w:spacing w:val="5"/>
      <w:sz w:val="22"/>
      <w:u w:val="single"/>
    </w:rPr>
  </w:style>
  <w:style w:type="character" w:styleId="BookTitle">
    <w:name w:val="Book Title"/>
    <w:uiPriority w:val="33"/>
    <w:qFormat/>
    <w:rsid w:val="00C23C61"/>
    <w:rPr>
      <w:rFonts w:ascii="Century Gothic" w:hAnsi="Century Gothic"/>
      <w:b/>
      <w:bCs/>
      <w:caps w:val="0"/>
      <w:smallCaps/>
      <w:color w:val="323232"/>
      <w:spacing w:val="10"/>
      <w:sz w:val="22"/>
    </w:rPr>
  </w:style>
  <w:style w:type="paragraph" w:styleId="TOCHeading">
    <w:name w:val="TOC Heading"/>
    <w:basedOn w:val="Heading1"/>
    <w:next w:val="Normal"/>
    <w:uiPriority w:val="39"/>
    <w:semiHidden/>
    <w:unhideWhenUsed/>
    <w:qFormat/>
    <w:rsid w:val="00C23C61"/>
    <w:pPr>
      <w:spacing w:before="480" w:line="264" w:lineRule="auto"/>
      <w:outlineLvl w:val="9"/>
    </w:pPr>
    <w:rPr>
      <w:b/>
    </w:rPr>
  </w:style>
  <w:style w:type="table" w:styleId="TableGrid">
    <w:name w:val="Table Grid"/>
    <w:basedOn w:val="TableNormal"/>
    <w:uiPriority w:val="59"/>
    <w:rsid w:val="00AC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45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1A57"/>
    <w:rPr>
      <w:color w:val="6B9F25"/>
      <w:u w:val="single"/>
    </w:rPr>
  </w:style>
  <w:style w:type="character" w:styleId="FollowedHyperlink">
    <w:name w:val="FollowedHyperlink"/>
    <w:uiPriority w:val="99"/>
    <w:semiHidden/>
    <w:unhideWhenUsed/>
    <w:rsid w:val="00B91A57"/>
    <w:rPr>
      <w:color w:val="B26B02"/>
      <w:u w:val="single"/>
    </w:rPr>
  </w:style>
  <w:style w:type="paragraph" w:customStyle="1" w:styleId="Default">
    <w:name w:val="Default"/>
    <w:rsid w:val="00AA291B"/>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2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Herrema\Downloads\GaDO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2.xml><?xml version="1.0" encoding="utf-8"?>
<ds:datastoreItem xmlns:ds="http://schemas.openxmlformats.org/officeDocument/2006/customXml" ds:itemID="{5AC427CD-EA6E-45D9-892A-95C7EDE3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5A984-57D8-4C09-B812-7BDAB1E08765}">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docProps/app.xml><?xml version="1.0" encoding="utf-8"?>
<Properties xmlns="http://schemas.openxmlformats.org/officeDocument/2006/extended-properties" xmlns:vt="http://schemas.openxmlformats.org/officeDocument/2006/docPropsVTypes">
  <Template>C:\Users\Paula.Herrema\Downloads\GaDOE_Letterhead.dotx</Template>
  <TotalTime>0</TotalTime>
  <Pages>12</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GaDOE Letterhead - Richard Woods</vt:lpstr>
    </vt:vector>
  </TitlesOfParts>
  <Company>Georgia Department of Education</Company>
  <LinksUpToDate>false</LinksUpToDate>
  <CharactersWithSpaces>10719</CharactersWithSpaces>
  <SharedDoc>false</SharedDoc>
  <HLinks>
    <vt:vector size="30" baseType="variant">
      <vt:variant>
        <vt:i4>4653145</vt:i4>
      </vt:variant>
      <vt:variant>
        <vt:i4>12</vt:i4>
      </vt:variant>
      <vt:variant>
        <vt:i4>0</vt:i4>
      </vt:variant>
      <vt:variant>
        <vt:i4>5</vt:i4>
      </vt:variant>
      <vt:variant>
        <vt:lpwstr>http://www.indistar.org/</vt:lpwstr>
      </vt:variant>
      <vt:variant>
        <vt:lpwstr/>
      </vt:variant>
      <vt:variant>
        <vt:i4>6553698</vt:i4>
      </vt:variant>
      <vt:variant>
        <vt:i4>9</vt:i4>
      </vt:variant>
      <vt:variant>
        <vt:i4>0</vt:i4>
      </vt:variant>
      <vt:variant>
        <vt:i4>5</vt:i4>
      </vt:variant>
      <vt:variant>
        <vt:lpwstr>http://www.gadoe.org/School-Improvement/Federal-Programs/Pages/default.aspx</vt:lpwstr>
      </vt:variant>
      <vt:variant>
        <vt:lpwstr/>
      </vt:variant>
      <vt:variant>
        <vt:i4>5767253</vt:i4>
      </vt:variant>
      <vt:variant>
        <vt:i4>6</vt:i4>
      </vt:variant>
      <vt:variant>
        <vt:i4>0</vt:i4>
      </vt:variant>
      <vt:variant>
        <vt:i4>5</vt:i4>
      </vt:variant>
      <vt:variant>
        <vt:lpwstr>http://www.gadoe.org/School-Improvement/School-Improvement-Services/Documents/System for Effective School Instruction/System for Effective School Instruction.pdf</vt:lpwstr>
      </vt:variant>
      <vt:variant>
        <vt:lpwstr/>
      </vt:variant>
      <vt:variant>
        <vt:i4>1245204</vt:i4>
      </vt:variant>
      <vt:variant>
        <vt:i4>3</vt:i4>
      </vt:variant>
      <vt:variant>
        <vt:i4>0</vt:i4>
      </vt:variant>
      <vt:variant>
        <vt:i4>5</vt:i4>
      </vt:variant>
      <vt:variant>
        <vt:lpwstr>http://www.gadoe.org/School-Improvement/School-Improvement-Services/Documents/Professional Learning/Learning Forward Professional Learning Plan Template.pdf</vt:lpwstr>
      </vt:variant>
      <vt:variant>
        <vt:lpwstr/>
      </vt:variant>
      <vt:variant>
        <vt:i4>8323108</vt:i4>
      </vt:variant>
      <vt:variant>
        <vt:i4>0</vt:i4>
      </vt:variant>
      <vt:variant>
        <vt:i4>0</vt:i4>
      </vt:variant>
      <vt:variant>
        <vt:i4>5</vt:i4>
      </vt:variant>
      <vt:variant>
        <vt:lpwstr>http://www.gadoe.org/School-Improvement/School-Improvement-Services/Pages/default.aspx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GaDOE Letterhead - Richard Woods</dc:title>
  <dc:subject/>
  <dc:creator>GaDOE</dc:creator>
  <cp:keywords/>
  <dc:description/>
  <cp:lastModifiedBy>Microsoft Office User</cp:lastModifiedBy>
  <cp:revision>2</cp:revision>
  <cp:lastPrinted>2018-08-09T12:33:00Z</cp:lastPrinted>
  <dcterms:created xsi:type="dcterms:W3CDTF">2018-09-10T14:24:00Z</dcterms:created>
  <dcterms:modified xsi:type="dcterms:W3CDTF">2018-09-10T14:24:00Z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