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9D" w:rsidRPr="00E5231D" w:rsidRDefault="004F439D" w:rsidP="004F439D">
      <w:pPr>
        <w:jc w:val="center"/>
        <w:rPr>
          <w:b/>
          <w:noProof/>
          <w:sz w:val="32"/>
          <w:szCs w:val="32"/>
        </w:rPr>
      </w:pPr>
      <w:r w:rsidRPr="00E5231D">
        <w:rPr>
          <w:b/>
          <w:noProof/>
          <w:sz w:val="32"/>
          <w:szCs w:val="32"/>
        </w:rPr>
        <w:t>Pierce County High School</w:t>
      </w:r>
    </w:p>
    <w:p w:rsidR="004F439D" w:rsidRPr="00AB2B39" w:rsidRDefault="004F439D" w:rsidP="004F439D">
      <w:pPr>
        <w:jc w:val="center"/>
        <w:rPr>
          <w:b/>
        </w:rPr>
      </w:pPr>
      <w:r>
        <w:rPr>
          <w:b/>
          <w:noProof/>
          <w:sz w:val="32"/>
          <w:szCs w:val="32"/>
        </w:rPr>
        <w:t>Coastal Pines Technical College</w:t>
      </w:r>
    </w:p>
    <w:p w:rsidR="00B220AF" w:rsidRPr="004F439D" w:rsidRDefault="00AE14DC" w:rsidP="00085EF2">
      <w:pPr>
        <w:jc w:val="center"/>
        <w:rPr>
          <w:b/>
          <w:sz w:val="36"/>
          <w:szCs w:val="36"/>
        </w:rPr>
      </w:pPr>
      <w:r w:rsidRPr="004F439D">
        <w:rPr>
          <w:b/>
          <w:sz w:val="36"/>
          <w:szCs w:val="36"/>
        </w:rPr>
        <w:t>MATH 1</w:t>
      </w:r>
      <w:r w:rsidR="00982E65" w:rsidRPr="004F439D">
        <w:rPr>
          <w:b/>
          <w:sz w:val="36"/>
          <w:szCs w:val="36"/>
        </w:rPr>
        <w:t>127</w:t>
      </w:r>
    </w:p>
    <w:p w:rsidR="001B50CD" w:rsidRPr="001D7BCF" w:rsidRDefault="00AE14DC" w:rsidP="00085EF2">
      <w:pPr>
        <w:jc w:val="center"/>
        <w:rPr>
          <w:b/>
          <w:sz w:val="40"/>
          <w:szCs w:val="36"/>
        </w:rPr>
      </w:pPr>
      <w:r w:rsidRPr="001D7BCF">
        <w:rPr>
          <w:b/>
          <w:sz w:val="40"/>
          <w:szCs w:val="36"/>
        </w:rPr>
        <w:t xml:space="preserve">    </w:t>
      </w:r>
      <w:r w:rsidR="00982E65">
        <w:rPr>
          <w:b/>
          <w:sz w:val="36"/>
          <w:szCs w:val="36"/>
        </w:rPr>
        <w:t xml:space="preserve">Introduction </w:t>
      </w:r>
      <w:r w:rsidR="003848FF">
        <w:rPr>
          <w:b/>
          <w:sz w:val="36"/>
          <w:szCs w:val="36"/>
        </w:rPr>
        <w:t>to</w:t>
      </w:r>
      <w:r w:rsidR="00982E65">
        <w:rPr>
          <w:b/>
          <w:sz w:val="36"/>
          <w:szCs w:val="36"/>
        </w:rPr>
        <w:t xml:space="preserve"> Statistics</w:t>
      </w:r>
    </w:p>
    <w:p w:rsidR="004F439D" w:rsidRDefault="007C2F96" w:rsidP="004F439D">
      <w:pPr>
        <w:spacing w:line="240" w:lineRule="auto"/>
        <w:jc w:val="center"/>
        <w:rPr>
          <w:b/>
          <w:sz w:val="32"/>
          <w:szCs w:val="36"/>
        </w:rPr>
      </w:pPr>
      <w:r w:rsidRPr="00B220AF">
        <w:rPr>
          <w:b/>
          <w:sz w:val="32"/>
          <w:szCs w:val="36"/>
        </w:rPr>
        <w:t>Course Syllabus</w:t>
      </w:r>
      <w:r w:rsidR="00BC5FD3" w:rsidRPr="00B220AF">
        <w:rPr>
          <w:b/>
          <w:sz w:val="32"/>
          <w:szCs w:val="36"/>
        </w:rPr>
        <w:t xml:space="preserve"> – </w:t>
      </w:r>
      <w:r w:rsidR="00982E65">
        <w:rPr>
          <w:b/>
          <w:sz w:val="32"/>
          <w:szCs w:val="36"/>
        </w:rPr>
        <w:t>SPRING</w:t>
      </w:r>
      <w:r w:rsidR="003A7109" w:rsidRPr="00B220AF">
        <w:rPr>
          <w:b/>
          <w:sz w:val="32"/>
          <w:szCs w:val="36"/>
        </w:rPr>
        <w:t xml:space="preserve"> </w:t>
      </w:r>
      <w:r w:rsidR="00AE14DC" w:rsidRPr="00B220AF">
        <w:rPr>
          <w:b/>
          <w:sz w:val="32"/>
          <w:szCs w:val="36"/>
        </w:rPr>
        <w:t>Semester 201</w:t>
      </w:r>
      <w:r w:rsidR="00FD7849">
        <w:rPr>
          <w:b/>
          <w:sz w:val="32"/>
          <w:szCs w:val="36"/>
        </w:rPr>
        <w:t>8</w:t>
      </w:r>
      <w:bookmarkStart w:id="0" w:name="_GoBack"/>
      <w:bookmarkEnd w:id="0"/>
    </w:p>
    <w:p w:rsidR="004F439D" w:rsidRDefault="004F439D" w:rsidP="004F439D">
      <w:pPr>
        <w:spacing w:line="240" w:lineRule="auto"/>
        <w:jc w:val="center"/>
        <w:rPr>
          <w:b/>
          <w:sz w:val="32"/>
          <w:szCs w:val="36"/>
        </w:rPr>
      </w:pPr>
    </w:p>
    <w:p w:rsidR="004F439D" w:rsidRPr="00AB2B39" w:rsidRDefault="004F439D" w:rsidP="004F439D">
      <w:pPr>
        <w:spacing w:line="240" w:lineRule="auto"/>
      </w:pPr>
      <w:r w:rsidRPr="004F439D">
        <w:rPr>
          <w:b/>
        </w:rPr>
        <w:t xml:space="preserve"> </w:t>
      </w:r>
      <w:r w:rsidRPr="00AB2B39">
        <w:rPr>
          <w:b/>
        </w:rPr>
        <w:t xml:space="preserve">Instructor: </w:t>
      </w:r>
      <w:r w:rsidRPr="00AB2B39">
        <w:rPr>
          <w:b/>
        </w:rPr>
        <w:tab/>
      </w:r>
      <w:r w:rsidRPr="00AB2B39">
        <w:tab/>
      </w:r>
      <w:r>
        <w:t>Becky King</w:t>
      </w:r>
      <w:r w:rsidRPr="00AB2B39">
        <w:rPr>
          <w:color w:val="FF0000"/>
        </w:rPr>
        <w:tab/>
      </w:r>
      <w:r w:rsidRPr="00AB2B39">
        <w:rPr>
          <w:color w:val="FF0000"/>
        </w:rPr>
        <w:tab/>
      </w:r>
      <w:r w:rsidRPr="00AB2B39">
        <w:rPr>
          <w:color w:val="FF0000"/>
        </w:rPr>
        <w:tab/>
      </w:r>
      <w:r w:rsidRPr="00AB2B39">
        <w:t>Email:</w:t>
      </w:r>
      <w:r>
        <w:t xml:space="preserve"> rebeccaking@pierce.k12.ga.us</w:t>
      </w:r>
      <w:r w:rsidRPr="00AB2B39">
        <w:t xml:space="preserve"> </w:t>
      </w:r>
      <w:r w:rsidRPr="00AB2B39">
        <w:rPr>
          <w:color w:val="FF0000"/>
        </w:rPr>
        <w:t xml:space="preserve"> </w:t>
      </w:r>
      <w:r w:rsidRPr="00AB2B39">
        <w:t xml:space="preserve"> </w:t>
      </w:r>
    </w:p>
    <w:p w:rsidR="004F439D" w:rsidRDefault="004F439D" w:rsidP="004F439D">
      <w:r>
        <w:tab/>
      </w:r>
      <w:r>
        <w:tab/>
      </w:r>
      <w:r>
        <w:tab/>
        <w:t>Phone: (912) 449-2055</w:t>
      </w:r>
    </w:p>
    <w:p w:rsidR="004F439D" w:rsidRDefault="004F439D" w:rsidP="004F439D">
      <w:pPr>
        <w:spacing w:line="240" w:lineRule="auto"/>
      </w:pPr>
      <w:r w:rsidRPr="00AB2B39">
        <w:rPr>
          <w:b/>
        </w:rPr>
        <w:t>Hours</w:t>
      </w:r>
      <w:r>
        <w:rPr>
          <w:b/>
        </w:rPr>
        <w:t xml:space="preserve"> on Campus</w:t>
      </w:r>
      <w:r w:rsidRPr="00AB2B39">
        <w:t>:</w:t>
      </w:r>
      <w:r w:rsidRPr="00AB2B39">
        <w:tab/>
      </w:r>
      <w:r>
        <w:t>7:00</w:t>
      </w:r>
      <w:proofErr w:type="gramStart"/>
      <w:r>
        <w:t>AM-</w:t>
      </w:r>
      <w:proofErr w:type="gramEnd"/>
      <w:r>
        <w:t xml:space="preserve">4:00PM MTWRF </w:t>
      </w:r>
      <w:r w:rsidRPr="00AB2B39">
        <w:t xml:space="preserve"> </w:t>
      </w:r>
    </w:p>
    <w:p w:rsidR="004F439D" w:rsidRDefault="004F439D" w:rsidP="004F439D">
      <w:pPr>
        <w:spacing w:line="240" w:lineRule="auto"/>
      </w:pPr>
      <w:r>
        <w:tab/>
      </w:r>
      <w:r>
        <w:tab/>
      </w:r>
      <w:r>
        <w:tab/>
        <w:t xml:space="preserve">Planning: </w:t>
      </w:r>
      <w:r w:rsidR="00D21DFE">
        <w:t>None</w:t>
      </w:r>
    </w:p>
    <w:p w:rsidR="004F439D" w:rsidRPr="00B220AF" w:rsidRDefault="004F439D" w:rsidP="004F439D">
      <w:pPr>
        <w:spacing w:line="240" w:lineRule="auto"/>
        <w:ind w:left="2160"/>
        <w:rPr>
          <w:b/>
          <w:sz w:val="32"/>
          <w:szCs w:val="36"/>
        </w:rPr>
      </w:pPr>
      <w:r>
        <w:t>I will be available for students to receive extra help 7:30-7:50AM and 3:30-4:00PM daily.  Let me know ahead of time, if possible.</w:t>
      </w:r>
    </w:p>
    <w:p w:rsidR="00BC5FD3" w:rsidRPr="00AB2B39" w:rsidRDefault="00BC5FD3" w:rsidP="00CA258A"/>
    <w:p w:rsidR="00AD2D82" w:rsidRPr="008925D2" w:rsidRDefault="00703563" w:rsidP="003D18E8">
      <w:pPr>
        <w:autoSpaceDE w:val="0"/>
        <w:autoSpaceDN w:val="0"/>
        <w:adjustRightInd w:val="0"/>
        <w:spacing w:line="240" w:lineRule="auto"/>
      </w:pPr>
      <w:r w:rsidRPr="008925D2">
        <w:rPr>
          <w:b/>
        </w:rPr>
        <w:t>C</w:t>
      </w:r>
      <w:r w:rsidR="00991F05" w:rsidRPr="008925D2">
        <w:rPr>
          <w:b/>
        </w:rPr>
        <w:t xml:space="preserve">ourse Description: </w:t>
      </w:r>
      <w:r w:rsidRPr="008925D2">
        <w:rPr>
          <w:b/>
        </w:rPr>
        <w:t xml:space="preserve"> </w:t>
      </w:r>
      <w:r w:rsidR="003D18E8" w:rsidRPr="008925D2">
        <w:t xml:space="preserve">This course </w:t>
      </w:r>
      <w:r w:rsidR="00564ED1">
        <w:t>emphasizes the concepts and methods fundamental to utilizing and interpreting commonly used statistics</w:t>
      </w:r>
      <w:r w:rsidR="001B0A5C">
        <w:t xml:space="preserve"> and tests</w:t>
      </w:r>
      <w:r w:rsidR="003D18E8" w:rsidRPr="008925D2">
        <w:t xml:space="preserve">. Students will use appropriate technology to enhance </w:t>
      </w:r>
      <w:r w:rsidR="00564ED1">
        <w:t xml:space="preserve">statistical </w:t>
      </w:r>
      <w:r w:rsidR="003D18E8" w:rsidRPr="008925D2">
        <w:t xml:space="preserve">thinking and understanding. Topics covered in this course include: </w:t>
      </w:r>
      <w:r w:rsidR="00564ED1">
        <w:t>statistics, basic probability, discrete and continuous distributions, sampling distributions, hypothesis testing, chi square tests and linear regression</w:t>
      </w:r>
      <w:r w:rsidR="003D18E8" w:rsidRPr="008925D2">
        <w:t xml:space="preserve">. </w:t>
      </w:r>
    </w:p>
    <w:p w:rsidR="003D18E8" w:rsidRPr="008925D2" w:rsidRDefault="003D18E8" w:rsidP="003D18E8">
      <w:pPr>
        <w:autoSpaceDE w:val="0"/>
        <w:autoSpaceDN w:val="0"/>
        <w:adjustRightInd w:val="0"/>
        <w:spacing w:line="240" w:lineRule="auto"/>
      </w:pPr>
    </w:p>
    <w:p w:rsidR="00BC042A" w:rsidRPr="008925D2" w:rsidRDefault="00512904" w:rsidP="006C6A9F">
      <w:pPr>
        <w:pStyle w:val="BodyText"/>
        <w:ind w:left="0"/>
        <w:rPr>
          <w:sz w:val="24"/>
          <w:szCs w:val="24"/>
          <w:highlight w:val="green"/>
        </w:rPr>
      </w:pPr>
      <w:r w:rsidRPr="008925D2">
        <w:rPr>
          <w:b/>
          <w:sz w:val="24"/>
          <w:szCs w:val="24"/>
        </w:rPr>
        <w:t>Pre</w:t>
      </w:r>
      <w:r w:rsidR="00BC042A" w:rsidRPr="008925D2">
        <w:rPr>
          <w:b/>
          <w:sz w:val="24"/>
          <w:szCs w:val="24"/>
        </w:rPr>
        <w:t>-</w:t>
      </w:r>
      <w:r w:rsidRPr="008925D2">
        <w:rPr>
          <w:b/>
          <w:sz w:val="24"/>
          <w:szCs w:val="24"/>
        </w:rPr>
        <w:t>requisite</w:t>
      </w:r>
      <w:r w:rsidR="00BC042A" w:rsidRPr="008925D2">
        <w:rPr>
          <w:b/>
          <w:sz w:val="24"/>
          <w:szCs w:val="24"/>
        </w:rPr>
        <w:t>s</w:t>
      </w:r>
      <w:r w:rsidRPr="008925D2">
        <w:rPr>
          <w:b/>
          <w:sz w:val="24"/>
          <w:szCs w:val="24"/>
        </w:rPr>
        <w:t>:</w:t>
      </w:r>
      <w:r w:rsidRPr="00D21DFE">
        <w:rPr>
          <w:sz w:val="24"/>
          <w:szCs w:val="24"/>
        </w:rPr>
        <w:tab/>
      </w:r>
      <w:r w:rsidR="00D21DFE" w:rsidRPr="00D21DFE">
        <w:rPr>
          <w:sz w:val="24"/>
          <w:szCs w:val="24"/>
        </w:rPr>
        <w:t>Successful</w:t>
      </w:r>
      <w:r w:rsidR="00D21DFE">
        <w:rPr>
          <w:b/>
          <w:sz w:val="24"/>
          <w:szCs w:val="24"/>
        </w:rPr>
        <w:t xml:space="preserve"> </w:t>
      </w:r>
      <w:r w:rsidR="00982E65">
        <w:rPr>
          <w:sz w:val="24"/>
          <w:szCs w:val="24"/>
        </w:rPr>
        <w:t>Completion of College Algebra</w:t>
      </w:r>
      <w:r w:rsidR="00AC2965" w:rsidRPr="008925D2">
        <w:rPr>
          <w:sz w:val="24"/>
          <w:szCs w:val="24"/>
        </w:rPr>
        <w:t>.</w:t>
      </w:r>
    </w:p>
    <w:p w:rsidR="00CF37E9" w:rsidRPr="008925D2" w:rsidRDefault="00BC042A" w:rsidP="00AE14DC">
      <w:pPr>
        <w:pStyle w:val="BodyText"/>
        <w:ind w:left="0"/>
        <w:rPr>
          <w:sz w:val="24"/>
          <w:szCs w:val="24"/>
        </w:rPr>
      </w:pPr>
      <w:r w:rsidRPr="008925D2">
        <w:rPr>
          <w:b/>
          <w:sz w:val="24"/>
          <w:szCs w:val="24"/>
        </w:rPr>
        <w:t>Co-</w:t>
      </w:r>
      <w:r w:rsidR="00991F05" w:rsidRPr="008925D2">
        <w:rPr>
          <w:b/>
          <w:sz w:val="24"/>
          <w:szCs w:val="24"/>
        </w:rPr>
        <w:t>requisites</w:t>
      </w:r>
      <w:r w:rsidRPr="008925D2">
        <w:rPr>
          <w:b/>
          <w:sz w:val="24"/>
          <w:szCs w:val="24"/>
        </w:rPr>
        <w:t>:</w:t>
      </w:r>
      <w:r w:rsidR="00991F05" w:rsidRPr="008925D2">
        <w:rPr>
          <w:b/>
          <w:sz w:val="24"/>
          <w:szCs w:val="24"/>
        </w:rPr>
        <w:tab/>
      </w:r>
      <w:r w:rsidRPr="008925D2">
        <w:rPr>
          <w:b/>
          <w:sz w:val="24"/>
          <w:szCs w:val="24"/>
        </w:rPr>
        <w:tab/>
      </w:r>
      <w:r w:rsidR="00AE14DC" w:rsidRPr="008925D2">
        <w:rPr>
          <w:sz w:val="24"/>
          <w:szCs w:val="24"/>
        </w:rPr>
        <w:t>None.</w:t>
      </w:r>
    </w:p>
    <w:p w:rsidR="00E8766F" w:rsidRPr="008925D2" w:rsidRDefault="00BC5FD3" w:rsidP="00E8766F">
      <w:r w:rsidRPr="008925D2">
        <w:rPr>
          <w:b/>
        </w:rPr>
        <w:t>Course Credit:</w:t>
      </w:r>
      <w:r w:rsidRPr="008925D2">
        <w:t xml:space="preserve"> </w:t>
      </w:r>
      <w:r w:rsidRPr="008925D2">
        <w:tab/>
      </w:r>
      <w:r w:rsidR="00AE14DC" w:rsidRPr="008925D2">
        <w:t>3</w:t>
      </w:r>
      <w:r w:rsidR="00BC042A" w:rsidRPr="008925D2">
        <w:t xml:space="preserve"> Semester Credit</w:t>
      </w:r>
      <w:r w:rsidR="007E45F4" w:rsidRPr="008925D2">
        <w:t xml:space="preserve"> </w:t>
      </w:r>
      <w:r w:rsidR="00BC042A" w:rsidRPr="008925D2">
        <w:t>H</w:t>
      </w:r>
      <w:r w:rsidR="007E45F4" w:rsidRPr="008925D2">
        <w:t>ours</w:t>
      </w:r>
    </w:p>
    <w:p w:rsidR="00BC5FD3" w:rsidRPr="008925D2" w:rsidRDefault="00BC5FD3" w:rsidP="00E8766F">
      <w:r w:rsidRPr="008925D2">
        <w:rPr>
          <w:b/>
        </w:rPr>
        <w:t xml:space="preserve">Contact </w:t>
      </w:r>
      <w:r w:rsidR="00672BBF" w:rsidRPr="008925D2">
        <w:rPr>
          <w:b/>
        </w:rPr>
        <w:t>Hours:</w:t>
      </w:r>
      <w:r w:rsidR="00AD2D82" w:rsidRPr="008925D2">
        <w:t xml:space="preserve"> </w:t>
      </w:r>
      <w:r w:rsidR="00AD2D82" w:rsidRPr="008925D2">
        <w:tab/>
      </w:r>
      <w:r w:rsidR="00AE14DC" w:rsidRPr="008925D2">
        <w:t>3 hours lecture</w:t>
      </w:r>
      <w:r w:rsidR="006E5FBA" w:rsidRPr="008925D2">
        <w:t xml:space="preserve"> </w:t>
      </w:r>
      <w:r w:rsidR="00BC042A" w:rsidRPr="008925D2">
        <w:t>=</w:t>
      </w:r>
      <w:r w:rsidR="006E5FBA" w:rsidRPr="008925D2">
        <w:t xml:space="preserve"> </w:t>
      </w:r>
      <w:r w:rsidR="00AE14DC" w:rsidRPr="008925D2">
        <w:t>3</w:t>
      </w:r>
      <w:r w:rsidR="006E5FBA" w:rsidRPr="008925D2">
        <w:t xml:space="preserve"> Total</w:t>
      </w:r>
      <w:r w:rsidR="00BC042A" w:rsidRPr="008925D2">
        <w:t xml:space="preserve"> Contact Hours</w:t>
      </w:r>
    </w:p>
    <w:p w:rsidR="004F439D" w:rsidRPr="00AB2B39" w:rsidRDefault="004F439D" w:rsidP="004F439D">
      <w:pPr>
        <w:rPr>
          <w:b/>
        </w:rPr>
      </w:pPr>
    </w:p>
    <w:p w:rsidR="004F439D" w:rsidRDefault="004F439D" w:rsidP="004F439D">
      <w:pPr>
        <w:spacing w:line="240" w:lineRule="auto"/>
      </w:pPr>
      <w:r w:rsidRPr="00AB2B39">
        <w:rPr>
          <w:b/>
        </w:rPr>
        <w:t>Materials</w:t>
      </w:r>
      <w:r>
        <w:rPr>
          <w:b/>
        </w:rPr>
        <w:t xml:space="preserve">:  </w:t>
      </w:r>
      <w:r w:rsidRPr="00A96B78">
        <w:t>Notebook, p</w:t>
      </w:r>
      <w:r w:rsidR="00D21DFE">
        <w:t xml:space="preserve">encils, and an eraser.  A </w:t>
      </w:r>
      <w:proofErr w:type="spellStart"/>
      <w:r w:rsidR="00D21DFE">
        <w:t>MyStat</w:t>
      </w:r>
      <w:r w:rsidRPr="00A96B78">
        <w:t>Lab</w:t>
      </w:r>
      <w:proofErr w:type="spellEnd"/>
      <w:r w:rsidRPr="00A96B78">
        <w:t xml:space="preserve"> access code is required.  </w:t>
      </w:r>
      <w:r>
        <w:t xml:space="preserve">Coastal Pines will provide each student with a code. </w:t>
      </w:r>
      <w:r w:rsidRPr="00A96B78">
        <w:t xml:space="preserve">You will need </w:t>
      </w:r>
      <w:r>
        <w:t>a TI-83, TI-83+or TI-84 graphing calculator for this</w:t>
      </w:r>
      <w:r w:rsidRPr="00A96B78">
        <w:t xml:space="preserve"> course.</w:t>
      </w:r>
      <w:r>
        <w:t xml:space="preserve"> </w:t>
      </w:r>
      <w:r w:rsidRPr="00A96B78">
        <w:t xml:space="preserve"> </w:t>
      </w:r>
      <w:r>
        <w:t xml:space="preserve">No other calculators will be allowed. </w:t>
      </w:r>
      <w:r w:rsidRPr="00A96B78">
        <w:t xml:space="preserve">You </w:t>
      </w:r>
      <w:r w:rsidRPr="006E1244">
        <w:rPr>
          <w:b/>
          <w:u w:val="single"/>
        </w:rPr>
        <w:t>may not</w:t>
      </w:r>
      <w:r w:rsidRPr="00A96B78">
        <w:t xml:space="preserve"> use your cell p</w:t>
      </w:r>
      <w:r>
        <w:t>hone as a calculator.</w:t>
      </w:r>
      <w:r w:rsidRPr="00A96B78">
        <w:t xml:space="preserve"> </w:t>
      </w:r>
    </w:p>
    <w:p w:rsidR="009F319A" w:rsidRDefault="00B220AF" w:rsidP="009F319A">
      <w:pPr>
        <w:shd w:val="clear" w:color="auto" w:fill="FFFFFF"/>
        <w:spacing w:before="100" w:beforeAutospacing="1" w:after="100" w:afterAutospacing="1"/>
        <w:textAlignment w:val="baseline"/>
        <w:outlineLvl w:val="4"/>
      </w:pPr>
      <w:r w:rsidRPr="008925D2">
        <w:rPr>
          <w:b/>
        </w:rPr>
        <w:t>R</w:t>
      </w:r>
      <w:r w:rsidR="00A32446" w:rsidRPr="008925D2">
        <w:rPr>
          <w:b/>
        </w:rPr>
        <w:t xml:space="preserve">equired </w:t>
      </w:r>
      <w:r w:rsidR="00E8766F" w:rsidRPr="008925D2">
        <w:rPr>
          <w:b/>
        </w:rPr>
        <w:t>Text</w:t>
      </w:r>
      <w:r w:rsidR="00A32446" w:rsidRPr="008925D2">
        <w:rPr>
          <w:b/>
        </w:rPr>
        <w:t>book</w:t>
      </w:r>
      <w:r w:rsidR="00E8766F" w:rsidRPr="008925D2">
        <w:rPr>
          <w:b/>
        </w:rPr>
        <w:t>:</w:t>
      </w:r>
      <w:r w:rsidR="00E24871" w:rsidRPr="008925D2">
        <w:tab/>
      </w:r>
      <w:r w:rsidR="000B2CF3">
        <w:rPr>
          <w:i/>
          <w:iCs/>
          <w:u w:val="single"/>
        </w:rPr>
        <w:t>Statistics, Informed Decisions Using Data</w:t>
      </w:r>
      <w:r w:rsidR="00AE14DC" w:rsidRPr="008925D2">
        <w:rPr>
          <w:i/>
        </w:rPr>
        <w:t xml:space="preserve">, </w:t>
      </w:r>
      <w:proofErr w:type="gramStart"/>
      <w:r w:rsidR="00AD4D94" w:rsidRPr="008925D2">
        <w:rPr>
          <w:i/>
        </w:rPr>
        <w:t>5</w:t>
      </w:r>
      <w:r w:rsidR="00AD4D94" w:rsidRPr="008925D2">
        <w:rPr>
          <w:i/>
          <w:vertAlign w:val="superscript"/>
        </w:rPr>
        <w:t>th</w:t>
      </w:r>
      <w:proofErr w:type="gramEnd"/>
      <w:r w:rsidR="00AD4D94" w:rsidRPr="008925D2">
        <w:rPr>
          <w:i/>
        </w:rPr>
        <w:t xml:space="preserve"> </w:t>
      </w:r>
      <w:r w:rsidR="00AE14DC" w:rsidRPr="008925D2">
        <w:rPr>
          <w:i/>
        </w:rPr>
        <w:t xml:space="preserve">ed., </w:t>
      </w:r>
      <w:r w:rsidR="000B2CF3">
        <w:t>Michael Sullivan III</w:t>
      </w:r>
      <w:r w:rsidR="00C16D9D" w:rsidRPr="008925D2">
        <w:t xml:space="preserve"> with a </w:t>
      </w:r>
      <w:proofErr w:type="spellStart"/>
      <w:r w:rsidR="00C16D9D" w:rsidRPr="008925D2">
        <w:t>My</w:t>
      </w:r>
      <w:r w:rsidR="000B2CF3">
        <w:t>Stat</w:t>
      </w:r>
      <w:r w:rsidR="00C16D9D" w:rsidRPr="008925D2">
        <w:t>Lab</w:t>
      </w:r>
      <w:proofErr w:type="spellEnd"/>
      <w:r w:rsidR="00C16D9D" w:rsidRPr="008925D2">
        <w:t xml:space="preserve"> access code </w:t>
      </w:r>
      <w:r w:rsidR="003D18E8" w:rsidRPr="008925D2">
        <w:t>IS</w:t>
      </w:r>
      <w:r w:rsidR="00AE14DC" w:rsidRPr="008925D2">
        <w:t xml:space="preserve">BN:  </w:t>
      </w:r>
      <w:r w:rsidR="000B2CF3" w:rsidRPr="00564ED1">
        <w:rPr>
          <w:bCs/>
        </w:rPr>
        <w:t>9780134136783</w:t>
      </w:r>
      <w:r w:rsidR="00406EB4" w:rsidRPr="008925D2">
        <w:t xml:space="preserve"> </w:t>
      </w:r>
      <w:r w:rsidR="00AE14DC" w:rsidRPr="008925D2">
        <w:t>(</w:t>
      </w:r>
      <w:r w:rsidR="00564ED1">
        <w:t>Book</w:t>
      </w:r>
      <w:r w:rsidR="00AE14DC" w:rsidRPr="008925D2">
        <w:t xml:space="preserve"> with </w:t>
      </w:r>
      <w:proofErr w:type="spellStart"/>
      <w:r w:rsidR="00AE14DC" w:rsidRPr="008925D2">
        <w:t>My</w:t>
      </w:r>
      <w:r w:rsidR="000B2CF3">
        <w:t>Stat</w:t>
      </w:r>
      <w:r w:rsidR="00AE14DC" w:rsidRPr="008925D2">
        <w:t>Lab</w:t>
      </w:r>
      <w:proofErr w:type="spellEnd"/>
      <w:r w:rsidR="00AE14DC" w:rsidRPr="008925D2">
        <w:t xml:space="preserve"> access code)</w:t>
      </w:r>
    </w:p>
    <w:p w:rsidR="004F439D" w:rsidRDefault="00DD0639" w:rsidP="004F439D">
      <w:pPr>
        <w:shd w:val="clear" w:color="auto" w:fill="FFFFFF"/>
        <w:spacing w:before="100" w:beforeAutospacing="1" w:after="100" w:afterAutospacing="1"/>
        <w:textAlignment w:val="baseline"/>
        <w:outlineLvl w:val="4"/>
        <w:rPr>
          <w:b/>
          <w:color w:val="393939"/>
          <w:sz w:val="32"/>
          <w:shd w:val="clear" w:color="auto" w:fill="FFFFFF"/>
        </w:rPr>
      </w:pPr>
      <w:r w:rsidRPr="008925D2">
        <w:rPr>
          <w:b/>
        </w:rPr>
        <w:t>Course ID #</w:t>
      </w:r>
      <w:r w:rsidRPr="008925D2">
        <w:t xml:space="preserve"> (for </w:t>
      </w:r>
      <w:proofErr w:type="spellStart"/>
      <w:r w:rsidR="00564ED1">
        <w:t>MyStatLab</w:t>
      </w:r>
      <w:proofErr w:type="spellEnd"/>
      <w:r w:rsidRPr="008925D2">
        <w:t xml:space="preserve">):   </w:t>
      </w:r>
      <w:r w:rsidR="00003D07" w:rsidRPr="00003D07">
        <w:rPr>
          <w:b/>
        </w:rPr>
        <w:t>king54984</w:t>
      </w:r>
    </w:p>
    <w:p w:rsidR="001633B1" w:rsidRDefault="001633B1" w:rsidP="004F439D">
      <w:pPr>
        <w:shd w:val="clear" w:color="auto" w:fill="FFFFFF"/>
        <w:spacing w:before="100" w:beforeAutospacing="1" w:after="100" w:afterAutospacing="1"/>
        <w:textAlignment w:val="baseline"/>
        <w:outlineLvl w:val="4"/>
        <w:rPr>
          <w:b/>
          <w:color w:val="393939"/>
          <w:sz w:val="32"/>
          <w:shd w:val="clear" w:color="auto" w:fill="FFFFFF"/>
        </w:rPr>
      </w:pPr>
    </w:p>
    <w:p w:rsidR="001F6C06" w:rsidRPr="008925D2" w:rsidRDefault="00DC62EF" w:rsidP="004F439D">
      <w:pPr>
        <w:shd w:val="clear" w:color="auto" w:fill="FFFFFF"/>
        <w:spacing w:before="100" w:beforeAutospacing="1" w:after="100" w:afterAutospacing="1"/>
        <w:textAlignment w:val="baseline"/>
        <w:outlineLvl w:val="4"/>
        <w:rPr>
          <w:b/>
        </w:rPr>
      </w:pPr>
      <w:r w:rsidRPr="008925D2">
        <w:rPr>
          <w:b/>
          <w:bCs/>
        </w:rPr>
        <w:lastRenderedPageBreak/>
        <w:t>Competencies</w:t>
      </w:r>
      <w:r w:rsidR="0012318F" w:rsidRPr="008925D2">
        <w:rPr>
          <w:b/>
          <w:bCs/>
        </w:rPr>
        <w:t>:</w:t>
      </w:r>
    </w:p>
    <w:p w:rsidR="001F6C06" w:rsidRPr="008925D2" w:rsidRDefault="00564ED1" w:rsidP="001F6C06">
      <w:pPr>
        <w:pStyle w:val="ListParagraph"/>
        <w:numPr>
          <w:ilvl w:val="1"/>
          <w:numId w:val="25"/>
        </w:numPr>
        <w:tabs>
          <w:tab w:val="left" w:pos="-720"/>
        </w:tabs>
        <w:suppressAutoHyphens/>
        <w:spacing w:line="240" w:lineRule="auto"/>
      </w:pPr>
      <w:r>
        <w:t>Data Classification and Colle</w:t>
      </w:r>
      <w:r w:rsidR="009F1A25">
        <w:t>c</w:t>
      </w:r>
      <w:r>
        <w:t>tion</w:t>
      </w:r>
    </w:p>
    <w:p w:rsidR="001F6C06" w:rsidRPr="008925D2" w:rsidRDefault="00564ED1" w:rsidP="001F6C06">
      <w:pPr>
        <w:pStyle w:val="ListParagraph"/>
        <w:numPr>
          <w:ilvl w:val="1"/>
          <w:numId w:val="25"/>
        </w:numPr>
        <w:tabs>
          <w:tab w:val="left" w:pos="-720"/>
        </w:tabs>
        <w:suppressAutoHyphens/>
        <w:spacing w:line="240" w:lineRule="auto"/>
      </w:pPr>
      <w:r>
        <w:t>Descriptive Statistics and Graphs</w:t>
      </w:r>
    </w:p>
    <w:p w:rsidR="001F6C06" w:rsidRPr="008925D2" w:rsidRDefault="00564ED1" w:rsidP="001F6C06">
      <w:pPr>
        <w:pStyle w:val="ListParagraph"/>
        <w:numPr>
          <w:ilvl w:val="1"/>
          <w:numId w:val="25"/>
        </w:numPr>
        <w:tabs>
          <w:tab w:val="left" w:pos="-720"/>
        </w:tabs>
        <w:suppressAutoHyphens/>
        <w:spacing w:line="240" w:lineRule="auto"/>
      </w:pPr>
      <w:r>
        <w:t>Basic Probability</w:t>
      </w:r>
    </w:p>
    <w:p w:rsidR="001F6C06" w:rsidRDefault="004E1023" w:rsidP="001F6C06">
      <w:pPr>
        <w:pStyle w:val="ListParagraph"/>
        <w:numPr>
          <w:ilvl w:val="1"/>
          <w:numId w:val="25"/>
        </w:numPr>
        <w:tabs>
          <w:tab w:val="left" w:pos="-720"/>
        </w:tabs>
        <w:suppressAutoHyphens/>
        <w:spacing w:line="240" w:lineRule="auto"/>
      </w:pPr>
      <w:r>
        <w:t>Discrete and Continuous Distributions</w:t>
      </w:r>
    </w:p>
    <w:p w:rsidR="00564ED1" w:rsidRDefault="00564ED1" w:rsidP="001F6C06">
      <w:pPr>
        <w:pStyle w:val="ListParagraph"/>
        <w:numPr>
          <w:ilvl w:val="1"/>
          <w:numId w:val="25"/>
        </w:numPr>
        <w:tabs>
          <w:tab w:val="left" w:pos="-720"/>
        </w:tabs>
        <w:suppressAutoHyphens/>
        <w:spacing w:line="240" w:lineRule="auto"/>
      </w:pPr>
      <w:r>
        <w:t>Sampling Distributions and Estimation</w:t>
      </w:r>
    </w:p>
    <w:p w:rsidR="00564ED1" w:rsidRDefault="00564ED1" w:rsidP="001F6C06">
      <w:pPr>
        <w:pStyle w:val="ListParagraph"/>
        <w:numPr>
          <w:ilvl w:val="1"/>
          <w:numId w:val="25"/>
        </w:numPr>
        <w:tabs>
          <w:tab w:val="left" w:pos="-720"/>
        </w:tabs>
        <w:suppressAutoHyphens/>
        <w:spacing w:line="240" w:lineRule="auto"/>
      </w:pPr>
      <w:r>
        <w:t>Hypothesis Testing</w:t>
      </w:r>
    </w:p>
    <w:p w:rsidR="00564ED1" w:rsidRPr="008925D2" w:rsidRDefault="00564ED1" w:rsidP="001F6C06">
      <w:pPr>
        <w:pStyle w:val="ListParagraph"/>
        <w:numPr>
          <w:ilvl w:val="1"/>
          <w:numId w:val="25"/>
        </w:numPr>
        <w:tabs>
          <w:tab w:val="left" w:pos="-720"/>
        </w:tabs>
        <w:suppressAutoHyphens/>
        <w:spacing w:line="240" w:lineRule="auto"/>
      </w:pPr>
      <w:r>
        <w:t>Linear Regression</w:t>
      </w:r>
    </w:p>
    <w:p w:rsidR="001F6C06" w:rsidRPr="008925D2" w:rsidRDefault="00564ED1" w:rsidP="001F6C06">
      <w:pPr>
        <w:pStyle w:val="ListParagraph"/>
        <w:numPr>
          <w:ilvl w:val="1"/>
          <w:numId w:val="25"/>
        </w:numPr>
        <w:tabs>
          <w:tab w:val="left" w:pos="-720"/>
        </w:tabs>
        <w:suppressAutoHyphens/>
        <w:spacing w:line="240" w:lineRule="auto"/>
      </w:pPr>
      <w:r>
        <w:t>Chi Square Tests</w:t>
      </w:r>
    </w:p>
    <w:p w:rsidR="0087271F" w:rsidRPr="008925D2" w:rsidRDefault="0087271F" w:rsidP="001F6C06">
      <w:pPr>
        <w:rPr>
          <w:b/>
          <w:bCs/>
        </w:rPr>
      </w:pPr>
    </w:p>
    <w:p w:rsidR="001F6C06" w:rsidRPr="008925D2" w:rsidRDefault="007719AC" w:rsidP="00013D1B">
      <w:pPr>
        <w:spacing w:line="240" w:lineRule="auto"/>
      </w:pPr>
      <w:r w:rsidRPr="008925D2">
        <w:rPr>
          <w:b/>
          <w:bCs/>
        </w:rPr>
        <w:t>Learning Outcomes</w:t>
      </w:r>
      <w:r w:rsidR="0012318F" w:rsidRPr="008925D2">
        <w:rPr>
          <w:b/>
          <w:bCs/>
        </w:rPr>
        <w:t>:</w:t>
      </w:r>
      <w:r w:rsidR="00AF24CF" w:rsidRPr="008925D2">
        <w:rPr>
          <w:b/>
          <w:bCs/>
        </w:rPr>
        <w:t xml:space="preserve"> </w:t>
      </w:r>
    </w:p>
    <w:p w:rsidR="007719AC" w:rsidRPr="008925D2" w:rsidRDefault="001F6C06" w:rsidP="0012318F">
      <w:pPr>
        <w:pStyle w:val="ListParagraph"/>
        <w:numPr>
          <w:ilvl w:val="0"/>
          <w:numId w:val="27"/>
        </w:numPr>
        <w:spacing w:line="240" w:lineRule="auto"/>
      </w:pPr>
      <w:r w:rsidRPr="008925D2">
        <w:t>Students exiting MATH 1</w:t>
      </w:r>
      <w:r w:rsidR="009F319A">
        <w:t>127</w:t>
      </w:r>
      <w:r w:rsidRPr="008925D2">
        <w:t xml:space="preserve"> will be able to</w:t>
      </w:r>
      <w:r w:rsidR="00E95155" w:rsidRPr="008925D2">
        <w:t xml:space="preserve"> </w:t>
      </w:r>
      <w:r w:rsidR="009F319A">
        <w:t>understand basic statistical methods used and their appropriate interpretations.</w:t>
      </w:r>
    </w:p>
    <w:p w:rsidR="00344023" w:rsidRDefault="00344023" w:rsidP="00344023">
      <w:pPr>
        <w:spacing w:line="240" w:lineRule="auto"/>
        <w:ind w:firstLine="720"/>
      </w:pPr>
    </w:p>
    <w:p w:rsidR="0087271F" w:rsidRPr="008925D2" w:rsidRDefault="0087271F" w:rsidP="00344023">
      <w:pPr>
        <w:spacing w:line="240" w:lineRule="auto"/>
        <w:ind w:firstLine="720"/>
      </w:pPr>
    </w:p>
    <w:p w:rsidR="00344023" w:rsidRPr="008925D2" w:rsidRDefault="00344023" w:rsidP="00344023">
      <w:pPr>
        <w:tabs>
          <w:tab w:val="left" w:pos="-720"/>
        </w:tabs>
        <w:suppressAutoHyphens/>
      </w:pPr>
      <w:r w:rsidRPr="008925D2">
        <w:rPr>
          <w:b/>
        </w:rPr>
        <w:t>Course Outline:</w:t>
      </w:r>
      <w:r w:rsidRPr="008925D2">
        <w:rPr>
          <w:b/>
        </w:rPr>
        <w:tab/>
      </w:r>
      <w:r w:rsidRPr="008925D2">
        <w:rPr>
          <w:b/>
        </w:rPr>
        <w:tab/>
      </w:r>
    </w:p>
    <w:tbl>
      <w:tblPr>
        <w:tblW w:w="0" w:type="auto"/>
        <w:tblInd w:w="1278" w:type="dxa"/>
        <w:tblLook w:val="0000" w:firstRow="0" w:lastRow="0" w:firstColumn="0" w:lastColumn="0" w:noHBand="0" w:noVBand="0"/>
      </w:tblPr>
      <w:tblGrid>
        <w:gridCol w:w="1440"/>
        <w:gridCol w:w="5940"/>
      </w:tblGrid>
      <w:tr w:rsidR="00344023" w:rsidRPr="008925D2" w:rsidTr="00C2576C">
        <w:tc>
          <w:tcPr>
            <w:tcW w:w="1440" w:type="dxa"/>
          </w:tcPr>
          <w:p w:rsidR="00344023" w:rsidRPr="008925D2" w:rsidRDefault="00344023" w:rsidP="00B220AF">
            <w:pPr>
              <w:tabs>
                <w:tab w:val="left" w:pos="-720"/>
              </w:tabs>
              <w:suppressAutoHyphens/>
              <w:spacing w:line="240" w:lineRule="auto"/>
              <w:ind w:right="-450"/>
            </w:pPr>
            <w:r w:rsidRPr="008925D2">
              <w:t xml:space="preserve">Chapter </w:t>
            </w:r>
            <w:r w:rsidR="00B220AF" w:rsidRPr="008925D2">
              <w:t>1</w:t>
            </w:r>
          </w:p>
        </w:tc>
        <w:tc>
          <w:tcPr>
            <w:tcW w:w="5940" w:type="dxa"/>
          </w:tcPr>
          <w:p w:rsidR="00344023" w:rsidRPr="008925D2" w:rsidRDefault="009F319A" w:rsidP="00C2576C">
            <w:pPr>
              <w:tabs>
                <w:tab w:val="left" w:pos="-720"/>
              </w:tabs>
              <w:suppressAutoHyphens/>
              <w:spacing w:line="240" w:lineRule="auto"/>
              <w:ind w:right="-450"/>
            </w:pPr>
            <w:r>
              <w:t>Data Collection</w:t>
            </w:r>
          </w:p>
        </w:tc>
      </w:tr>
      <w:tr w:rsidR="00344023" w:rsidRPr="008925D2" w:rsidTr="00C2576C">
        <w:tc>
          <w:tcPr>
            <w:tcW w:w="1440" w:type="dxa"/>
          </w:tcPr>
          <w:p w:rsidR="00344023" w:rsidRPr="008925D2" w:rsidRDefault="00344023" w:rsidP="00B220AF">
            <w:pPr>
              <w:tabs>
                <w:tab w:val="left" w:pos="-720"/>
              </w:tabs>
              <w:suppressAutoHyphens/>
              <w:spacing w:line="240" w:lineRule="auto"/>
              <w:ind w:right="-450"/>
            </w:pPr>
            <w:r w:rsidRPr="008925D2">
              <w:t xml:space="preserve">Chapter </w:t>
            </w:r>
            <w:r w:rsidR="00B220AF" w:rsidRPr="008925D2">
              <w:t>2</w:t>
            </w:r>
          </w:p>
        </w:tc>
        <w:tc>
          <w:tcPr>
            <w:tcW w:w="5940" w:type="dxa"/>
          </w:tcPr>
          <w:p w:rsidR="00344023" w:rsidRPr="008925D2" w:rsidRDefault="009F319A" w:rsidP="00C2576C">
            <w:pPr>
              <w:tabs>
                <w:tab w:val="left" w:pos="-720"/>
              </w:tabs>
              <w:suppressAutoHyphens/>
              <w:spacing w:line="240" w:lineRule="auto"/>
              <w:ind w:right="-450"/>
            </w:pPr>
            <w:r>
              <w:t>Organizing and Summarizing Data</w:t>
            </w:r>
          </w:p>
        </w:tc>
      </w:tr>
      <w:tr w:rsidR="00344023" w:rsidRPr="008925D2" w:rsidTr="00C2576C">
        <w:tc>
          <w:tcPr>
            <w:tcW w:w="1440" w:type="dxa"/>
          </w:tcPr>
          <w:p w:rsidR="00344023" w:rsidRPr="008925D2" w:rsidRDefault="00344023" w:rsidP="00B220AF">
            <w:pPr>
              <w:tabs>
                <w:tab w:val="left" w:pos="-720"/>
              </w:tabs>
              <w:suppressAutoHyphens/>
              <w:spacing w:line="240" w:lineRule="auto"/>
              <w:ind w:right="-450"/>
            </w:pPr>
            <w:r w:rsidRPr="008925D2">
              <w:t xml:space="preserve">Chapter </w:t>
            </w:r>
            <w:r w:rsidR="00B220AF" w:rsidRPr="008925D2">
              <w:t>3</w:t>
            </w:r>
          </w:p>
        </w:tc>
        <w:tc>
          <w:tcPr>
            <w:tcW w:w="5940" w:type="dxa"/>
          </w:tcPr>
          <w:p w:rsidR="00344023" w:rsidRPr="008925D2" w:rsidRDefault="009F319A" w:rsidP="00C2576C">
            <w:pPr>
              <w:tabs>
                <w:tab w:val="left" w:pos="-720"/>
              </w:tabs>
              <w:suppressAutoHyphens/>
              <w:spacing w:line="240" w:lineRule="auto"/>
              <w:ind w:right="-450"/>
            </w:pPr>
            <w:r>
              <w:t>Numerically Summarizing Data</w:t>
            </w:r>
          </w:p>
        </w:tc>
      </w:tr>
      <w:tr w:rsidR="00344023" w:rsidRPr="008925D2" w:rsidTr="00C2576C">
        <w:tc>
          <w:tcPr>
            <w:tcW w:w="1440" w:type="dxa"/>
          </w:tcPr>
          <w:p w:rsidR="00344023" w:rsidRPr="008925D2" w:rsidRDefault="00344023" w:rsidP="00B220AF">
            <w:pPr>
              <w:tabs>
                <w:tab w:val="left" w:pos="-720"/>
              </w:tabs>
              <w:suppressAutoHyphens/>
              <w:spacing w:line="240" w:lineRule="auto"/>
              <w:ind w:right="-450"/>
            </w:pPr>
            <w:r w:rsidRPr="008925D2">
              <w:t xml:space="preserve">Chapter </w:t>
            </w:r>
            <w:r w:rsidR="009F319A">
              <w:t>4</w:t>
            </w:r>
          </w:p>
        </w:tc>
        <w:tc>
          <w:tcPr>
            <w:tcW w:w="5940" w:type="dxa"/>
          </w:tcPr>
          <w:p w:rsidR="00344023" w:rsidRPr="008925D2" w:rsidRDefault="009F319A" w:rsidP="00C2576C">
            <w:pPr>
              <w:tabs>
                <w:tab w:val="left" w:pos="-720"/>
              </w:tabs>
              <w:suppressAutoHyphens/>
              <w:spacing w:line="240" w:lineRule="auto"/>
              <w:ind w:right="-450"/>
            </w:pPr>
            <w:r>
              <w:t>Describing the Relation Between Two Variables</w:t>
            </w:r>
          </w:p>
        </w:tc>
      </w:tr>
      <w:tr w:rsidR="00344023" w:rsidRPr="008925D2" w:rsidTr="00C2576C">
        <w:tc>
          <w:tcPr>
            <w:tcW w:w="1440" w:type="dxa"/>
          </w:tcPr>
          <w:p w:rsidR="00344023" w:rsidRPr="008925D2" w:rsidRDefault="00344023" w:rsidP="00B220AF">
            <w:pPr>
              <w:tabs>
                <w:tab w:val="left" w:pos="-720"/>
              </w:tabs>
              <w:suppressAutoHyphens/>
              <w:spacing w:line="240" w:lineRule="auto"/>
              <w:ind w:right="-450"/>
            </w:pPr>
            <w:r w:rsidRPr="008925D2">
              <w:t xml:space="preserve">Chapter </w:t>
            </w:r>
            <w:r w:rsidR="009F319A">
              <w:t>5</w:t>
            </w:r>
          </w:p>
        </w:tc>
        <w:tc>
          <w:tcPr>
            <w:tcW w:w="5940" w:type="dxa"/>
          </w:tcPr>
          <w:p w:rsidR="00344023" w:rsidRPr="008925D2" w:rsidRDefault="009F319A" w:rsidP="00C2576C">
            <w:pPr>
              <w:tabs>
                <w:tab w:val="left" w:pos="-720"/>
              </w:tabs>
              <w:suppressAutoHyphens/>
              <w:spacing w:line="240" w:lineRule="auto"/>
              <w:ind w:right="-450"/>
            </w:pPr>
            <w:r>
              <w:t>Probability</w:t>
            </w:r>
          </w:p>
        </w:tc>
      </w:tr>
      <w:tr w:rsidR="00344023" w:rsidRPr="008925D2" w:rsidTr="00C2576C">
        <w:tc>
          <w:tcPr>
            <w:tcW w:w="1440" w:type="dxa"/>
          </w:tcPr>
          <w:p w:rsidR="00344023" w:rsidRPr="008925D2" w:rsidRDefault="00344023" w:rsidP="00C2576C">
            <w:pPr>
              <w:tabs>
                <w:tab w:val="left" w:pos="-720"/>
              </w:tabs>
              <w:suppressAutoHyphens/>
              <w:spacing w:line="240" w:lineRule="auto"/>
              <w:ind w:right="-450"/>
            </w:pPr>
            <w:r w:rsidRPr="008925D2">
              <w:t xml:space="preserve">Chapter </w:t>
            </w:r>
            <w:r w:rsidR="009F319A">
              <w:t>6</w:t>
            </w:r>
          </w:p>
          <w:p w:rsidR="009F319A" w:rsidRDefault="009F319A" w:rsidP="00B220AF">
            <w:pPr>
              <w:tabs>
                <w:tab w:val="left" w:pos="-720"/>
              </w:tabs>
              <w:suppressAutoHyphens/>
              <w:spacing w:line="240" w:lineRule="auto"/>
              <w:ind w:right="-450"/>
            </w:pPr>
            <w:r>
              <w:t>Chapter 7</w:t>
            </w:r>
          </w:p>
          <w:p w:rsidR="00344023" w:rsidRPr="008925D2" w:rsidRDefault="00487A02" w:rsidP="00B220AF">
            <w:pPr>
              <w:tabs>
                <w:tab w:val="left" w:pos="-720"/>
              </w:tabs>
              <w:suppressAutoHyphens/>
              <w:spacing w:line="240" w:lineRule="auto"/>
              <w:ind w:right="-450"/>
            </w:pPr>
            <w:r>
              <w:t xml:space="preserve">Chapter 8        </w:t>
            </w:r>
          </w:p>
        </w:tc>
        <w:tc>
          <w:tcPr>
            <w:tcW w:w="5940" w:type="dxa"/>
          </w:tcPr>
          <w:p w:rsidR="00344023" w:rsidRPr="008925D2" w:rsidRDefault="009F319A" w:rsidP="00C2576C">
            <w:pPr>
              <w:tabs>
                <w:tab w:val="left" w:pos="-720"/>
              </w:tabs>
              <w:suppressAutoHyphens/>
              <w:spacing w:line="240" w:lineRule="auto"/>
              <w:ind w:right="-450"/>
            </w:pPr>
            <w:r>
              <w:t>Discrete Probability Distributions</w:t>
            </w:r>
          </w:p>
          <w:p w:rsidR="00344023" w:rsidRDefault="009F319A" w:rsidP="00C2576C">
            <w:pPr>
              <w:tabs>
                <w:tab w:val="left" w:pos="-720"/>
              </w:tabs>
              <w:suppressAutoHyphens/>
              <w:spacing w:line="240" w:lineRule="auto"/>
              <w:ind w:right="-450"/>
            </w:pPr>
            <w:r>
              <w:t>The Normal Distribution</w:t>
            </w:r>
          </w:p>
          <w:p w:rsidR="00487A02" w:rsidRPr="008925D2" w:rsidRDefault="00487A02" w:rsidP="00C2576C">
            <w:pPr>
              <w:tabs>
                <w:tab w:val="left" w:pos="-720"/>
              </w:tabs>
              <w:suppressAutoHyphens/>
              <w:spacing w:line="240" w:lineRule="auto"/>
              <w:ind w:right="-450"/>
            </w:pPr>
            <w:r>
              <w:t>Omit</w:t>
            </w:r>
          </w:p>
        </w:tc>
      </w:tr>
      <w:tr w:rsidR="009F319A" w:rsidRPr="008925D2" w:rsidTr="00C2576C">
        <w:tc>
          <w:tcPr>
            <w:tcW w:w="1440" w:type="dxa"/>
          </w:tcPr>
          <w:p w:rsidR="009F319A" w:rsidRPr="008925D2" w:rsidRDefault="009F319A" w:rsidP="009F319A">
            <w:pPr>
              <w:tabs>
                <w:tab w:val="left" w:pos="-720"/>
              </w:tabs>
              <w:suppressAutoHyphens/>
              <w:spacing w:line="240" w:lineRule="auto"/>
              <w:ind w:right="-450"/>
            </w:pPr>
            <w:r w:rsidRPr="008925D2">
              <w:t xml:space="preserve">Chapter </w:t>
            </w:r>
            <w:r>
              <w:t>9</w:t>
            </w:r>
          </w:p>
        </w:tc>
        <w:tc>
          <w:tcPr>
            <w:tcW w:w="5940" w:type="dxa"/>
          </w:tcPr>
          <w:p w:rsidR="009F319A" w:rsidRPr="008925D2" w:rsidRDefault="009F319A" w:rsidP="009F319A">
            <w:pPr>
              <w:tabs>
                <w:tab w:val="left" w:pos="-720"/>
              </w:tabs>
              <w:suppressAutoHyphens/>
              <w:spacing w:line="240" w:lineRule="auto"/>
              <w:ind w:right="-450"/>
            </w:pPr>
            <w:r>
              <w:t>Estimating the Value of a Parameter</w:t>
            </w:r>
          </w:p>
        </w:tc>
      </w:tr>
      <w:tr w:rsidR="009F319A" w:rsidRPr="008925D2" w:rsidTr="00C2576C">
        <w:tc>
          <w:tcPr>
            <w:tcW w:w="1440" w:type="dxa"/>
          </w:tcPr>
          <w:p w:rsidR="009F319A" w:rsidRDefault="009F319A" w:rsidP="009F319A">
            <w:pPr>
              <w:tabs>
                <w:tab w:val="left" w:pos="-720"/>
              </w:tabs>
              <w:suppressAutoHyphens/>
              <w:spacing w:line="240" w:lineRule="auto"/>
              <w:ind w:right="-450"/>
            </w:pPr>
            <w:r w:rsidRPr="008925D2">
              <w:t xml:space="preserve">Chapter </w:t>
            </w:r>
            <w:r>
              <w:t>10</w:t>
            </w:r>
          </w:p>
          <w:p w:rsidR="00487A02" w:rsidRPr="008925D2" w:rsidRDefault="00487A02" w:rsidP="009F319A">
            <w:pPr>
              <w:tabs>
                <w:tab w:val="left" w:pos="-720"/>
              </w:tabs>
              <w:suppressAutoHyphens/>
              <w:spacing w:line="240" w:lineRule="auto"/>
              <w:ind w:right="-450"/>
            </w:pPr>
            <w:r>
              <w:t>Chapter 11</w:t>
            </w:r>
          </w:p>
          <w:p w:rsidR="009F319A" w:rsidRDefault="009F319A" w:rsidP="009F319A">
            <w:pPr>
              <w:tabs>
                <w:tab w:val="left" w:pos="-720"/>
              </w:tabs>
              <w:suppressAutoHyphens/>
              <w:spacing w:line="240" w:lineRule="auto"/>
              <w:ind w:right="-450"/>
            </w:pPr>
            <w:r>
              <w:t>Chapter 12</w:t>
            </w:r>
          </w:p>
          <w:p w:rsidR="009F319A" w:rsidRPr="008925D2" w:rsidRDefault="009F319A" w:rsidP="009F319A">
            <w:pPr>
              <w:tabs>
                <w:tab w:val="left" w:pos="-720"/>
              </w:tabs>
              <w:suppressAutoHyphens/>
              <w:spacing w:line="240" w:lineRule="auto"/>
              <w:ind w:right="-450"/>
            </w:pPr>
          </w:p>
        </w:tc>
        <w:tc>
          <w:tcPr>
            <w:tcW w:w="5940" w:type="dxa"/>
          </w:tcPr>
          <w:p w:rsidR="000C587B" w:rsidRPr="008925D2" w:rsidRDefault="009F319A" w:rsidP="009F319A">
            <w:pPr>
              <w:tabs>
                <w:tab w:val="left" w:pos="-720"/>
              </w:tabs>
              <w:suppressAutoHyphens/>
              <w:spacing w:line="240" w:lineRule="auto"/>
              <w:ind w:right="-450"/>
            </w:pPr>
            <w:r>
              <w:t>Hypothesis Tests Regarding a Parameter</w:t>
            </w:r>
          </w:p>
          <w:p w:rsidR="00487A02" w:rsidRDefault="00487A02" w:rsidP="009F319A">
            <w:pPr>
              <w:tabs>
                <w:tab w:val="left" w:pos="-720"/>
              </w:tabs>
              <w:suppressAutoHyphens/>
              <w:spacing w:line="240" w:lineRule="auto"/>
              <w:ind w:right="-450"/>
            </w:pPr>
            <w:r>
              <w:t>Inference on Two Population Proportions</w:t>
            </w:r>
          </w:p>
          <w:p w:rsidR="009F319A" w:rsidRPr="008925D2" w:rsidRDefault="009F319A" w:rsidP="009F319A">
            <w:pPr>
              <w:tabs>
                <w:tab w:val="left" w:pos="-720"/>
              </w:tabs>
              <w:suppressAutoHyphens/>
              <w:spacing w:line="240" w:lineRule="auto"/>
              <w:ind w:right="-450"/>
            </w:pPr>
            <w:r>
              <w:t>Inference on Categorical Data</w:t>
            </w:r>
          </w:p>
        </w:tc>
      </w:tr>
    </w:tbl>
    <w:p w:rsidR="004F439D" w:rsidRPr="001F6C06" w:rsidRDefault="004F439D" w:rsidP="004F439D">
      <w:pPr>
        <w:rPr>
          <w:b/>
          <w:bCs/>
        </w:rPr>
      </w:pPr>
      <w:r>
        <w:rPr>
          <w:b/>
          <w:bCs/>
        </w:rPr>
        <w:t>Classroom procedures:</w:t>
      </w:r>
    </w:p>
    <w:p w:rsidR="004F439D" w:rsidRPr="00A96B78" w:rsidRDefault="004F439D" w:rsidP="004F439D">
      <w:pPr>
        <w:pStyle w:val="BodyText"/>
        <w:numPr>
          <w:ilvl w:val="0"/>
          <w:numId w:val="4"/>
        </w:numPr>
        <w:spacing w:line="240" w:lineRule="auto"/>
        <w:rPr>
          <w:sz w:val="22"/>
          <w:szCs w:val="22"/>
        </w:rPr>
      </w:pPr>
      <w:r w:rsidRPr="00A96B78">
        <w:rPr>
          <w:bCs/>
          <w:iCs/>
          <w:sz w:val="22"/>
          <w:szCs w:val="22"/>
        </w:rPr>
        <w:t xml:space="preserve">Cell phones: </w:t>
      </w:r>
      <w:r>
        <w:rPr>
          <w:bCs/>
          <w:iCs/>
          <w:sz w:val="22"/>
          <w:szCs w:val="22"/>
        </w:rPr>
        <w:t>See policy i</w:t>
      </w:r>
      <w:r w:rsidR="00D21DFE">
        <w:rPr>
          <w:bCs/>
          <w:iCs/>
          <w:sz w:val="22"/>
          <w:szCs w:val="22"/>
        </w:rPr>
        <w:t>n PCHS student handbook.</w:t>
      </w:r>
    </w:p>
    <w:p w:rsidR="004F439D" w:rsidRPr="006E1244" w:rsidRDefault="004F439D" w:rsidP="004F439D">
      <w:pPr>
        <w:pStyle w:val="ListParagraph"/>
        <w:numPr>
          <w:ilvl w:val="0"/>
          <w:numId w:val="4"/>
        </w:numPr>
        <w:spacing w:line="240" w:lineRule="auto"/>
        <w:rPr>
          <w:sz w:val="22"/>
          <w:szCs w:val="22"/>
        </w:rPr>
      </w:pPr>
      <w:r w:rsidRPr="006E1244">
        <w:rPr>
          <w:bCs/>
          <w:iCs/>
        </w:rPr>
        <w:t>Respect the rights of others to be in class and learn. In particular, conversations during the instructor’s lectures are distracting and hinder learning. You will be warned only once, and if it occurs again</w:t>
      </w:r>
      <w:r>
        <w:rPr>
          <w:bCs/>
          <w:iCs/>
        </w:rPr>
        <w:t>, your parent(s) will be contacted.</w:t>
      </w:r>
    </w:p>
    <w:p w:rsidR="004F439D" w:rsidRPr="006E1244" w:rsidRDefault="004F439D" w:rsidP="004F439D">
      <w:pPr>
        <w:pStyle w:val="ListParagraph"/>
        <w:spacing w:line="240" w:lineRule="auto"/>
        <w:rPr>
          <w:sz w:val="22"/>
          <w:szCs w:val="22"/>
        </w:rPr>
      </w:pPr>
    </w:p>
    <w:p w:rsidR="004F439D" w:rsidRPr="006E1244" w:rsidRDefault="004F439D" w:rsidP="004F439D">
      <w:pPr>
        <w:pStyle w:val="BodyText"/>
        <w:numPr>
          <w:ilvl w:val="0"/>
          <w:numId w:val="4"/>
        </w:numPr>
        <w:spacing w:line="240" w:lineRule="auto"/>
        <w:rPr>
          <w:b/>
          <w:bCs/>
          <w:sz w:val="22"/>
          <w:szCs w:val="22"/>
        </w:rPr>
      </w:pPr>
      <w:r w:rsidRPr="006E1244">
        <w:rPr>
          <w:sz w:val="22"/>
          <w:szCs w:val="22"/>
        </w:rPr>
        <w:t xml:space="preserve">The instructor will take daily attendance for the class. </w:t>
      </w:r>
    </w:p>
    <w:p w:rsidR="004F439D" w:rsidRPr="006E1244" w:rsidRDefault="004F439D" w:rsidP="004F439D">
      <w:pPr>
        <w:pStyle w:val="BodyText"/>
        <w:numPr>
          <w:ilvl w:val="0"/>
          <w:numId w:val="4"/>
        </w:numPr>
        <w:spacing w:line="240" w:lineRule="auto"/>
        <w:rPr>
          <w:sz w:val="22"/>
          <w:szCs w:val="22"/>
        </w:rPr>
      </w:pPr>
      <w:r w:rsidRPr="006E1244">
        <w:rPr>
          <w:b/>
          <w:bCs/>
          <w:sz w:val="22"/>
          <w:szCs w:val="22"/>
        </w:rPr>
        <w:t>IT IS THE STUDENT’S RESPONSIBILITY TO KEEP UP WITH THE WEEKLY CLASS SCHEDULE</w:t>
      </w:r>
      <w:r w:rsidRPr="006E1244">
        <w:rPr>
          <w:b/>
          <w:sz w:val="22"/>
          <w:szCs w:val="22"/>
        </w:rPr>
        <w:t>.</w:t>
      </w:r>
      <w:r w:rsidRPr="006E1244">
        <w:rPr>
          <w:sz w:val="22"/>
          <w:szCs w:val="22"/>
        </w:rPr>
        <w:t xml:space="preserve">  If a student misses a class, it is his/her responsibility to find out what was covered and what assignments may be due for the time missed.  </w:t>
      </w:r>
      <w:r w:rsidRPr="006E1244">
        <w:rPr>
          <w:iCs/>
          <w:sz w:val="22"/>
          <w:szCs w:val="22"/>
        </w:rPr>
        <w:t xml:space="preserve">Students are responsible for what is said in class or listed on the syllabus, regardless of presence or absence.  </w:t>
      </w:r>
      <w:r w:rsidRPr="006E1244">
        <w:rPr>
          <w:sz w:val="22"/>
          <w:szCs w:val="22"/>
        </w:rPr>
        <w:t>It is each student’s responsibility to complete class assignments and prepare for tests in a timely fashion so that he/she can meet stated deadlines and due dates.</w:t>
      </w:r>
    </w:p>
    <w:p w:rsidR="004F439D" w:rsidRPr="00A96B78" w:rsidRDefault="004F439D" w:rsidP="004F439D">
      <w:pPr>
        <w:pStyle w:val="BodyText"/>
        <w:numPr>
          <w:ilvl w:val="0"/>
          <w:numId w:val="4"/>
        </w:numPr>
        <w:spacing w:line="240" w:lineRule="auto"/>
        <w:rPr>
          <w:sz w:val="22"/>
          <w:szCs w:val="22"/>
        </w:rPr>
      </w:pPr>
      <w:r w:rsidRPr="00D21DFE">
        <w:rPr>
          <w:b/>
          <w:i/>
          <w:sz w:val="22"/>
          <w:szCs w:val="22"/>
        </w:rPr>
        <w:lastRenderedPageBreak/>
        <w:t>Students are expected to keep a notebook in which they maintain handouts and other materials pertinent to class</w:t>
      </w:r>
      <w:r w:rsidRPr="00A96B78">
        <w:rPr>
          <w:sz w:val="22"/>
          <w:szCs w:val="22"/>
        </w:rPr>
        <w:t xml:space="preserve">.  Once a handout or other resource has been provided to a student, he/she is expected to be able to retrieve that information upon request. </w:t>
      </w:r>
    </w:p>
    <w:p w:rsidR="004F439D" w:rsidRDefault="004F439D" w:rsidP="004F439D">
      <w:pPr>
        <w:pStyle w:val="BodyText"/>
        <w:numPr>
          <w:ilvl w:val="0"/>
          <w:numId w:val="4"/>
        </w:numPr>
        <w:spacing w:line="240" w:lineRule="auto"/>
        <w:rPr>
          <w:sz w:val="22"/>
          <w:szCs w:val="22"/>
        </w:rPr>
      </w:pPr>
      <w:r w:rsidRPr="00A96B78">
        <w:rPr>
          <w:sz w:val="22"/>
          <w:szCs w:val="22"/>
        </w:rPr>
        <w:t>Successful completion of this course is based upon demonstration of mastery of the major competencies outlined for the class.  Each class will involve sessions of lecture and opportunities to practice the content covered in each class.</w:t>
      </w:r>
    </w:p>
    <w:p w:rsidR="00C600B4" w:rsidRPr="00C600B4" w:rsidRDefault="00D81418" w:rsidP="004F439D">
      <w:pPr>
        <w:pStyle w:val="BodyText"/>
        <w:numPr>
          <w:ilvl w:val="0"/>
          <w:numId w:val="4"/>
        </w:numPr>
        <w:spacing w:line="240" w:lineRule="auto"/>
        <w:rPr>
          <w:highlight w:val="yellow"/>
        </w:rPr>
      </w:pPr>
      <w:r w:rsidRPr="008925D2">
        <w:rPr>
          <w:b/>
          <w:bCs/>
          <w:iCs/>
          <w:noProof/>
        </w:rPr>
        <mc:AlternateContent>
          <mc:Choice Requires="wps">
            <w:drawing>
              <wp:anchor distT="45720" distB="45720" distL="114300" distR="114300" simplePos="0" relativeHeight="251660288" behindDoc="0" locked="0" layoutInCell="1" allowOverlap="1" wp14:anchorId="398BBC57" wp14:editId="40C51944">
                <wp:simplePos x="0" y="0"/>
                <wp:positionH relativeFrom="column">
                  <wp:posOffset>-1143000</wp:posOffset>
                </wp:positionH>
                <wp:positionV relativeFrom="paragraph">
                  <wp:posOffset>318770</wp:posOffset>
                </wp:positionV>
                <wp:extent cx="45085" cy="45085"/>
                <wp:effectExtent l="0" t="0" r="120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rsidR="00F5319C" w:rsidRDefault="00F53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25.1pt;width:3.55pt;height: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">
                <v:textbox>
                  <w:txbxContent>
                    <w:p w:rsidR="00F5319C" w:rsidRDefault="00F5319C"/>
                  </w:txbxContent>
                </v:textbox>
                <w10:wrap type="square"/>
              </v:shape>
            </w:pict>
          </mc:Fallback>
        </mc:AlternateContent>
      </w:r>
      <w:r w:rsidR="004F439D" w:rsidRPr="00C600B4">
        <w:rPr>
          <w:sz w:val="22"/>
          <w:szCs w:val="22"/>
        </w:rPr>
        <w:t xml:space="preserve">You must have a </w:t>
      </w:r>
      <w:r w:rsidR="00D21DFE">
        <w:rPr>
          <w:sz w:val="22"/>
          <w:szCs w:val="22"/>
        </w:rPr>
        <w:t xml:space="preserve">signed hall pass </w:t>
      </w:r>
      <w:r w:rsidR="004F439D" w:rsidRPr="00C600B4">
        <w:rPr>
          <w:sz w:val="22"/>
          <w:szCs w:val="22"/>
        </w:rPr>
        <w:t xml:space="preserve">to leave class for any reason.  </w:t>
      </w:r>
      <w:r w:rsidR="004F439D" w:rsidRPr="00C600B4">
        <w:rPr>
          <w:sz w:val="22"/>
          <w:szCs w:val="22"/>
          <w:highlight w:val="yellow"/>
        </w:rPr>
        <w:t xml:space="preserve">You will be allowed to use your agenda to leave this class a </w:t>
      </w:r>
      <w:r w:rsidR="004F439D" w:rsidRPr="00C600B4">
        <w:rPr>
          <w:b/>
          <w:sz w:val="22"/>
          <w:szCs w:val="22"/>
          <w:highlight w:val="yellow"/>
        </w:rPr>
        <w:t>maximum of three times</w:t>
      </w:r>
      <w:r w:rsidR="004F439D" w:rsidRPr="00C600B4">
        <w:rPr>
          <w:sz w:val="22"/>
          <w:szCs w:val="22"/>
          <w:highlight w:val="yellow"/>
        </w:rPr>
        <w:t xml:space="preserve"> during this semester.  </w:t>
      </w:r>
    </w:p>
    <w:p w:rsidR="00BB77AD" w:rsidRDefault="00BB77AD" w:rsidP="00BB77AD">
      <w:pPr>
        <w:pStyle w:val="Default"/>
        <w:numPr>
          <w:ilvl w:val="0"/>
          <w:numId w:val="4"/>
        </w:numPr>
        <w:rPr>
          <w:rFonts w:ascii="Times New Roman" w:hAnsi="Times New Roman" w:cs="Times New Roman"/>
        </w:rPr>
      </w:pPr>
      <w:bookmarkStart w:id="1" w:name="attendance"/>
      <w:bookmarkEnd w:id="1"/>
      <w:r w:rsidRPr="00BB77AD">
        <w:rPr>
          <w:rFonts w:ascii="Times New Roman" w:hAnsi="Times New Roman" w:cs="Times New Roman"/>
          <w:b/>
          <w:bCs/>
        </w:rPr>
        <w:t xml:space="preserve">Student Attendance Requirements: </w:t>
      </w:r>
      <w:r w:rsidRPr="00BB77AD">
        <w:rPr>
          <w:rFonts w:ascii="Times New Roman" w:hAnsi="Times New Roman" w:cs="Times New Roman"/>
          <w:bCs/>
        </w:rPr>
        <w:t xml:space="preserve">You may not miss more than </w:t>
      </w:r>
      <w:r w:rsidRPr="00BB77AD">
        <w:rPr>
          <w:rFonts w:ascii="Times New Roman" w:hAnsi="Times New Roman" w:cs="Times New Roman"/>
          <w:b/>
          <w:bCs/>
        </w:rPr>
        <w:t>10%</w:t>
      </w:r>
      <w:r w:rsidRPr="00BB77AD">
        <w:rPr>
          <w:rFonts w:ascii="Times New Roman" w:hAnsi="Times New Roman" w:cs="Times New Roman"/>
          <w:bCs/>
        </w:rPr>
        <w:t xml:space="preserve"> of class meetings to meet the attendance requirements of Coastal Pines Technical College.  You must also meet the attendance requirements of Pierce County High School. See Pierce County High Student Handbook.</w:t>
      </w:r>
      <w:r>
        <w:rPr>
          <w:rFonts w:ascii="Times New Roman" w:hAnsi="Times New Roman" w:cs="Times New Roman"/>
          <w:bCs/>
        </w:rPr>
        <w:t xml:space="preserve"> </w:t>
      </w:r>
      <w:r w:rsidRPr="00BB77AD">
        <w:rPr>
          <w:rFonts w:ascii="Times New Roman" w:hAnsi="Times New Roman" w:cs="Times New Roman"/>
        </w:rPr>
        <w:t>A student who is tardy more than fifteen minutes (15 minutes) will be considered absent for that class period. Students who leave the classroom or lab fifteen minutes (15 minutes) prior to the scheduled end of class or lab will be considered absent for that class or lab period.</w:t>
      </w:r>
    </w:p>
    <w:p w:rsidR="00BB77AD" w:rsidRPr="00BB77AD" w:rsidRDefault="00BB77AD" w:rsidP="00BB77AD">
      <w:pPr>
        <w:pStyle w:val="Default"/>
        <w:ind w:left="720"/>
        <w:rPr>
          <w:rFonts w:ascii="Times New Roman" w:hAnsi="Times New Roman" w:cs="Times New Roman"/>
        </w:rPr>
      </w:pPr>
    </w:p>
    <w:p w:rsidR="00F5319C" w:rsidRPr="008925D2" w:rsidRDefault="00387EAF" w:rsidP="00D81418">
      <w:pPr>
        <w:autoSpaceDE w:val="0"/>
        <w:autoSpaceDN w:val="0"/>
        <w:adjustRightInd w:val="0"/>
        <w:rPr>
          <w:b/>
          <w:noProof/>
        </w:rPr>
      </w:pPr>
      <w:r w:rsidRPr="008925D2">
        <w:rPr>
          <w:b/>
        </w:rPr>
        <w:t>Stude</w:t>
      </w:r>
      <w:r w:rsidR="005443F3" w:rsidRPr="008925D2">
        <w:rPr>
          <w:b/>
        </w:rPr>
        <w:t>nt Evaluation and Academic Grad</w:t>
      </w:r>
      <w:r w:rsidR="00F5319C" w:rsidRPr="008925D2">
        <w:rPr>
          <w:b/>
        </w:rPr>
        <w:t>ing:</w:t>
      </w:r>
      <w:r w:rsidR="00AE7CA0" w:rsidRPr="008925D2">
        <w:rPr>
          <w:b/>
          <w:bCs/>
          <w:iCs/>
        </w:rPr>
        <w:tab/>
      </w:r>
    </w:p>
    <w:p w:rsidR="00AE7CA0" w:rsidRPr="008925D2" w:rsidRDefault="00AE7CA0" w:rsidP="00F5319C">
      <w:pPr>
        <w:pStyle w:val="Default"/>
        <w:rPr>
          <w:rFonts w:ascii="Times New Roman" w:hAnsi="Times New Roman" w:cs="Times New Roman"/>
          <w:b/>
          <w:bCs/>
          <w:iCs/>
        </w:rPr>
      </w:pPr>
      <w:r w:rsidRPr="008925D2">
        <w:rPr>
          <w:rFonts w:ascii="Times New Roman" w:hAnsi="Times New Roman" w:cs="Times New Roman"/>
          <w:b/>
          <w:bCs/>
          <w:iCs/>
        </w:rPr>
        <w:tab/>
      </w:r>
    </w:p>
    <w:tbl>
      <w:tblPr>
        <w:tblW w:w="0" w:type="auto"/>
        <w:tblInd w:w="8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7"/>
        <w:gridCol w:w="1120"/>
      </w:tblGrid>
      <w:tr w:rsidR="00D81418" w:rsidRPr="00D81418" w:rsidTr="00D81418">
        <w:trPr>
          <w:trHeight w:val="358"/>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418" w:rsidRPr="00D81418" w:rsidRDefault="00D81418" w:rsidP="00D81418">
            <w:pPr>
              <w:spacing w:before="100" w:beforeAutospacing="1" w:after="100" w:afterAutospacing="1" w:line="240" w:lineRule="auto"/>
              <w:rPr>
                <w:rFonts w:ascii="Arial" w:hAnsi="Arial" w:cs="Arial"/>
              </w:rPr>
            </w:pPr>
            <w:r w:rsidRPr="00D81418">
              <w:rPr>
                <w:b/>
                <w:bCs/>
              </w:rPr>
              <w:t>Categories</w:t>
            </w:r>
          </w:p>
        </w:tc>
        <w:tc>
          <w:tcPr>
            <w:tcW w:w="1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418" w:rsidRPr="00D81418" w:rsidRDefault="00D81418" w:rsidP="00D81418">
            <w:pPr>
              <w:spacing w:before="100" w:beforeAutospacing="1" w:after="100" w:afterAutospacing="1" w:line="240" w:lineRule="auto"/>
              <w:rPr>
                <w:rFonts w:ascii="Arial" w:hAnsi="Arial" w:cs="Arial"/>
              </w:rPr>
            </w:pPr>
            <w:r w:rsidRPr="00D81418">
              <w:rPr>
                <w:b/>
                <w:bCs/>
              </w:rPr>
              <w:t>Weights</w:t>
            </w:r>
          </w:p>
        </w:tc>
      </w:tr>
      <w:tr w:rsidR="00D81418" w:rsidRPr="00D81418" w:rsidTr="00D81418">
        <w:trPr>
          <w:trHeight w:val="35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18" w:rsidRPr="00D81418" w:rsidRDefault="00D81418" w:rsidP="00D81418">
            <w:pPr>
              <w:spacing w:before="100" w:beforeAutospacing="1" w:after="100" w:afterAutospacing="1" w:line="240" w:lineRule="auto"/>
              <w:rPr>
                <w:rFonts w:ascii="Arial" w:hAnsi="Arial" w:cs="Arial"/>
              </w:rPr>
            </w:pPr>
            <w:r w:rsidRPr="00D81418">
              <w:t>Unit Tests</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81418" w:rsidRPr="00D81418" w:rsidRDefault="00D81418" w:rsidP="00D81418">
            <w:pPr>
              <w:spacing w:before="100" w:beforeAutospacing="1" w:after="100" w:afterAutospacing="1" w:line="240" w:lineRule="auto"/>
              <w:rPr>
                <w:rFonts w:ascii="Arial" w:hAnsi="Arial" w:cs="Arial"/>
              </w:rPr>
            </w:pPr>
            <w:r>
              <w:t>5</w:t>
            </w:r>
            <w:r w:rsidRPr="00D81418">
              <w:t>0%</w:t>
            </w:r>
          </w:p>
        </w:tc>
      </w:tr>
      <w:tr w:rsidR="00D81418" w:rsidRPr="00D81418" w:rsidTr="00D81418">
        <w:trPr>
          <w:trHeight w:val="35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18" w:rsidRDefault="00D81418" w:rsidP="00D81418">
            <w:pPr>
              <w:spacing w:before="100" w:beforeAutospacing="1" w:after="100" w:afterAutospacing="1" w:line="240" w:lineRule="auto"/>
            </w:pPr>
            <w:r w:rsidRPr="00D81418">
              <w:t>Homework</w:t>
            </w:r>
            <w:r>
              <w:t>/Daily</w:t>
            </w:r>
          </w:p>
          <w:p w:rsidR="00D21DFE" w:rsidRPr="00D81418" w:rsidRDefault="00D21DFE" w:rsidP="00D81418">
            <w:pPr>
              <w:spacing w:before="100" w:beforeAutospacing="1" w:after="100" w:afterAutospacing="1" w:line="240" w:lineRule="auto"/>
              <w:rPr>
                <w:rFonts w:ascii="Arial" w:hAnsi="Arial" w:cs="Arial"/>
              </w:rPr>
            </w:pPr>
            <w:r>
              <w:t>Quizzes</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81418" w:rsidRDefault="00D21DFE" w:rsidP="00D81418">
            <w:pPr>
              <w:spacing w:before="100" w:beforeAutospacing="1" w:after="100" w:afterAutospacing="1" w:line="240" w:lineRule="auto"/>
            </w:pPr>
            <w:r>
              <w:t>15</w:t>
            </w:r>
            <w:r w:rsidR="00D81418" w:rsidRPr="00D81418">
              <w:t>%</w:t>
            </w:r>
          </w:p>
          <w:p w:rsidR="00D21DFE" w:rsidRPr="00D81418" w:rsidRDefault="00D21DFE" w:rsidP="00D81418">
            <w:pPr>
              <w:spacing w:before="100" w:beforeAutospacing="1" w:after="100" w:afterAutospacing="1" w:line="240" w:lineRule="auto"/>
              <w:rPr>
                <w:rFonts w:ascii="Arial" w:hAnsi="Arial" w:cs="Arial"/>
              </w:rPr>
            </w:pPr>
            <w:r>
              <w:rPr>
                <w:rFonts w:ascii="Arial" w:hAnsi="Arial" w:cs="Arial"/>
              </w:rPr>
              <w:t>5%</w:t>
            </w:r>
          </w:p>
        </w:tc>
      </w:tr>
      <w:tr w:rsidR="00D81418" w:rsidRPr="00D81418" w:rsidTr="00D81418">
        <w:trPr>
          <w:trHeight w:val="35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18" w:rsidRPr="00D81418" w:rsidRDefault="00D81418" w:rsidP="00D81418">
            <w:pPr>
              <w:spacing w:before="100" w:beforeAutospacing="1" w:after="100" w:afterAutospacing="1" w:line="240" w:lineRule="auto"/>
              <w:rPr>
                <w:rFonts w:ascii="Arial" w:hAnsi="Arial" w:cs="Arial"/>
              </w:rPr>
            </w:pPr>
            <w:r>
              <w:t>Midterm</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81418" w:rsidRPr="00D81418" w:rsidRDefault="00D81418" w:rsidP="00D81418">
            <w:pPr>
              <w:spacing w:before="100" w:beforeAutospacing="1" w:after="100" w:afterAutospacing="1" w:line="240" w:lineRule="auto"/>
              <w:rPr>
                <w:rFonts w:ascii="Arial" w:hAnsi="Arial" w:cs="Arial"/>
              </w:rPr>
            </w:pPr>
            <w:r>
              <w:t>10</w:t>
            </w:r>
            <w:r w:rsidRPr="00D81418">
              <w:t>%</w:t>
            </w:r>
          </w:p>
        </w:tc>
      </w:tr>
      <w:tr w:rsidR="00D81418" w:rsidRPr="00D81418" w:rsidTr="00D81418">
        <w:trPr>
          <w:trHeight w:val="35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18" w:rsidRPr="00D81418" w:rsidRDefault="00D81418" w:rsidP="00D81418">
            <w:pPr>
              <w:spacing w:before="100" w:beforeAutospacing="1" w:after="100" w:afterAutospacing="1" w:line="240" w:lineRule="auto"/>
              <w:rPr>
                <w:rFonts w:ascii="Arial" w:hAnsi="Arial" w:cs="Arial"/>
              </w:rPr>
            </w:pPr>
            <w:r w:rsidRPr="00D81418">
              <w:t xml:space="preserve">Final Exam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81418" w:rsidRPr="00D81418" w:rsidRDefault="00D81418" w:rsidP="00D81418">
            <w:pPr>
              <w:spacing w:before="100" w:beforeAutospacing="1" w:after="100" w:afterAutospacing="1" w:line="240" w:lineRule="auto"/>
              <w:rPr>
                <w:rFonts w:ascii="Arial" w:hAnsi="Arial" w:cs="Arial"/>
              </w:rPr>
            </w:pPr>
            <w:r w:rsidRPr="00D81418">
              <w:t>20%</w:t>
            </w:r>
          </w:p>
        </w:tc>
      </w:tr>
    </w:tbl>
    <w:p w:rsidR="00F5319C" w:rsidRPr="008925D2" w:rsidRDefault="00F5319C" w:rsidP="00F5319C">
      <w:pPr>
        <w:pStyle w:val="Default"/>
        <w:rPr>
          <w:rFonts w:ascii="Times New Roman" w:hAnsi="Times New Roman" w:cs="Times New Roman"/>
          <w:b/>
          <w:bCs/>
          <w:iCs/>
        </w:rPr>
      </w:pPr>
    </w:p>
    <w:p w:rsidR="00AD4D94" w:rsidRPr="004F439D" w:rsidRDefault="00AD4D94" w:rsidP="004F439D">
      <w:pPr>
        <w:autoSpaceDE w:val="0"/>
        <w:autoSpaceDN w:val="0"/>
        <w:adjustRightInd w:val="0"/>
        <w:spacing w:line="240" w:lineRule="auto"/>
        <w:rPr>
          <w:b/>
        </w:rPr>
      </w:pPr>
      <w:r w:rsidRPr="00AD4D94">
        <w:rPr>
          <w:b/>
        </w:rPr>
        <w:t>Homework</w:t>
      </w:r>
      <w:r w:rsidR="00D21DFE">
        <w:rPr>
          <w:b/>
        </w:rPr>
        <w:t>/</w:t>
      </w:r>
      <w:proofErr w:type="gramStart"/>
      <w:r w:rsidR="00D21DFE">
        <w:rPr>
          <w:b/>
        </w:rPr>
        <w:t>Daily</w:t>
      </w:r>
      <w:r w:rsidR="00003D07">
        <w:rPr>
          <w:b/>
        </w:rPr>
        <w:t>(</w:t>
      </w:r>
      <w:proofErr w:type="gramEnd"/>
      <w:r w:rsidR="00003D07">
        <w:rPr>
          <w:b/>
        </w:rPr>
        <w:t>15%)</w:t>
      </w:r>
      <w:r w:rsidRPr="00AD4D94">
        <w:rPr>
          <w:b/>
        </w:rPr>
        <w:t xml:space="preserve"> and Quiz </w:t>
      </w:r>
      <w:r w:rsidR="004F439D">
        <w:rPr>
          <w:b/>
        </w:rPr>
        <w:t>Grades</w:t>
      </w:r>
      <w:r w:rsidR="00003D07">
        <w:rPr>
          <w:b/>
        </w:rPr>
        <w:t>(5%)</w:t>
      </w:r>
      <w:r w:rsidR="004F439D">
        <w:rPr>
          <w:b/>
        </w:rPr>
        <w:t xml:space="preserve">: </w:t>
      </w:r>
      <w:r w:rsidR="004F439D">
        <w:t>Homework will consist of textbook</w:t>
      </w:r>
      <w:r w:rsidR="00D81418">
        <w:t xml:space="preserve"> and </w:t>
      </w:r>
      <w:proofErr w:type="spellStart"/>
      <w:r w:rsidR="00D81418">
        <w:t>MyStat</w:t>
      </w:r>
      <w:r w:rsidR="004F439D">
        <w:t>Lab</w:t>
      </w:r>
      <w:proofErr w:type="spellEnd"/>
      <w:r w:rsidR="00D81418">
        <w:t xml:space="preserve"> assignments. </w:t>
      </w:r>
      <w:r w:rsidR="004F439D">
        <w:t xml:space="preserve">Most of the quizzes will </w:t>
      </w:r>
      <w:r w:rsidRPr="00AD4D94">
        <w:t xml:space="preserve">be done in </w:t>
      </w:r>
      <w:proofErr w:type="spellStart"/>
      <w:r w:rsidR="00564ED1">
        <w:t>MyStatLab</w:t>
      </w:r>
      <w:proofErr w:type="spellEnd"/>
      <w:r w:rsidRPr="00AD4D94">
        <w:t xml:space="preserve"> and graded by the computer. Be careful entering your answers because the computer will count a problem incorrect if you have typing errors. You will find the homework under the “Homework” tab of </w:t>
      </w:r>
      <w:proofErr w:type="spellStart"/>
      <w:r w:rsidR="00564ED1">
        <w:t>MyStatLab</w:t>
      </w:r>
      <w:proofErr w:type="spellEnd"/>
      <w:r w:rsidRPr="00AD4D94">
        <w:t xml:space="preserve">.  Each homework problem has unlimited attempts for each problem. If you miss a problem on the third attempt, it gives you the opportunity to so a similar problem to get credit for the exercise. Aim to make 100% on all the homework assignments.  Quizzes are located under the Quizzes &amp; Tests tab of </w:t>
      </w:r>
      <w:proofErr w:type="spellStart"/>
      <w:r w:rsidR="00564ED1">
        <w:t>MyStatLab</w:t>
      </w:r>
      <w:proofErr w:type="spellEnd"/>
      <w:r w:rsidRPr="00AD4D94">
        <w:t xml:space="preserve">. You have unlimited attempts on a quiz. If you do not finish a quiz, then you must start all over with a new quiz. I will include your best score on a quiz in your average. Homework has built-in help tools available through a menu icon on the top right of the problem screen. On the quizzes, there is no help available in </w:t>
      </w:r>
      <w:proofErr w:type="spellStart"/>
      <w:r w:rsidR="00564ED1">
        <w:t>MyStatLab</w:t>
      </w:r>
      <w:proofErr w:type="spellEnd"/>
      <w:r w:rsidRPr="00AD4D94">
        <w:t xml:space="preserve">. Remember, practice makes perfect.  </w:t>
      </w:r>
    </w:p>
    <w:p w:rsidR="00AD4D94" w:rsidRPr="00AD4D94" w:rsidRDefault="00AD4D94" w:rsidP="00AD4D94">
      <w:pPr>
        <w:spacing w:line="240" w:lineRule="auto"/>
      </w:pPr>
    </w:p>
    <w:p w:rsidR="000C587B" w:rsidRPr="00AD4D94" w:rsidRDefault="00AD4D94" w:rsidP="00AD4D94">
      <w:pPr>
        <w:spacing w:line="240" w:lineRule="auto"/>
        <w:rPr>
          <w:b/>
        </w:rPr>
      </w:pPr>
      <w:r w:rsidRPr="00AD4D94">
        <w:rPr>
          <w:b/>
        </w:rPr>
        <w:t>Unit Tests</w:t>
      </w:r>
      <w:r w:rsidR="00D81418">
        <w:rPr>
          <w:b/>
        </w:rPr>
        <w:t xml:space="preserve"> (50%): </w:t>
      </w:r>
      <w:r w:rsidR="00F354D7" w:rsidRPr="00C600B4">
        <w:t>Each unit test is a proctored, in-class test.   You are expected to show your work and write all necessary steps in the completion of the problems</w:t>
      </w:r>
      <w:r w:rsidR="00F354D7" w:rsidRPr="00C600B4">
        <w:rPr>
          <w:b/>
        </w:rPr>
        <w:t>.</w:t>
      </w:r>
      <w:r w:rsidR="00F354D7" w:rsidRPr="00C600B4">
        <w:t xml:space="preserve">  Remember </w:t>
      </w:r>
      <w:r w:rsidR="00F354D7" w:rsidRPr="00C600B4">
        <w:rPr>
          <w:b/>
          <w:highlight w:val="yellow"/>
        </w:rPr>
        <w:t>NO WORK=NO CREDIT</w:t>
      </w:r>
      <w:r w:rsidR="00F354D7" w:rsidRPr="00C600B4">
        <w:rPr>
          <w:highlight w:val="yellow"/>
        </w:rPr>
        <w:t>!!!</w:t>
      </w:r>
      <w:r w:rsidR="00F354D7" w:rsidRPr="00C600B4">
        <w:t xml:space="preserve">  If you miss a test, please let your instructor know immediately. You will be allowed to make up a test if you were on a school related trip or if you have a </w:t>
      </w:r>
      <w:r w:rsidR="00F354D7" w:rsidRPr="00C600B4">
        <w:lastRenderedPageBreak/>
        <w:t>doctor’s excuse.  You will need to make arrangements outside of class time to take that test within three days of the absence</w:t>
      </w:r>
      <w:r w:rsidR="000C587B">
        <w:t xml:space="preserve">. </w:t>
      </w:r>
    </w:p>
    <w:p w:rsidR="00AB568D" w:rsidRPr="00AB568D" w:rsidRDefault="00AD4D94" w:rsidP="00263EBF">
      <w:pPr>
        <w:spacing w:line="240" w:lineRule="auto"/>
      </w:pPr>
      <w:r w:rsidRPr="00AD4D94">
        <w:rPr>
          <w:b/>
        </w:rPr>
        <w:t>Midterm Exam</w:t>
      </w:r>
      <w:r w:rsidR="00D81418">
        <w:rPr>
          <w:b/>
        </w:rPr>
        <w:t xml:space="preserve"> (10%):  </w:t>
      </w:r>
      <w:r w:rsidRPr="00AD4D94">
        <w:t>The midterm exam will be a paper and pencil test that must be taken in a proctored environment. It will cover</w:t>
      </w:r>
      <w:r w:rsidR="000C587B">
        <w:t xml:space="preserve"> chapters 1-4</w:t>
      </w:r>
      <w:r w:rsidR="008925D2">
        <w:t xml:space="preserve">. </w:t>
      </w:r>
      <w:r w:rsidR="00D81418">
        <w:t xml:space="preserve"> It will count 10</w:t>
      </w:r>
      <w:r w:rsidRPr="00AD4D94">
        <w:t xml:space="preserve">% of your final grade. </w:t>
      </w:r>
    </w:p>
    <w:p w:rsidR="00AD4D94" w:rsidRPr="00AD4D94" w:rsidRDefault="00AD4D94" w:rsidP="00AD4D94">
      <w:pPr>
        <w:spacing w:line="240" w:lineRule="auto"/>
      </w:pPr>
    </w:p>
    <w:p w:rsidR="00F354D7" w:rsidRDefault="00AD4D94" w:rsidP="00F354D7">
      <w:pPr>
        <w:spacing w:line="240" w:lineRule="auto"/>
      </w:pPr>
      <w:r w:rsidRPr="00AD4D94">
        <w:rPr>
          <w:b/>
        </w:rPr>
        <w:t>Final Exam</w:t>
      </w:r>
      <w:r w:rsidR="00F354D7">
        <w:rPr>
          <w:b/>
        </w:rPr>
        <w:t xml:space="preserve"> (20%): </w:t>
      </w:r>
      <w:r w:rsidRPr="00AD4D94">
        <w:t>The final exam will be a paper and pencil test that must be taken in a proctored environment. The final exam will be comprehen</w:t>
      </w:r>
      <w:r w:rsidR="000C587B">
        <w:t>sive exam with 25-3</w:t>
      </w:r>
      <w:r w:rsidR="00982E65">
        <w:t>0 questions</w:t>
      </w:r>
      <w:r w:rsidR="00F354D7">
        <w:t>. The exam will count 20</w:t>
      </w:r>
      <w:r w:rsidRPr="00AD4D94">
        <w:t>% of your final grade</w:t>
      </w:r>
      <w:r w:rsidR="00F354D7">
        <w:t>.</w:t>
      </w:r>
      <w:r w:rsidRPr="00AD4D94">
        <w:t xml:space="preserve"> No make-up exams will be allowed for the final exam.</w:t>
      </w:r>
      <w:r w:rsidR="00263EBF">
        <w:t xml:space="preserve">  </w:t>
      </w:r>
      <w:r w:rsidR="00F354D7" w:rsidRPr="00C600B4">
        <w:t>The final exam will be given on or before May 2.</w:t>
      </w:r>
    </w:p>
    <w:p w:rsidR="00F354D7" w:rsidRPr="00C600B4" w:rsidRDefault="00F354D7" w:rsidP="00F354D7">
      <w:pPr>
        <w:spacing w:line="240" w:lineRule="auto"/>
      </w:pPr>
    </w:p>
    <w:p w:rsidR="00AD4D94" w:rsidRPr="00AD4D94" w:rsidRDefault="00AD4D94" w:rsidP="00AD4D94">
      <w:pPr>
        <w:spacing w:line="240" w:lineRule="auto"/>
      </w:pPr>
      <w:r w:rsidRPr="00AD4D94">
        <w:rPr>
          <w:b/>
        </w:rPr>
        <w:t>Replacing Test Grades</w:t>
      </w:r>
      <w:r w:rsidRPr="00AD4D94">
        <w:t xml:space="preserve"> </w:t>
      </w:r>
    </w:p>
    <w:p w:rsidR="00F354D7" w:rsidRDefault="00AD4D94" w:rsidP="00DD0639">
      <w:pPr>
        <w:spacing w:line="240" w:lineRule="auto"/>
      </w:pPr>
      <w:r w:rsidRPr="00AD4D94">
        <w:t>If your final exam grade is higher than your lowest unit test grade at the end of the semester, then the final exam score will replace that low unit test grade.</w:t>
      </w:r>
    </w:p>
    <w:p w:rsidR="00F354D7" w:rsidRDefault="00F354D7" w:rsidP="00DD0639">
      <w:pPr>
        <w:spacing w:line="240" w:lineRule="auto"/>
      </w:pPr>
    </w:p>
    <w:p w:rsidR="00AB2B39" w:rsidRDefault="00E02877" w:rsidP="00DD0639">
      <w:pPr>
        <w:spacing w:line="240" w:lineRule="auto"/>
      </w:pPr>
      <w:r w:rsidRPr="008925D2">
        <w:rPr>
          <w:b/>
        </w:rPr>
        <w:t>Guarantee</w:t>
      </w:r>
      <w:r w:rsidR="0012318F" w:rsidRPr="008925D2">
        <w:rPr>
          <w:b/>
        </w:rPr>
        <w:t xml:space="preserve">:  </w:t>
      </w:r>
      <w:r w:rsidR="00D428BB" w:rsidRPr="008925D2">
        <w:t xml:space="preserve">The Technical College System of Georgia has developed curriculum standards with direct involvement of business and industry.  These standards serve as the industry-validated specifications for each occupational program.  </w:t>
      </w:r>
      <w:r w:rsidR="00497553" w:rsidRPr="008925D2">
        <w:t>CPTC</w:t>
      </w:r>
      <w:r w:rsidR="00D428BB" w:rsidRPr="008925D2">
        <w:t xml:space="preserve"> gua</w:t>
      </w:r>
      <w:r w:rsidR="00497553" w:rsidRPr="008925D2">
        <w:t xml:space="preserve">rantees that </w:t>
      </w:r>
      <w:r w:rsidR="00D428BB" w:rsidRPr="008925D2">
        <w:t xml:space="preserve">if one of our graduates educated under a standard program </w:t>
      </w:r>
      <w:r w:rsidR="00132FD3" w:rsidRPr="008925D2">
        <w:t xml:space="preserve">and </w:t>
      </w:r>
      <w:r w:rsidR="00D428BB" w:rsidRPr="008925D2">
        <w:t>his</w:t>
      </w:r>
      <w:r w:rsidR="00497553" w:rsidRPr="008925D2">
        <w:t xml:space="preserve"> or </w:t>
      </w:r>
      <w:r w:rsidR="00D428BB" w:rsidRPr="008925D2">
        <w:t xml:space="preserve">her employer finds that the graduate is deficient in one or more competencies as defined in the standards, </w:t>
      </w:r>
      <w:r w:rsidR="00497553" w:rsidRPr="008925D2">
        <w:t>CPTC</w:t>
      </w:r>
      <w:r w:rsidR="00D428BB" w:rsidRPr="008925D2">
        <w:t xml:space="preserve"> will retrain the employee at no instructional cost t</w:t>
      </w:r>
      <w:r w:rsidR="00497553" w:rsidRPr="008925D2">
        <w:t>o the employee or the employer.</w:t>
      </w:r>
      <w:r w:rsidR="00D428BB" w:rsidRPr="008925D2">
        <w:t xml:space="preserve">  This guarantee is in effect for a period of two years after graduation.  </w:t>
      </w:r>
      <w:r w:rsidR="000E4DB7" w:rsidRPr="008925D2">
        <w:t>Coastal Pines</w:t>
      </w:r>
      <w:r w:rsidR="00D428BB" w:rsidRPr="008925D2">
        <w:t xml:space="preserve"> Technical College is a unit of the Technical College System of Georgia</w:t>
      </w:r>
      <w:r w:rsidR="00DD0639" w:rsidRPr="008925D2">
        <w:t>.</w:t>
      </w:r>
    </w:p>
    <w:p w:rsidR="00C600B4" w:rsidRPr="008925D2" w:rsidRDefault="00C600B4" w:rsidP="00DD0639">
      <w:pPr>
        <w:spacing w:line="240" w:lineRule="auto"/>
      </w:pPr>
    </w:p>
    <w:p w:rsidR="00C600B4" w:rsidRPr="00C600B4" w:rsidRDefault="00C600B4" w:rsidP="00C600B4">
      <w:pPr>
        <w:spacing w:line="240" w:lineRule="auto"/>
      </w:pPr>
      <w:r w:rsidRPr="00C600B4">
        <w:rPr>
          <w:b/>
        </w:rPr>
        <w:t xml:space="preserve">Extra Credit: </w:t>
      </w:r>
      <w:r w:rsidRPr="00003D07">
        <w:rPr>
          <w:b/>
          <w:i/>
          <w:highlight w:val="yellow"/>
        </w:rPr>
        <w:t>Extra credit is not given in this class</w:t>
      </w:r>
      <w:r w:rsidRPr="00C600B4">
        <w:t xml:space="preserve">. </w:t>
      </w:r>
    </w:p>
    <w:p w:rsidR="00C600B4" w:rsidRDefault="00C600B4" w:rsidP="00C600B4">
      <w:pPr>
        <w:spacing w:line="240" w:lineRule="auto"/>
      </w:pPr>
      <w:r w:rsidRPr="00C600B4">
        <w:t xml:space="preserve">Pierce County High School policy allows for up to 5 points to be added to your PCHS average for dual enrollment courses.  </w:t>
      </w:r>
    </w:p>
    <w:p w:rsidR="00C600B4" w:rsidRPr="00C600B4" w:rsidRDefault="00C600B4" w:rsidP="00C600B4">
      <w:pPr>
        <w:spacing w:line="240" w:lineRule="auto"/>
      </w:pPr>
    </w:p>
    <w:p w:rsidR="001D41DC" w:rsidRDefault="00C600B4" w:rsidP="001D41DC">
      <w:pPr>
        <w:spacing w:line="240" w:lineRule="auto"/>
      </w:pPr>
      <w:r w:rsidRPr="00C600B4">
        <w:rPr>
          <w:b/>
        </w:rPr>
        <w:t>Co</w:t>
      </w:r>
      <w:r w:rsidRPr="00C600B4">
        <w:rPr>
          <w:b/>
          <w:bCs/>
        </w:rPr>
        <w:t xml:space="preserve">pyright Notice:  </w:t>
      </w:r>
      <w:r w:rsidRPr="00C600B4">
        <w:rPr>
          <w:bCs/>
        </w:rPr>
        <w:t xml:space="preserve">Materials used in connection with this course may be subject to copyright    protection under Title 17 of the United States Code. Under certain Fair Use exemptions specified by law, copies may be made for private study, scholarship, or research. Course participants should not share electronic copies of these materials with unauthorized users. Failure to comply with copyright restrictions and Fair Use guidelines may result in personal liability for copyright infringement. For more information about copyright and Fair Use, see the Coastal Pines Technical College Copyright Guide </w:t>
      </w:r>
      <w:hyperlink r:id="rId9" w:history="1">
        <w:r w:rsidRPr="00C600B4">
          <w:rPr>
            <w:bCs/>
            <w:color w:val="0000FF"/>
            <w:u w:val="single"/>
          </w:rPr>
          <w:t>http://libguides.coastalpines.edu/copyright</w:t>
        </w:r>
      </w:hyperlink>
      <w:r w:rsidRPr="00C600B4">
        <w:t xml:space="preserve"> </w:t>
      </w:r>
    </w:p>
    <w:p w:rsidR="001D41DC" w:rsidRDefault="001D41DC" w:rsidP="001D41DC">
      <w:pPr>
        <w:spacing w:line="240" w:lineRule="auto"/>
      </w:pPr>
    </w:p>
    <w:p w:rsidR="001D41DC" w:rsidRPr="008925D2" w:rsidRDefault="001D41DC" w:rsidP="001D41DC">
      <w:pPr>
        <w:spacing w:line="240" w:lineRule="auto"/>
        <w:rPr>
          <w:rFonts w:eastAsia="Calibri"/>
        </w:rPr>
      </w:pPr>
      <w:r w:rsidRPr="008925D2">
        <w:rPr>
          <w:rFonts w:eastAsia="Calibri"/>
          <w:b/>
          <w:bCs/>
          <w:color w:val="000000"/>
        </w:rPr>
        <w:t>Students with ADA/Section 504 Disabilities</w:t>
      </w:r>
    </w:p>
    <w:p w:rsidR="001D41DC" w:rsidRPr="008925D2" w:rsidRDefault="001D41DC" w:rsidP="001D41DC">
      <w:pPr>
        <w:spacing w:line="240" w:lineRule="auto"/>
        <w:rPr>
          <w:rFonts w:eastAsia="Calibri"/>
          <w:color w:val="000000"/>
        </w:rPr>
      </w:pPr>
      <w:r w:rsidRPr="008925D2">
        <w:rPr>
          <w:rFonts w:eastAsia="Calibri"/>
          <w:color w:val="000000"/>
        </w:rPr>
        <w:t xml:space="preserve">Students who have disabilities and would like academic accommodations should notify Counseling and Special Services Director, Cathy Montgomery, @ 912-427-6265 or </w:t>
      </w:r>
      <w:hyperlink r:id="rId10" w:history="1">
        <w:r w:rsidRPr="008925D2">
          <w:rPr>
            <w:rFonts w:eastAsia="Calibri"/>
            <w:color w:val="0000FF"/>
            <w:u w:val="single"/>
          </w:rPr>
          <w:t>cmontgomery@coastalpines.edu</w:t>
        </w:r>
      </w:hyperlink>
      <w:r w:rsidRPr="008925D2">
        <w:rPr>
          <w:rFonts w:eastAsia="Calibri"/>
          <w:color w:val="000000"/>
        </w:rPr>
        <w:t xml:space="preserve"> for an appointment to discuss documentation requirements and accommodations availability.  </w:t>
      </w:r>
    </w:p>
    <w:p w:rsidR="001D41DC" w:rsidRPr="008925D2" w:rsidRDefault="001D41DC" w:rsidP="001D41DC">
      <w:pPr>
        <w:spacing w:line="240" w:lineRule="auto"/>
        <w:rPr>
          <w:b/>
          <w:bCs/>
        </w:rPr>
      </w:pPr>
    </w:p>
    <w:p w:rsidR="001D41DC" w:rsidRPr="008925D2" w:rsidRDefault="001D41DC" w:rsidP="001D41DC">
      <w:pPr>
        <w:pStyle w:val="BodyText"/>
        <w:spacing w:line="240" w:lineRule="auto"/>
        <w:ind w:left="0"/>
        <w:jc w:val="both"/>
        <w:rPr>
          <w:iCs/>
          <w:sz w:val="24"/>
          <w:szCs w:val="24"/>
        </w:rPr>
      </w:pPr>
      <w:r w:rsidRPr="008925D2">
        <w:rPr>
          <w:b/>
          <w:bCs/>
          <w:sz w:val="24"/>
          <w:szCs w:val="24"/>
        </w:rPr>
        <w:t>Falsification of Records and Cheating</w:t>
      </w:r>
      <w:r w:rsidRPr="008925D2">
        <w:rPr>
          <w:iCs/>
          <w:sz w:val="24"/>
          <w:szCs w:val="24"/>
        </w:rPr>
        <w:t xml:space="preserve">:   </w:t>
      </w:r>
      <w:r w:rsidRPr="008925D2">
        <w:rPr>
          <w:sz w:val="24"/>
          <w:szCs w:val="24"/>
        </w:rPr>
        <w:t>Any student caught cheating on schoolwork or who falsifies, alters, or attempts to falsify or alter school records will be subject to dismissal.</w:t>
      </w:r>
    </w:p>
    <w:p w:rsidR="001D41DC" w:rsidRPr="008925D2" w:rsidRDefault="001D41DC" w:rsidP="001D41DC">
      <w:pPr>
        <w:pStyle w:val="BodyText"/>
        <w:spacing w:line="240" w:lineRule="auto"/>
        <w:ind w:left="0"/>
        <w:rPr>
          <w:b/>
          <w:bCs/>
          <w:sz w:val="24"/>
          <w:szCs w:val="24"/>
        </w:rPr>
      </w:pPr>
      <w:r w:rsidRPr="008925D2">
        <w:rPr>
          <w:b/>
          <w:bCs/>
          <w:sz w:val="24"/>
          <w:szCs w:val="24"/>
        </w:rPr>
        <w:lastRenderedPageBreak/>
        <w:t xml:space="preserve">Tutoring Services: </w:t>
      </w:r>
      <w:r w:rsidRPr="008925D2">
        <w:rPr>
          <w:sz w:val="24"/>
          <w:szCs w:val="24"/>
        </w:rPr>
        <w:t xml:space="preserve">CPTC publishes a tutoring schedule with locations and hours at the beginning of each academic term. The tutoring schedule is posted on the CPTC website and distributed to students by email. </w:t>
      </w:r>
    </w:p>
    <w:p w:rsidR="00C600B4" w:rsidRDefault="001D41DC" w:rsidP="001D41DC">
      <w:pPr>
        <w:autoSpaceDE w:val="0"/>
        <w:autoSpaceDN w:val="0"/>
        <w:adjustRightInd w:val="0"/>
        <w:spacing w:line="240" w:lineRule="auto"/>
      </w:pPr>
      <w:r w:rsidRPr="008925D2">
        <w:rPr>
          <w:b/>
          <w:bCs/>
        </w:rPr>
        <w:t xml:space="preserve">Web-based tutoring:  </w:t>
      </w:r>
      <w:r w:rsidRPr="008925D2">
        <w:rPr>
          <w:bCs/>
        </w:rPr>
        <w:t xml:space="preserve">Web-based tutoring services are provided to students by </w:t>
      </w:r>
      <w:hyperlink r:id="rId11" w:history="1">
        <w:r w:rsidRPr="008925D2">
          <w:rPr>
            <w:rStyle w:val="Hyperlink"/>
            <w:bCs/>
          </w:rPr>
          <w:t>Smarthinking.com</w:t>
        </w:r>
      </w:hyperlink>
      <w:r w:rsidRPr="008925D2">
        <w:rPr>
          <w:rStyle w:val="Hyperlink"/>
          <w:bCs/>
        </w:rPr>
        <w:t>,</w:t>
      </w:r>
      <w:r w:rsidRPr="008925D2">
        <w:rPr>
          <w:bCs/>
        </w:rPr>
        <w:t xml:space="preserve"> which gives students several options for receiving tutoring assistance.</w:t>
      </w:r>
    </w:p>
    <w:p w:rsidR="001D41DC" w:rsidRPr="00C600B4" w:rsidRDefault="001D41DC" w:rsidP="00C600B4">
      <w:pPr>
        <w:autoSpaceDE w:val="0"/>
        <w:autoSpaceDN w:val="0"/>
        <w:adjustRightInd w:val="0"/>
        <w:spacing w:line="240" w:lineRule="auto"/>
      </w:pPr>
    </w:p>
    <w:p w:rsidR="00C600B4" w:rsidRPr="00C600B4" w:rsidRDefault="00C600B4" w:rsidP="00C600B4">
      <w:pPr>
        <w:spacing w:line="240" w:lineRule="auto"/>
        <w:rPr>
          <w:b/>
          <w:i/>
        </w:rPr>
      </w:pPr>
    </w:p>
    <w:p w:rsidR="00C600B4" w:rsidRPr="00C600B4" w:rsidRDefault="00C600B4" w:rsidP="00C600B4">
      <w:pPr>
        <w:rPr>
          <w:b/>
          <w:i/>
        </w:rPr>
      </w:pPr>
      <w:r w:rsidRPr="00C600B4">
        <w:rPr>
          <w:b/>
          <w:i/>
        </w:rPr>
        <w:t>This syllabus is subject to change.  Any changes will be announced in the classroom. Changes will supersede this syllabus.</w:t>
      </w:r>
    </w:p>
    <w:p w:rsidR="00C600B4" w:rsidRPr="00C600B4" w:rsidRDefault="00C600B4" w:rsidP="00C600B4">
      <w:pPr>
        <w:autoSpaceDE w:val="0"/>
        <w:autoSpaceDN w:val="0"/>
        <w:adjustRightInd w:val="0"/>
        <w:rPr>
          <w:b/>
          <w:i/>
        </w:rPr>
      </w:pPr>
    </w:p>
    <w:p w:rsidR="00C600B4" w:rsidRPr="00C600B4" w:rsidRDefault="00C600B4" w:rsidP="00C600B4">
      <w:pPr>
        <w:rPr>
          <w:b/>
          <w:highlight w:val="yellow"/>
          <w:u w:val="single"/>
        </w:rPr>
      </w:pPr>
      <w:r w:rsidRPr="00C600B4">
        <w:rPr>
          <w:b/>
          <w:u w:val="single"/>
        </w:rPr>
        <w:t>Important Dates:</w:t>
      </w:r>
    </w:p>
    <w:tbl>
      <w:tblPr>
        <w:tblStyle w:val="TableGrid"/>
        <w:tblW w:w="0" w:type="auto"/>
        <w:tblInd w:w="720" w:type="dxa"/>
        <w:tblLook w:val="04A0" w:firstRow="1" w:lastRow="0" w:firstColumn="1" w:lastColumn="0" w:noHBand="0" w:noVBand="1"/>
      </w:tblPr>
      <w:tblGrid>
        <w:gridCol w:w="4272"/>
        <w:gridCol w:w="4224"/>
      </w:tblGrid>
      <w:tr w:rsidR="00C600B4" w:rsidRPr="00C600B4" w:rsidTr="009B0320">
        <w:tc>
          <w:tcPr>
            <w:tcW w:w="4272" w:type="dxa"/>
            <w:shd w:val="clear" w:color="auto" w:fill="BFBFBF" w:themeFill="background1" w:themeFillShade="BF"/>
          </w:tcPr>
          <w:p w:rsidR="00C600B4" w:rsidRPr="00C600B4" w:rsidRDefault="00C600B4" w:rsidP="00C600B4">
            <w:pPr>
              <w:contextualSpacing/>
              <w:rPr>
                <w:b/>
              </w:rPr>
            </w:pPr>
            <w:r w:rsidRPr="00C600B4">
              <w:rPr>
                <w:b/>
              </w:rPr>
              <w:t>Date</w:t>
            </w:r>
          </w:p>
        </w:tc>
        <w:tc>
          <w:tcPr>
            <w:tcW w:w="4224" w:type="dxa"/>
            <w:shd w:val="clear" w:color="auto" w:fill="BFBFBF" w:themeFill="background1" w:themeFillShade="BF"/>
          </w:tcPr>
          <w:p w:rsidR="00C600B4" w:rsidRPr="00C600B4" w:rsidRDefault="00C600B4" w:rsidP="00C600B4">
            <w:pPr>
              <w:contextualSpacing/>
              <w:rPr>
                <w:b/>
              </w:rPr>
            </w:pPr>
            <w:r w:rsidRPr="00C600B4">
              <w:rPr>
                <w:b/>
              </w:rPr>
              <w:t>Event</w:t>
            </w:r>
          </w:p>
        </w:tc>
      </w:tr>
      <w:tr w:rsidR="00C600B4" w:rsidRPr="00C600B4" w:rsidTr="009B0320">
        <w:tc>
          <w:tcPr>
            <w:tcW w:w="4272" w:type="dxa"/>
          </w:tcPr>
          <w:p w:rsidR="00C600B4" w:rsidRPr="00C600B4" w:rsidRDefault="00C600B4" w:rsidP="00C600B4">
            <w:pPr>
              <w:contextualSpacing/>
              <w:rPr>
                <w:b/>
              </w:rPr>
            </w:pPr>
            <w:r w:rsidRPr="00C600B4">
              <w:rPr>
                <w:b/>
              </w:rPr>
              <w:t>Spring Term S2 Begins</w:t>
            </w:r>
          </w:p>
        </w:tc>
        <w:tc>
          <w:tcPr>
            <w:tcW w:w="4224" w:type="dxa"/>
          </w:tcPr>
          <w:p w:rsidR="00C600B4" w:rsidRPr="00C600B4" w:rsidRDefault="00C600B4" w:rsidP="00487A02">
            <w:pPr>
              <w:contextualSpacing/>
              <w:rPr>
                <w:b/>
              </w:rPr>
            </w:pPr>
            <w:r w:rsidRPr="00C600B4">
              <w:rPr>
                <w:b/>
              </w:rPr>
              <w:t xml:space="preserve">January </w:t>
            </w:r>
            <w:r w:rsidR="00003D07">
              <w:rPr>
                <w:b/>
              </w:rPr>
              <w:t>10</w:t>
            </w:r>
            <w:r w:rsidR="00487A02">
              <w:rPr>
                <w:b/>
              </w:rPr>
              <w:t>,201</w:t>
            </w:r>
            <w:r w:rsidR="00003D07">
              <w:rPr>
                <w:b/>
              </w:rPr>
              <w:t>8</w:t>
            </w:r>
          </w:p>
        </w:tc>
      </w:tr>
      <w:tr w:rsidR="00C600B4" w:rsidRPr="00C600B4" w:rsidTr="009B0320">
        <w:tc>
          <w:tcPr>
            <w:tcW w:w="4272" w:type="dxa"/>
          </w:tcPr>
          <w:p w:rsidR="00C600B4" w:rsidRPr="00C600B4" w:rsidRDefault="00C600B4" w:rsidP="00C600B4">
            <w:pPr>
              <w:contextualSpacing/>
              <w:rPr>
                <w:b/>
              </w:rPr>
            </w:pPr>
            <w:r w:rsidRPr="00C600B4">
              <w:rPr>
                <w:b/>
              </w:rPr>
              <w:t>School Holidays</w:t>
            </w:r>
          </w:p>
        </w:tc>
        <w:tc>
          <w:tcPr>
            <w:tcW w:w="4224" w:type="dxa"/>
          </w:tcPr>
          <w:p w:rsidR="00C600B4" w:rsidRPr="00C600B4" w:rsidRDefault="00487A02" w:rsidP="00C600B4">
            <w:pPr>
              <w:contextualSpacing/>
              <w:rPr>
                <w:b/>
              </w:rPr>
            </w:pPr>
            <w:r>
              <w:rPr>
                <w:b/>
              </w:rPr>
              <w:t>Jan. 15, Feb.19,20</w:t>
            </w:r>
            <w:r w:rsidR="00C600B4" w:rsidRPr="00C600B4">
              <w:rPr>
                <w:b/>
              </w:rPr>
              <w:t xml:space="preserve">, April </w:t>
            </w:r>
            <w:r>
              <w:rPr>
                <w:b/>
              </w:rPr>
              <w:t>2-5</w:t>
            </w:r>
          </w:p>
        </w:tc>
      </w:tr>
      <w:tr w:rsidR="00C600B4" w:rsidRPr="00C600B4" w:rsidTr="009B0320">
        <w:tc>
          <w:tcPr>
            <w:tcW w:w="4272" w:type="dxa"/>
          </w:tcPr>
          <w:p w:rsidR="00C600B4" w:rsidRPr="00C600B4" w:rsidRDefault="00C600B4" w:rsidP="00C600B4">
            <w:pPr>
              <w:contextualSpacing/>
              <w:rPr>
                <w:b/>
              </w:rPr>
            </w:pPr>
          </w:p>
        </w:tc>
        <w:tc>
          <w:tcPr>
            <w:tcW w:w="4224" w:type="dxa"/>
            <w:tcBorders>
              <w:bottom w:val="nil"/>
            </w:tcBorders>
          </w:tcPr>
          <w:p w:rsidR="00C600B4" w:rsidRPr="00C600B4" w:rsidRDefault="00C600B4" w:rsidP="00C600B4">
            <w:pPr>
              <w:contextualSpacing/>
              <w:rPr>
                <w:b/>
              </w:rPr>
            </w:pPr>
          </w:p>
        </w:tc>
      </w:tr>
      <w:tr w:rsidR="00C600B4" w:rsidRPr="00C600B4" w:rsidTr="009B0320">
        <w:tc>
          <w:tcPr>
            <w:tcW w:w="4272" w:type="dxa"/>
          </w:tcPr>
          <w:p w:rsidR="00C600B4" w:rsidRPr="00C600B4" w:rsidRDefault="00C600B4" w:rsidP="00C600B4">
            <w:pPr>
              <w:contextualSpacing/>
              <w:rPr>
                <w:b/>
              </w:rPr>
            </w:pPr>
            <w:r w:rsidRPr="00C600B4">
              <w:rPr>
                <w:b/>
              </w:rPr>
              <w:t>Midterm</w:t>
            </w:r>
          </w:p>
        </w:tc>
        <w:tc>
          <w:tcPr>
            <w:tcW w:w="4224" w:type="dxa"/>
            <w:tcBorders>
              <w:top w:val="nil"/>
              <w:bottom w:val="nil"/>
            </w:tcBorders>
          </w:tcPr>
          <w:p w:rsidR="00C600B4" w:rsidRPr="00C600B4" w:rsidRDefault="00487A02" w:rsidP="00C600B4">
            <w:pPr>
              <w:numPr>
                <w:ilvl w:val="1"/>
                <w:numId w:val="0"/>
              </w:numPr>
              <w:rPr>
                <w:rFonts w:asciiTheme="majorHAnsi" w:eastAsiaTheme="majorEastAsia" w:hAnsiTheme="majorHAnsi" w:cstheme="majorBidi"/>
                <w:b/>
                <w:iCs/>
                <w:color w:val="4F81BD" w:themeColor="accent1"/>
                <w:spacing w:val="15"/>
              </w:rPr>
            </w:pPr>
            <w:r>
              <w:rPr>
                <w:rFonts w:asciiTheme="majorHAnsi" w:eastAsiaTheme="majorEastAsia" w:hAnsiTheme="majorHAnsi" w:cstheme="majorBidi"/>
                <w:b/>
                <w:iCs/>
                <w:color w:val="4F81BD" w:themeColor="accent1"/>
                <w:spacing w:val="15"/>
              </w:rPr>
              <w:t>February 27</w:t>
            </w:r>
          </w:p>
        </w:tc>
      </w:tr>
      <w:tr w:rsidR="00C600B4" w:rsidRPr="00C600B4" w:rsidTr="009B0320">
        <w:tc>
          <w:tcPr>
            <w:tcW w:w="4272" w:type="dxa"/>
          </w:tcPr>
          <w:p w:rsidR="00C600B4" w:rsidRPr="00C600B4" w:rsidRDefault="00C600B4" w:rsidP="00C600B4">
            <w:pPr>
              <w:contextualSpacing/>
              <w:rPr>
                <w:b/>
              </w:rPr>
            </w:pPr>
            <w:r w:rsidRPr="00C600B4">
              <w:rPr>
                <w:b/>
              </w:rPr>
              <w:t xml:space="preserve">Final Exams </w:t>
            </w:r>
          </w:p>
        </w:tc>
        <w:tc>
          <w:tcPr>
            <w:tcW w:w="4224" w:type="dxa"/>
            <w:tcBorders>
              <w:top w:val="nil"/>
            </w:tcBorders>
          </w:tcPr>
          <w:p w:rsidR="00C600B4" w:rsidRPr="00C600B4" w:rsidRDefault="00C600B4" w:rsidP="00C600B4">
            <w:pPr>
              <w:numPr>
                <w:ilvl w:val="1"/>
                <w:numId w:val="0"/>
              </w:numPr>
              <w:rPr>
                <w:rFonts w:asciiTheme="majorHAnsi" w:eastAsiaTheme="majorEastAsia" w:hAnsiTheme="majorHAnsi" w:cstheme="majorBidi"/>
                <w:b/>
                <w:iCs/>
                <w:color w:val="4F81BD" w:themeColor="accent1"/>
                <w:spacing w:val="15"/>
              </w:rPr>
            </w:pPr>
            <w:r w:rsidRPr="00C600B4">
              <w:rPr>
                <w:rFonts w:asciiTheme="majorHAnsi" w:eastAsiaTheme="majorEastAsia" w:hAnsiTheme="majorHAnsi" w:cstheme="majorBidi"/>
                <w:b/>
                <w:iCs/>
                <w:spacing w:val="15"/>
              </w:rPr>
              <w:t>May 1-2</w:t>
            </w:r>
          </w:p>
        </w:tc>
      </w:tr>
      <w:tr w:rsidR="00C600B4" w:rsidRPr="00C600B4" w:rsidTr="009B0320">
        <w:tc>
          <w:tcPr>
            <w:tcW w:w="4272" w:type="dxa"/>
          </w:tcPr>
          <w:p w:rsidR="00C600B4" w:rsidRPr="00C600B4" w:rsidRDefault="00C600B4" w:rsidP="00C600B4">
            <w:pPr>
              <w:contextualSpacing/>
              <w:rPr>
                <w:b/>
              </w:rPr>
            </w:pPr>
          </w:p>
        </w:tc>
        <w:tc>
          <w:tcPr>
            <w:tcW w:w="4224" w:type="dxa"/>
          </w:tcPr>
          <w:p w:rsidR="00C600B4" w:rsidRPr="00C600B4" w:rsidRDefault="00C600B4" w:rsidP="00C600B4">
            <w:pPr>
              <w:contextualSpacing/>
              <w:rPr>
                <w:b/>
              </w:rPr>
            </w:pPr>
          </w:p>
        </w:tc>
      </w:tr>
      <w:tr w:rsidR="00C600B4" w:rsidRPr="00C600B4" w:rsidTr="009B0320">
        <w:tc>
          <w:tcPr>
            <w:tcW w:w="4272" w:type="dxa"/>
          </w:tcPr>
          <w:p w:rsidR="00C600B4" w:rsidRPr="00C600B4" w:rsidRDefault="00C600B4" w:rsidP="00C600B4">
            <w:pPr>
              <w:contextualSpacing/>
              <w:rPr>
                <w:b/>
              </w:rPr>
            </w:pPr>
          </w:p>
        </w:tc>
        <w:tc>
          <w:tcPr>
            <w:tcW w:w="4224" w:type="dxa"/>
          </w:tcPr>
          <w:p w:rsidR="00C600B4" w:rsidRPr="00C600B4" w:rsidRDefault="00C600B4" w:rsidP="00C600B4">
            <w:pPr>
              <w:contextualSpacing/>
              <w:rPr>
                <w:b/>
              </w:rPr>
            </w:pPr>
          </w:p>
        </w:tc>
      </w:tr>
      <w:tr w:rsidR="00C600B4" w:rsidRPr="00C600B4" w:rsidTr="009B0320">
        <w:tc>
          <w:tcPr>
            <w:tcW w:w="4272" w:type="dxa"/>
          </w:tcPr>
          <w:p w:rsidR="00C600B4" w:rsidRPr="00C600B4" w:rsidRDefault="00C600B4" w:rsidP="00C600B4">
            <w:pPr>
              <w:contextualSpacing/>
              <w:rPr>
                <w:b/>
              </w:rPr>
            </w:pPr>
          </w:p>
        </w:tc>
        <w:tc>
          <w:tcPr>
            <w:tcW w:w="4224" w:type="dxa"/>
          </w:tcPr>
          <w:p w:rsidR="00C600B4" w:rsidRPr="00C600B4" w:rsidRDefault="00C600B4" w:rsidP="00C600B4">
            <w:pPr>
              <w:contextualSpacing/>
              <w:rPr>
                <w:b/>
              </w:rPr>
            </w:pPr>
          </w:p>
        </w:tc>
      </w:tr>
      <w:tr w:rsidR="00C600B4" w:rsidRPr="00C600B4" w:rsidTr="009B0320">
        <w:trPr>
          <w:trHeight w:val="60"/>
        </w:trPr>
        <w:tc>
          <w:tcPr>
            <w:tcW w:w="4272" w:type="dxa"/>
          </w:tcPr>
          <w:p w:rsidR="00C600B4" w:rsidRPr="00C600B4" w:rsidRDefault="00C600B4" w:rsidP="00C600B4">
            <w:pPr>
              <w:contextualSpacing/>
              <w:rPr>
                <w:b/>
              </w:rPr>
            </w:pPr>
          </w:p>
        </w:tc>
        <w:tc>
          <w:tcPr>
            <w:tcW w:w="4224" w:type="dxa"/>
          </w:tcPr>
          <w:p w:rsidR="00C600B4" w:rsidRPr="00C600B4" w:rsidRDefault="00C600B4" w:rsidP="00C600B4">
            <w:pPr>
              <w:contextualSpacing/>
              <w:rPr>
                <w:b/>
              </w:rPr>
            </w:pPr>
          </w:p>
        </w:tc>
      </w:tr>
    </w:tbl>
    <w:p w:rsidR="00C600B4" w:rsidRPr="00C600B4" w:rsidRDefault="00C600B4" w:rsidP="00C600B4">
      <w:pPr>
        <w:spacing w:line="240" w:lineRule="auto"/>
        <w:rPr>
          <w:b/>
        </w:rPr>
      </w:pPr>
    </w:p>
    <w:p w:rsidR="00C600B4" w:rsidRP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p>
    <w:p w:rsidR="00F354D7" w:rsidRDefault="00F354D7" w:rsidP="00C600B4">
      <w:pPr>
        <w:spacing w:line="240" w:lineRule="auto"/>
        <w:rPr>
          <w:b/>
        </w:rPr>
      </w:pPr>
    </w:p>
    <w:p w:rsidR="00C600B4" w:rsidRP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r w:rsidRPr="00397DD7">
        <w:rPr>
          <w:b/>
        </w:rPr>
        <w:t xml:space="preserve">I have read and understand the policies and procedures </w:t>
      </w:r>
      <w:r>
        <w:rPr>
          <w:b/>
        </w:rPr>
        <w:t xml:space="preserve">for Math 1127 </w:t>
      </w:r>
      <w:r w:rsidRPr="00397DD7">
        <w:rPr>
          <w:b/>
        </w:rPr>
        <w:t>outlined in this syllabus.</w:t>
      </w: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r>
        <w:rPr>
          <w:b/>
        </w:rPr>
        <w:t>NAME</w:t>
      </w:r>
      <w:proofErr w:type="gramStart"/>
      <w:r>
        <w:rPr>
          <w:b/>
        </w:rPr>
        <w:t>:_</w:t>
      </w:r>
      <w:proofErr w:type="gramEnd"/>
      <w:r>
        <w:rPr>
          <w:b/>
        </w:rPr>
        <w:t>____________________________________________________________</w:t>
      </w:r>
    </w:p>
    <w:p w:rsidR="00C600B4" w:rsidRPr="00601834" w:rsidRDefault="00C600B4" w:rsidP="00C600B4">
      <w:pPr>
        <w:spacing w:line="240" w:lineRule="auto"/>
        <w:rPr>
          <w:b/>
          <w:sz w:val="16"/>
        </w:rPr>
      </w:pPr>
      <w:r>
        <w:rPr>
          <w:b/>
        </w:rPr>
        <w:t xml:space="preserve">               </w:t>
      </w:r>
      <w:r>
        <w:rPr>
          <w:b/>
          <w:sz w:val="16"/>
        </w:rPr>
        <w:t>(Please print)</w:t>
      </w: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r>
        <w:rPr>
          <w:b/>
        </w:rPr>
        <w:t>Signature:  __________________________________________________________</w:t>
      </w:r>
    </w:p>
    <w:p w:rsidR="00C600B4" w:rsidRDefault="00C600B4" w:rsidP="00C600B4">
      <w:pPr>
        <w:spacing w:line="240" w:lineRule="auto"/>
        <w:rPr>
          <w:b/>
        </w:rPr>
      </w:pPr>
    </w:p>
    <w:p w:rsidR="00C600B4" w:rsidRDefault="00C600B4" w:rsidP="00C600B4">
      <w:pPr>
        <w:spacing w:line="240" w:lineRule="auto"/>
        <w:rPr>
          <w:b/>
        </w:rPr>
      </w:pPr>
    </w:p>
    <w:p w:rsidR="00C600B4" w:rsidRDefault="00C600B4" w:rsidP="00C600B4">
      <w:pPr>
        <w:spacing w:line="240" w:lineRule="auto"/>
        <w:rPr>
          <w:b/>
        </w:rPr>
      </w:pPr>
      <w:r>
        <w:rPr>
          <w:b/>
        </w:rPr>
        <w:t>Date:  ________________________</w:t>
      </w:r>
    </w:p>
    <w:p w:rsidR="00C600B4" w:rsidRPr="00F64404" w:rsidRDefault="00C600B4" w:rsidP="00C600B4">
      <w:pPr>
        <w:spacing w:line="240" w:lineRule="auto"/>
        <w:rPr>
          <w:b/>
        </w:rPr>
      </w:pPr>
    </w:p>
    <w:p w:rsidR="00C600B4" w:rsidRPr="00397DD7" w:rsidRDefault="00C600B4" w:rsidP="00C600B4">
      <w:r w:rsidRPr="00F64404">
        <w:rPr>
          <w:b/>
        </w:rPr>
        <w:t>Parent/Guardian Signature</w:t>
      </w:r>
      <w:r>
        <w:t xml:space="preserve"> ___________________________</w:t>
      </w:r>
    </w:p>
    <w:p w:rsidR="00C600B4" w:rsidRDefault="00C600B4" w:rsidP="00C600B4">
      <w:pPr>
        <w:spacing w:line="240" w:lineRule="auto"/>
        <w:rPr>
          <w:b/>
          <w:highlight w:val="yellow"/>
        </w:rPr>
      </w:pPr>
    </w:p>
    <w:p w:rsidR="00C600B4" w:rsidRDefault="00C600B4" w:rsidP="00C600B4">
      <w:pPr>
        <w:spacing w:line="240" w:lineRule="auto"/>
        <w:rPr>
          <w:b/>
          <w:highlight w:val="yellow"/>
        </w:rPr>
      </w:pPr>
    </w:p>
    <w:p w:rsidR="00C600B4" w:rsidRPr="00DB4564" w:rsidRDefault="00C600B4" w:rsidP="00C600B4">
      <w:r w:rsidRPr="00DB4564">
        <w:t>Notebook and Supplies</w:t>
      </w:r>
    </w:p>
    <w:p w:rsidR="00C600B4" w:rsidRDefault="00C600B4" w:rsidP="00C600B4">
      <w:pPr>
        <w:pStyle w:val="ListParagraph"/>
        <w:numPr>
          <w:ilvl w:val="0"/>
          <w:numId w:val="28"/>
        </w:numPr>
        <w:spacing w:line="240" w:lineRule="auto"/>
      </w:pPr>
      <w:r>
        <w:t>2</w:t>
      </w:r>
      <w:r w:rsidR="00F354D7">
        <w:t>-3</w:t>
      </w:r>
      <w:r>
        <w:t xml:space="preserve"> </w:t>
      </w:r>
      <w:r w:rsidRPr="00DB4564">
        <w:t>inch binder</w:t>
      </w:r>
      <w:r>
        <w:t xml:space="preserve"> for textbook</w:t>
      </w:r>
    </w:p>
    <w:p w:rsidR="00C600B4" w:rsidRPr="00DB4564" w:rsidRDefault="00C600B4" w:rsidP="00C600B4">
      <w:pPr>
        <w:pStyle w:val="ListParagraph"/>
        <w:numPr>
          <w:ilvl w:val="0"/>
          <w:numId w:val="28"/>
        </w:numPr>
        <w:spacing w:line="240" w:lineRule="auto"/>
      </w:pPr>
      <w:r>
        <w:t xml:space="preserve">1 ½ -2 inch binder for </w:t>
      </w:r>
      <w:r w:rsidR="001D41DC">
        <w:t>all notes, homework, etc.</w:t>
      </w:r>
    </w:p>
    <w:p w:rsidR="00C600B4" w:rsidRPr="00DB4564" w:rsidRDefault="00C600B4" w:rsidP="00C600B4">
      <w:pPr>
        <w:pStyle w:val="ListParagraph"/>
        <w:numPr>
          <w:ilvl w:val="0"/>
          <w:numId w:val="28"/>
        </w:numPr>
        <w:spacing w:line="240" w:lineRule="auto"/>
      </w:pPr>
      <w:r w:rsidRPr="00DB4564">
        <w:t>Pencils for all work</w:t>
      </w:r>
    </w:p>
    <w:p w:rsidR="00F354D7" w:rsidRDefault="00C600B4" w:rsidP="00C600B4">
      <w:pPr>
        <w:pStyle w:val="ListParagraph"/>
        <w:numPr>
          <w:ilvl w:val="0"/>
          <w:numId w:val="28"/>
        </w:numPr>
        <w:spacing w:line="240" w:lineRule="auto"/>
      </w:pPr>
      <w:r w:rsidRPr="00DB4564">
        <w:t>Dividers</w:t>
      </w:r>
      <w:r>
        <w:t xml:space="preserve"> </w:t>
      </w:r>
    </w:p>
    <w:p w:rsidR="00C600B4" w:rsidRPr="00DB4564" w:rsidRDefault="00C600B4" w:rsidP="00C600B4">
      <w:pPr>
        <w:pStyle w:val="ListParagraph"/>
        <w:numPr>
          <w:ilvl w:val="0"/>
          <w:numId w:val="28"/>
        </w:numPr>
        <w:spacing w:line="240" w:lineRule="auto"/>
      </w:pPr>
      <w:r w:rsidRPr="00DB4564">
        <w:t>Highlighters</w:t>
      </w:r>
    </w:p>
    <w:p w:rsidR="00C600B4" w:rsidRPr="00DB4564" w:rsidRDefault="00C600B4" w:rsidP="00C600B4">
      <w:pPr>
        <w:pStyle w:val="ListParagraph"/>
        <w:numPr>
          <w:ilvl w:val="0"/>
          <w:numId w:val="28"/>
        </w:numPr>
        <w:spacing w:line="240" w:lineRule="auto"/>
      </w:pPr>
      <w:r w:rsidRPr="00DB4564">
        <w:t>Loose leaf paper</w:t>
      </w:r>
    </w:p>
    <w:p w:rsidR="00C600B4" w:rsidRPr="00DB4564" w:rsidRDefault="00C600B4" w:rsidP="001633B1">
      <w:pPr>
        <w:pStyle w:val="ListParagraph"/>
        <w:numPr>
          <w:ilvl w:val="0"/>
          <w:numId w:val="28"/>
        </w:numPr>
        <w:spacing w:line="240" w:lineRule="auto"/>
      </w:pPr>
      <w:r>
        <w:t xml:space="preserve">Graphing </w:t>
      </w:r>
      <w:r w:rsidRPr="00DB4564">
        <w:t>Calculator</w:t>
      </w:r>
    </w:p>
    <w:sectPr w:rsidR="00C600B4" w:rsidRPr="00DB4564" w:rsidSect="00AE7CA0">
      <w:footerReference w:type="default" r:id="rId12"/>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DE" w:rsidRDefault="00CF3FDE" w:rsidP="007E446A">
      <w:pPr>
        <w:spacing w:line="240" w:lineRule="auto"/>
      </w:pPr>
      <w:r>
        <w:separator/>
      </w:r>
    </w:p>
  </w:endnote>
  <w:endnote w:type="continuationSeparator" w:id="0">
    <w:p w:rsidR="00CF3FDE" w:rsidRDefault="00CF3FDE" w:rsidP="007E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6B" w:rsidRPr="007B3187" w:rsidRDefault="00C70C6B" w:rsidP="007E446A">
    <w:pPr>
      <w:pStyle w:val="Footer"/>
      <w:tabs>
        <w:tab w:val="clear" w:pos="8640"/>
        <w:tab w:val="right" w:pos="9810"/>
      </w:tabs>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DE" w:rsidRDefault="00CF3FDE" w:rsidP="007E446A">
      <w:pPr>
        <w:spacing w:line="240" w:lineRule="auto"/>
      </w:pPr>
      <w:r>
        <w:separator/>
      </w:r>
    </w:p>
  </w:footnote>
  <w:footnote w:type="continuationSeparator" w:id="0">
    <w:p w:rsidR="00CF3FDE" w:rsidRDefault="00CF3FDE" w:rsidP="007E44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2A7"/>
    <w:multiLevelType w:val="hybridMultilevel"/>
    <w:tmpl w:val="2FE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E1849"/>
    <w:multiLevelType w:val="hybridMultilevel"/>
    <w:tmpl w:val="E58A9E8C"/>
    <w:lvl w:ilvl="0" w:tplc="B61E14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D9D44CA"/>
    <w:multiLevelType w:val="hybridMultilevel"/>
    <w:tmpl w:val="51F20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FD1D20"/>
    <w:multiLevelType w:val="hybridMultilevel"/>
    <w:tmpl w:val="BF26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41CD0"/>
    <w:multiLevelType w:val="hybridMultilevel"/>
    <w:tmpl w:val="BF4660DA"/>
    <w:lvl w:ilvl="0" w:tplc="E33881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F104EC"/>
    <w:multiLevelType w:val="hybridMultilevel"/>
    <w:tmpl w:val="0158E884"/>
    <w:lvl w:ilvl="0" w:tplc="5AFAB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9259D7"/>
    <w:multiLevelType w:val="hybridMultilevel"/>
    <w:tmpl w:val="45901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CC2A18"/>
    <w:multiLevelType w:val="hybridMultilevel"/>
    <w:tmpl w:val="30A0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827B3"/>
    <w:multiLevelType w:val="hybridMultilevel"/>
    <w:tmpl w:val="88EC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728B9"/>
    <w:multiLevelType w:val="hybridMultilevel"/>
    <w:tmpl w:val="4B9645AA"/>
    <w:lvl w:ilvl="0" w:tplc="9EC4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4E595F"/>
    <w:multiLevelType w:val="hybridMultilevel"/>
    <w:tmpl w:val="979CD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BC709E"/>
    <w:multiLevelType w:val="hybridMultilevel"/>
    <w:tmpl w:val="C49E94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7A14D2"/>
    <w:multiLevelType w:val="hybridMultilevel"/>
    <w:tmpl w:val="EB0E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82EC7"/>
    <w:multiLevelType w:val="hybridMultilevel"/>
    <w:tmpl w:val="D2B2A328"/>
    <w:lvl w:ilvl="0" w:tplc="52CA96CE">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F15380"/>
    <w:multiLevelType w:val="hybridMultilevel"/>
    <w:tmpl w:val="EC066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4766CE"/>
    <w:multiLevelType w:val="hybridMultilevel"/>
    <w:tmpl w:val="E898A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313354"/>
    <w:multiLevelType w:val="hybridMultilevel"/>
    <w:tmpl w:val="007AA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F42A8"/>
    <w:multiLevelType w:val="hybridMultilevel"/>
    <w:tmpl w:val="CFF0A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F828FF"/>
    <w:multiLevelType w:val="hybridMultilevel"/>
    <w:tmpl w:val="06569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C05D1"/>
    <w:multiLevelType w:val="hybridMultilevel"/>
    <w:tmpl w:val="5AF28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3E702A"/>
    <w:multiLevelType w:val="hybridMultilevel"/>
    <w:tmpl w:val="7E0C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A3F79"/>
    <w:multiLevelType w:val="hybridMultilevel"/>
    <w:tmpl w:val="1422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8267D8"/>
    <w:multiLevelType w:val="hybridMultilevel"/>
    <w:tmpl w:val="34F02AFA"/>
    <w:lvl w:ilvl="0" w:tplc="462C8B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9C86E67"/>
    <w:multiLevelType w:val="hybridMultilevel"/>
    <w:tmpl w:val="F09C42F0"/>
    <w:lvl w:ilvl="0" w:tplc="F88482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36607F"/>
    <w:multiLevelType w:val="hybridMultilevel"/>
    <w:tmpl w:val="8C0AF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C10B0"/>
    <w:multiLevelType w:val="hybridMultilevel"/>
    <w:tmpl w:val="04A692C6"/>
    <w:lvl w:ilvl="0" w:tplc="AB7E95E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B978AF"/>
    <w:multiLevelType w:val="hybridMultilevel"/>
    <w:tmpl w:val="E2986766"/>
    <w:lvl w:ilvl="0" w:tplc="D6447A68">
      <w:start w:val="1"/>
      <w:numFmt w:val="decimal"/>
      <w:lvlText w:val="%1."/>
      <w:lvlJc w:val="left"/>
      <w:pPr>
        <w:ind w:left="720" w:hanging="360"/>
      </w:pPr>
    </w:lvl>
    <w:lvl w:ilvl="1" w:tplc="6080753A">
      <w:start w:val="1"/>
      <w:numFmt w:val="lowerLetter"/>
      <w:lvlText w:val="%2."/>
      <w:lvlJc w:val="left"/>
      <w:pPr>
        <w:ind w:left="1440" w:hanging="360"/>
      </w:pPr>
    </w:lvl>
    <w:lvl w:ilvl="2" w:tplc="9E663F26">
      <w:start w:val="1"/>
      <w:numFmt w:val="lowerRoman"/>
      <w:lvlText w:val="%3."/>
      <w:lvlJc w:val="right"/>
      <w:pPr>
        <w:ind w:left="2160" w:hanging="180"/>
      </w:pPr>
    </w:lvl>
    <w:lvl w:ilvl="3" w:tplc="142AE030">
      <w:start w:val="1"/>
      <w:numFmt w:val="decimal"/>
      <w:lvlText w:val="%4."/>
      <w:lvlJc w:val="left"/>
      <w:pPr>
        <w:ind w:left="2880" w:hanging="360"/>
      </w:pPr>
    </w:lvl>
    <w:lvl w:ilvl="4" w:tplc="4260C558">
      <w:start w:val="1"/>
      <w:numFmt w:val="lowerLetter"/>
      <w:lvlText w:val="%5."/>
      <w:lvlJc w:val="left"/>
      <w:pPr>
        <w:ind w:left="3600" w:hanging="360"/>
      </w:pPr>
    </w:lvl>
    <w:lvl w:ilvl="5" w:tplc="76169AAE">
      <w:start w:val="1"/>
      <w:numFmt w:val="lowerRoman"/>
      <w:lvlText w:val="%6."/>
      <w:lvlJc w:val="right"/>
      <w:pPr>
        <w:ind w:left="4320" w:hanging="180"/>
      </w:pPr>
    </w:lvl>
    <w:lvl w:ilvl="6" w:tplc="96724240">
      <w:start w:val="1"/>
      <w:numFmt w:val="decimal"/>
      <w:lvlText w:val="%7."/>
      <w:lvlJc w:val="left"/>
      <w:pPr>
        <w:ind w:left="5040" w:hanging="360"/>
      </w:pPr>
    </w:lvl>
    <w:lvl w:ilvl="7" w:tplc="16DE8F2E">
      <w:start w:val="1"/>
      <w:numFmt w:val="lowerLetter"/>
      <w:lvlText w:val="%8."/>
      <w:lvlJc w:val="left"/>
      <w:pPr>
        <w:ind w:left="5760" w:hanging="360"/>
      </w:pPr>
    </w:lvl>
    <w:lvl w:ilvl="8" w:tplc="84F088E4">
      <w:start w:val="1"/>
      <w:numFmt w:val="lowerRoman"/>
      <w:lvlText w:val="%9."/>
      <w:lvlJc w:val="right"/>
      <w:pPr>
        <w:ind w:left="6480" w:hanging="180"/>
      </w:pPr>
    </w:lvl>
  </w:abstractNum>
  <w:abstractNum w:abstractNumId="27">
    <w:nsid w:val="7EE974FB"/>
    <w:multiLevelType w:val="hybridMultilevel"/>
    <w:tmpl w:val="AEB4A1BA"/>
    <w:lvl w:ilvl="0" w:tplc="DAC69B78">
      <w:start w:val="1"/>
      <w:numFmt w:val="bullet"/>
      <w:lvlText w:val=""/>
      <w:lvlJc w:val="left"/>
      <w:pPr>
        <w:ind w:left="720" w:hanging="360"/>
      </w:pPr>
      <w:rPr>
        <w:rFonts w:ascii="Symbol" w:hAnsi="Symbol"/>
      </w:rPr>
    </w:lvl>
    <w:lvl w:ilvl="1" w:tplc="CC705880">
      <w:start w:val="1"/>
      <w:numFmt w:val="bullet"/>
      <w:lvlText w:val="o"/>
      <w:lvlJc w:val="left"/>
      <w:pPr>
        <w:ind w:left="1440" w:hanging="360"/>
      </w:pPr>
      <w:rPr>
        <w:rFonts w:ascii="Courier New" w:hAnsi="Courier New"/>
      </w:rPr>
    </w:lvl>
    <w:lvl w:ilvl="2" w:tplc="A57ACC5A">
      <w:start w:val="1"/>
      <w:numFmt w:val="bullet"/>
      <w:lvlText w:val=""/>
      <w:lvlJc w:val="left"/>
      <w:pPr>
        <w:ind w:left="2160" w:hanging="360"/>
      </w:pPr>
      <w:rPr>
        <w:rFonts w:ascii="Wingdings" w:hAnsi="Wingdings"/>
      </w:rPr>
    </w:lvl>
    <w:lvl w:ilvl="3" w:tplc="3D1CE134">
      <w:start w:val="1"/>
      <w:numFmt w:val="bullet"/>
      <w:lvlText w:val=""/>
      <w:lvlJc w:val="left"/>
      <w:pPr>
        <w:ind w:left="2880" w:hanging="360"/>
      </w:pPr>
      <w:rPr>
        <w:rFonts w:ascii="Symbol" w:hAnsi="Symbol"/>
      </w:rPr>
    </w:lvl>
    <w:lvl w:ilvl="4" w:tplc="31E6B212">
      <w:start w:val="1"/>
      <w:numFmt w:val="bullet"/>
      <w:lvlText w:val="o"/>
      <w:lvlJc w:val="left"/>
      <w:pPr>
        <w:ind w:left="3600" w:hanging="360"/>
      </w:pPr>
      <w:rPr>
        <w:rFonts w:ascii="Courier New" w:hAnsi="Courier New"/>
      </w:rPr>
    </w:lvl>
    <w:lvl w:ilvl="5" w:tplc="DF5A2162">
      <w:start w:val="1"/>
      <w:numFmt w:val="bullet"/>
      <w:lvlText w:val=""/>
      <w:lvlJc w:val="left"/>
      <w:pPr>
        <w:ind w:left="4320" w:hanging="360"/>
      </w:pPr>
      <w:rPr>
        <w:rFonts w:ascii="Wingdings" w:hAnsi="Wingdings"/>
      </w:rPr>
    </w:lvl>
    <w:lvl w:ilvl="6" w:tplc="F762FE04">
      <w:start w:val="1"/>
      <w:numFmt w:val="bullet"/>
      <w:lvlText w:val=""/>
      <w:lvlJc w:val="left"/>
      <w:pPr>
        <w:ind w:left="5040" w:hanging="360"/>
      </w:pPr>
      <w:rPr>
        <w:rFonts w:ascii="Symbol" w:hAnsi="Symbol"/>
      </w:rPr>
    </w:lvl>
    <w:lvl w:ilvl="7" w:tplc="666A9088">
      <w:start w:val="1"/>
      <w:numFmt w:val="bullet"/>
      <w:lvlText w:val="o"/>
      <w:lvlJc w:val="left"/>
      <w:pPr>
        <w:ind w:left="5760" w:hanging="360"/>
      </w:pPr>
      <w:rPr>
        <w:rFonts w:ascii="Courier New" w:hAnsi="Courier New"/>
      </w:rPr>
    </w:lvl>
    <w:lvl w:ilvl="8" w:tplc="41F0199E">
      <w:start w:val="1"/>
      <w:numFmt w:val="bullet"/>
      <w:lvlText w:val=""/>
      <w:lvlJc w:val="left"/>
      <w:pPr>
        <w:ind w:left="6480" w:hanging="360"/>
      </w:pPr>
      <w:rPr>
        <w:rFonts w:ascii="Wingdings" w:hAnsi="Wingdings"/>
      </w:rPr>
    </w:lvl>
  </w:abstractNum>
  <w:num w:numId="1">
    <w:abstractNumId w:val="22"/>
  </w:num>
  <w:num w:numId="2">
    <w:abstractNumId w:val="1"/>
  </w:num>
  <w:num w:numId="3">
    <w:abstractNumId w:val="6"/>
  </w:num>
  <w:num w:numId="4">
    <w:abstractNumId w:val="14"/>
  </w:num>
  <w:num w:numId="5">
    <w:abstractNumId w:val="19"/>
  </w:num>
  <w:num w:numId="6">
    <w:abstractNumId w:val="11"/>
  </w:num>
  <w:num w:numId="7">
    <w:abstractNumId w:val="2"/>
  </w:num>
  <w:num w:numId="8">
    <w:abstractNumId w:val="15"/>
  </w:num>
  <w:num w:numId="9">
    <w:abstractNumId w:val="23"/>
  </w:num>
  <w:num w:numId="10">
    <w:abstractNumId w:val="3"/>
  </w:num>
  <w:num w:numId="11">
    <w:abstractNumId w:val="13"/>
  </w:num>
  <w:num w:numId="12">
    <w:abstractNumId w:val="20"/>
  </w:num>
  <w:num w:numId="13">
    <w:abstractNumId w:val="24"/>
  </w:num>
  <w:num w:numId="14">
    <w:abstractNumId w:val="17"/>
  </w:num>
  <w:num w:numId="15">
    <w:abstractNumId w:val="4"/>
  </w:num>
  <w:num w:numId="16">
    <w:abstractNumId w:val="9"/>
  </w:num>
  <w:num w:numId="17">
    <w:abstractNumId w:val="5"/>
  </w:num>
  <w:num w:numId="18">
    <w:abstractNumId w:val="21"/>
  </w:num>
  <w:num w:numId="19">
    <w:abstractNumId w:val="8"/>
  </w:num>
  <w:num w:numId="20">
    <w:abstractNumId w:val="0"/>
  </w:num>
  <w:num w:numId="21">
    <w:abstractNumId w:val="27"/>
  </w:num>
  <w:num w:numId="22">
    <w:abstractNumId w:val="26"/>
  </w:num>
  <w:num w:numId="23">
    <w:abstractNumId w:val="7"/>
  </w:num>
  <w:num w:numId="24">
    <w:abstractNumId w:val="12"/>
  </w:num>
  <w:num w:numId="25">
    <w:abstractNumId w:val="16"/>
  </w:num>
  <w:num w:numId="26">
    <w:abstractNumId w:val="18"/>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DC"/>
    <w:rsid w:val="0000047D"/>
    <w:rsid w:val="000015EA"/>
    <w:rsid w:val="00003D07"/>
    <w:rsid w:val="00013D1B"/>
    <w:rsid w:val="00014282"/>
    <w:rsid w:val="00014577"/>
    <w:rsid w:val="00014C0F"/>
    <w:rsid w:val="00032863"/>
    <w:rsid w:val="00045658"/>
    <w:rsid w:val="00047459"/>
    <w:rsid w:val="000500B9"/>
    <w:rsid w:val="00053098"/>
    <w:rsid w:val="000562B2"/>
    <w:rsid w:val="00071FE8"/>
    <w:rsid w:val="00072338"/>
    <w:rsid w:val="00085EF2"/>
    <w:rsid w:val="0009209D"/>
    <w:rsid w:val="000A5718"/>
    <w:rsid w:val="000A75F9"/>
    <w:rsid w:val="000B1158"/>
    <w:rsid w:val="000B1AB9"/>
    <w:rsid w:val="000B2CF3"/>
    <w:rsid w:val="000B5539"/>
    <w:rsid w:val="000C587B"/>
    <w:rsid w:val="000D1F1C"/>
    <w:rsid w:val="000D750F"/>
    <w:rsid w:val="000E1FA7"/>
    <w:rsid w:val="000E4DB7"/>
    <w:rsid w:val="000E5384"/>
    <w:rsid w:val="000F1E40"/>
    <w:rsid w:val="000F573C"/>
    <w:rsid w:val="00102CF1"/>
    <w:rsid w:val="001107BE"/>
    <w:rsid w:val="00114BCA"/>
    <w:rsid w:val="0012318F"/>
    <w:rsid w:val="0012590F"/>
    <w:rsid w:val="00131B41"/>
    <w:rsid w:val="00132FD3"/>
    <w:rsid w:val="0013445C"/>
    <w:rsid w:val="001420DD"/>
    <w:rsid w:val="00147677"/>
    <w:rsid w:val="001625D9"/>
    <w:rsid w:val="001633B1"/>
    <w:rsid w:val="00163AD7"/>
    <w:rsid w:val="001853AD"/>
    <w:rsid w:val="0019486E"/>
    <w:rsid w:val="00197FB3"/>
    <w:rsid w:val="001A0080"/>
    <w:rsid w:val="001A0769"/>
    <w:rsid w:val="001B0A5C"/>
    <w:rsid w:val="001B50CD"/>
    <w:rsid w:val="001C2150"/>
    <w:rsid w:val="001D41DC"/>
    <w:rsid w:val="001D76E9"/>
    <w:rsid w:val="001D79A2"/>
    <w:rsid w:val="001D7BCF"/>
    <w:rsid w:val="001E551E"/>
    <w:rsid w:val="001F4A62"/>
    <w:rsid w:val="001F6C06"/>
    <w:rsid w:val="0020007D"/>
    <w:rsid w:val="00202D98"/>
    <w:rsid w:val="002055DE"/>
    <w:rsid w:val="00210324"/>
    <w:rsid w:val="002233BC"/>
    <w:rsid w:val="00224FE8"/>
    <w:rsid w:val="00226157"/>
    <w:rsid w:val="0023013E"/>
    <w:rsid w:val="00237C9B"/>
    <w:rsid w:val="00242139"/>
    <w:rsid w:val="002452BF"/>
    <w:rsid w:val="002477E3"/>
    <w:rsid w:val="002542CE"/>
    <w:rsid w:val="00254CAD"/>
    <w:rsid w:val="002579A5"/>
    <w:rsid w:val="00263927"/>
    <w:rsid w:val="00263EBF"/>
    <w:rsid w:val="00265D50"/>
    <w:rsid w:val="00267B66"/>
    <w:rsid w:val="00267C1C"/>
    <w:rsid w:val="00276463"/>
    <w:rsid w:val="002920DB"/>
    <w:rsid w:val="002A015C"/>
    <w:rsid w:val="002A0CD4"/>
    <w:rsid w:val="002B32D8"/>
    <w:rsid w:val="002B7DF5"/>
    <w:rsid w:val="002C0616"/>
    <w:rsid w:val="002C15C2"/>
    <w:rsid w:val="002C67C4"/>
    <w:rsid w:val="002D54B7"/>
    <w:rsid w:val="002D7641"/>
    <w:rsid w:val="002E0765"/>
    <w:rsid w:val="002E1CB2"/>
    <w:rsid w:val="002E2780"/>
    <w:rsid w:val="002E6F43"/>
    <w:rsid w:val="002F37AF"/>
    <w:rsid w:val="003134D0"/>
    <w:rsid w:val="00316040"/>
    <w:rsid w:val="003169B5"/>
    <w:rsid w:val="0031784D"/>
    <w:rsid w:val="00334FF2"/>
    <w:rsid w:val="003379C7"/>
    <w:rsid w:val="00344023"/>
    <w:rsid w:val="0037132C"/>
    <w:rsid w:val="003748F3"/>
    <w:rsid w:val="00380823"/>
    <w:rsid w:val="003832D0"/>
    <w:rsid w:val="003848FF"/>
    <w:rsid w:val="00387EAF"/>
    <w:rsid w:val="00390BF7"/>
    <w:rsid w:val="0039172C"/>
    <w:rsid w:val="00393568"/>
    <w:rsid w:val="003977F1"/>
    <w:rsid w:val="00397DD7"/>
    <w:rsid w:val="003A7109"/>
    <w:rsid w:val="003B4183"/>
    <w:rsid w:val="003C25DB"/>
    <w:rsid w:val="003C2E48"/>
    <w:rsid w:val="003C4A28"/>
    <w:rsid w:val="003D18E8"/>
    <w:rsid w:val="003E6826"/>
    <w:rsid w:val="003F2A4C"/>
    <w:rsid w:val="003F5AF3"/>
    <w:rsid w:val="00406EB4"/>
    <w:rsid w:val="00420C65"/>
    <w:rsid w:val="00426AAC"/>
    <w:rsid w:val="004344B9"/>
    <w:rsid w:val="00463830"/>
    <w:rsid w:val="00463D01"/>
    <w:rsid w:val="004818C1"/>
    <w:rsid w:val="00482720"/>
    <w:rsid w:val="004858FB"/>
    <w:rsid w:val="00487A02"/>
    <w:rsid w:val="00492847"/>
    <w:rsid w:val="00497553"/>
    <w:rsid w:val="004A32F9"/>
    <w:rsid w:val="004B6CAB"/>
    <w:rsid w:val="004C5A52"/>
    <w:rsid w:val="004D3299"/>
    <w:rsid w:val="004E1023"/>
    <w:rsid w:val="004E1F74"/>
    <w:rsid w:val="004E3482"/>
    <w:rsid w:val="004E4002"/>
    <w:rsid w:val="004E510D"/>
    <w:rsid w:val="004F439D"/>
    <w:rsid w:val="00502FAB"/>
    <w:rsid w:val="00512592"/>
    <w:rsid w:val="00512904"/>
    <w:rsid w:val="00512DA8"/>
    <w:rsid w:val="00513A4D"/>
    <w:rsid w:val="00517E20"/>
    <w:rsid w:val="00524864"/>
    <w:rsid w:val="00527B2A"/>
    <w:rsid w:val="0053366D"/>
    <w:rsid w:val="005443F3"/>
    <w:rsid w:val="00546452"/>
    <w:rsid w:val="00564B41"/>
    <w:rsid w:val="00564ED1"/>
    <w:rsid w:val="00572088"/>
    <w:rsid w:val="00575010"/>
    <w:rsid w:val="005765AD"/>
    <w:rsid w:val="00586A87"/>
    <w:rsid w:val="00587E21"/>
    <w:rsid w:val="005B2A40"/>
    <w:rsid w:val="005B3A1C"/>
    <w:rsid w:val="005C0916"/>
    <w:rsid w:val="005C352A"/>
    <w:rsid w:val="005D28AC"/>
    <w:rsid w:val="005D4743"/>
    <w:rsid w:val="005E2D8F"/>
    <w:rsid w:val="005E7436"/>
    <w:rsid w:val="005F0977"/>
    <w:rsid w:val="005F3159"/>
    <w:rsid w:val="005F335F"/>
    <w:rsid w:val="006002D0"/>
    <w:rsid w:val="00601834"/>
    <w:rsid w:val="00607670"/>
    <w:rsid w:val="0061559B"/>
    <w:rsid w:val="0064085D"/>
    <w:rsid w:val="00656790"/>
    <w:rsid w:val="006574B6"/>
    <w:rsid w:val="00663E68"/>
    <w:rsid w:val="00672BBF"/>
    <w:rsid w:val="00676D50"/>
    <w:rsid w:val="00680779"/>
    <w:rsid w:val="00683FBC"/>
    <w:rsid w:val="006842DC"/>
    <w:rsid w:val="006870A1"/>
    <w:rsid w:val="00692952"/>
    <w:rsid w:val="006B5112"/>
    <w:rsid w:val="006C5FDC"/>
    <w:rsid w:val="006C6A9F"/>
    <w:rsid w:val="006D54DC"/>
    <w:rsid w:val="006E2576"/>
    <w:rsid w:val="006E5FBA"/>
    <w:rsid w:val="00703563"/>
    <w:rsid w:val="0072245F"/>
    <w:rsid w:val="00722CC5"/>
    <w:rsid w:val="00726A04"/>
    <w:rsid w:val="00733020"/>
    <w:rsid w:val="00736D88"/>
    <w:rsid w:val="00746435"/>
    <w:rsid w:val="00751F8F"/>
    <w:rsid w:val="00761A81"/>
    <w:rsid w:val="0076387E"/>
    <w:rsid w:val="0077152E"/>
    <w:rsid w:val="007719AC"/>
    <w:rsid w:val="007728D4"/>
    <w:rsid w:val="00780076"/>
    <w:rsid w:val="00781D7D"/>
    <w:rsid w:val="00793072"/>
    <w:rsid w:val="00794911"/>
    <w:rsid w:val="007955F8"/>
    <w:rsid w:val="007B3187"/>
    <w:rsid w:val="007B7B71"/>
    <w:rsid w:val="007C2F96"/>
    <w:rsid w:val="007E446A"/>
    <w:rsid w:val="007E45F4"/>
    <w:rsid w:val="007F64D8"/>
    <w:rsid w:val="008020AF"/>
    <w:rsid w:val="008025EA"/>
    <w:rsid w:val="00807798"/>
    <w:rsid w:val="00811E5E"/>
    <w:rsid w:val="00813DC4"/>
    <w:rsid w:val="0082174B"/>
    <w:rsid w:val="0082437B"/>
    <w:rsid w:val="0082765B"/>
    <w:rsid w:val="00841F4D"/>
    <w:rsid w:val="00843863"/>
    <w:rsid w:val="00845740"/>
    <w:rsid w:val="00847319"/>
    <w:rsid w:val="008475D7"/>
    <w:rsid w:val="00847D4B"/>
    <w:rsid w:val="0087271F"/>
    <w:rsid w:val="008803A2"/>
    <w:rsid w:val="00880CEA"/>
    <w:rsid w:val="00885BB0"/>
    <w:rsid w:val="00886B1A"/>
    <w:rsid w:val="00886E1A"/>
    <w:rsid w:val="0089161D"/>
    <w:rsid w:val="008925D2"/>
    <w:rsid w:val="008940F2"/>
    <w:rsid w:val="00894B2B"/>
    <w:rsid w:val="008D7FCD"/>
    <w:rsid w:val="008E1F34"/>
    <w:rsid w:val="009159D4"/>
    <w:rsid w:val="0092022D"/>
    <w:rsid w:val="00921418"/>
    <w:rsid w:val="00925886"/>
    <w:rsid w:val="0092648A"/>
    <w:rsid w:val="00935421"/>
    <w:rsid w:val="00937A60"/>
    <w:rsid w:val="00940048"/>
    <w:rsid w:val="00952621"/>
    <w:rsid w:val="00961EE7"/>
    <w:rsid w:val="0096524B"/>
    <w:rsid w:val="009760C1"/>
    <w:rsid w:val="009808F3"/>
    <w:rsid w:val="00982E65"/>
    <w:rsid w:val="00991F05"/>
    <w:rsid w:val="0099764D"/>
    <w:rsid w:val="009A7CB9"/>
    <w:rsid w:val="009C0F08"/>
    <w:rsid w:val="009C528D"/>
    <w:rsid w:val="009D0B99"/>
    <w:rsid w:val="009D7DF4"/>
    <w:rsid w:val="009E164F"/>
    <w:rsid w:val="009E16CE"/>
    <w:rsid w:val="009E19FA"/>
    <w:rsid w:val="009F1A25"/>
    <w:rsid w:val="009F319A"/>
    <w:rsid w:val="009F7772"/>
    <w:rsid w:val="00A10DDA"/>
    <w:rsid w:val="00A11DAA"/>
    <w:rsid w:val="00A14C6E"/>
    <w:rsid w:val="00A2578D"/>
    <w:rsid w:val="00A261FD"/>
    <w:rsid w:val="00A31A99"/>
    <w:rsid w:val="00A32446"/>
    <w:rsid w:val="00A3692A"/>
    <w:rsid w:val="00A419EE"/>
    <w:rsid w:val="00A47919"/>
    <w:rsid w:val="00A542AD"/>
    <w:rsid w:val="00A675ED"/>
    <w:rsid w:val="00A719CE"/>
    <w:rsid w:val="00A72788"/>
    <w:rsid w:val="00A864F7"/>
    <w:rsid w:val="00A87887"/>
    <w:rsid w:val="00A97C2B"/>
    <w:rsid w:val="00AA1A54"/>
    <w:rsid w:val="00AA5268"/>
    <w:rsid w:val="00AA6EB3"/>
    <w:rsid w:val="00AB24DC"/>
    <w:rsid w:val="00AB2B39"/>
    <w:rsid w:val="00AB4FBD"/>
    <w:rsid w:val="00AB568D"/>
    <w:rsid w:val="00AB7692"/>
    <w:rsid w:val="00AC1921"/>
    <w:rsid w:val="00AC2965"/>
    <w:rsid w:val="00AD2D82"/>
    <w:rsid w:val="00AD3706"/>
    <w:rsid w:val="00AD4D94"/>
    <w:rsid w:val="00AE0922"/>
    <w:rsid w:val="00AE14DC"/>
    <w:rsid w:val="00AE7CA0"/>
    <w:rsid w:val="00AF06D4"/>
    <w:rsid w:val="00AF24CF"/>
    <w:rsid w:val="00AF46A5"/>
    <w:rsid w:val="00AF5C7F"/>
    <w:rsid w:val="00B0386E"/>
    <w:rsid w:val="00B06A66"/>
    <w:rsid w:val="00B171B2"/>
    <w:rsid w:val="00B209BD"/>
    <w:rsid w:val="00B21D4D"/>
    <w:rsid w:val="00B220AF"/>
    <w:rsid w:val="00B27ED4"/>
    <w:rsid w:val="00B32974"/>
    <w:rsid w:val="00B40877"/>
    <w:rsid w:val="00B41F70"/>
    <w:rsid w:val="00B42CE8"/>
    <w:rsid w:val="00B475F9"/>
    <w:rsid w:val="00B53139"/>
    <w:rsid w:val="00B609F7"/>
    <w:rsid w:val="00B636E6"/>
    <w:rsid w:val="00BA06F0"/>
    <w:rsid w:val="00BB3ADB"/>
    <w:rsid w:val="00BB3DED"/>
    <w:rsid w:val="00BB6B80"/>
    <w:rsid w:val="00BB77AD"/>
    <w:rsid w:val="00BC042A"/>
    <w:rsid w:val="00BC52C2"/>
    <w:rsid w:val="00BC5BB4"/>
    <w:rsid w:val="00BC5FD3"/>
    <w:rsid w:val="00BD17AD"/>
    <w:rsid w:val="00BD6DCA"/>
    <w:rsid w:val="00C05B6B"/>
    <w:rsid w:val="00C128F5"/>
    <w:rsid w:val="00C16D9D"/>
    <w:rsid w:val="00C42C69"/>
    <w:rsid w:val="00C5285F"/>
    <w:rsid w:val="00C54154"/>
    <w:rsid w:val="00C561E5"/>
    <w:rsid w:val="00C600B4"/>
    <w:rsid w:val="00C63713"/>
    <w:rsid w:val="00C70C6B"/>
    <w:rsid w:val="00C75AAE"/>
    <w:rsid w:val="00C9599D"/>
    <w:rsid w:val="00CA258A"/>
    <w:rsid w:val="00CA297A"/>
    <w:rsid w:val="00CB0627"/>
    <w:rsid w:val="00CB0BDC"/>
    <w:rsid w:val="00CB0CB4"/>
    <w:rsid w:val="00CC29E5"/>
    <w:rsid w:val="00CC2DDD"/>
    <w:rsid w:val="00CC6017"/>
    <w:rsid w:val="00CD5565"/>
    <w:rsid w:val="00CE51BC"/>
    <w:rsid w:val="00CE64A4"/>
    <w:rsid w:val="00CF37E9"/>
    <w:rsid w:val="00CF3A5F"/>
    <w:rsid w:val="00CF3FDE"/>
    <w:rsid w:val="00D019D4"/>
    <w:rsid w:val="00D043B9"/>
    <w:rsid w:val="00D110AC"/>
    <w:rsid w:val="00D11638"/>
    <w:rsid w:val="00D21DFE"/>
    <w:rsid w:val="00D23940"/>
    <w:rsid w:val="00D24953"/>
    <w:rsid w:val="00D27831"/>
    <w:rsid w:val="00D30416"/>
    <w:rsid w:val="00D36696"/>
    <w:rsid w:val="00D375CB"/>
    <w:rsid w:val="00D4056A"/>
    <w:rsid w:val="00D428BB"/>
    <w:rsid w:val="00D71852"/>
    <w:rsid w:val="00D77760"/>
    <w:rsid w:val="00D809C9"/>
    <w:rsid w:val="00D81418"/>
    <w:rsid w:val="00D8477A"/>
    <w:rsid w:val="00D97486"/>
    <w:rsid w:val="00DA17AA"/>
    <w:rsid w:val="00DB757D"/>
    <w:rsid w:val="00DB7589"/>
    <w:rsid w:val="00DC0BDB"/>
    <w:rsid w:val="00DC62EF"/>
    <w:rsid w:val="00DD0639"/>
    <w:rsid w:val="00DD60E8"/>
    <w:rsid w:val="00DD6A9A"/>
    <w:rsid w:val="00DD719C"/>
    <w:rsid w:val="00DD7B9C"/>
    <w:rsid w:val="00DE1817"/>
    <w:rsid w:val="00DF0FB1"/>
    <w:rsid w:val="00E02877"/>
    <w:rsid w:val="00E24871"/>
    <w:rsid w:val="00E30B89"/>
    <w:rsid w:val="00E34578"/>
    <w:rsid w:val="00E40826"/>
    <w:rsid w:val="00E53F7A"/>
    <w:rsid w:val="00E54CF9"/>
    <w:rsid w:val="00E6164D"/>
    <w:rsid w:val="00E727C4"/>
    <w:rsid w:val="00E7527D"/>
    <w:rsid w:val="00E81614"/>
    <w:rsid w:val="00E83CA0"/>
    <w:rsid w:val="00E85D77"/>
    <w:rsid w:val="00E8766F"/>
    <w:rsid w:val="00E942D2"/>
    <w:rsid w:val="00E95155"/>
    <w:rsid w:val="00E956F5"/>
    <w:rsid w:val="00EA5775"/>
    <w:rsid w:val="00EA75A9"/>
    <w:rsid w:val="00EB0977"/>
    <w:rsid w:val="00EB1CB7"/>
    <w:rsid w:val="00EB2ECB"/>
    <w:rsid w:val="00EB44E0"/>
    <w:rsid w:val="00EB472A"/>
    <w:rsid w:val="00EE2D50"/>
    <w:rsid w:val="00EE4FE3"/>
    <w:rsid w:val="00F0283C"/>
    <w:rsid w:val="00F1009B"/>
    <w:rsid w:val="00F10DD9"/>
    <w:rsid w:val="00F14DF1"/>
    <w:rsid w:val="00F354D7"/>
    <w:rsid w:val="00F5319C"/>
    <w:rsid w:val="00F569F3"/>
    <w:rsid w:val="00F64E04"/>
    <w:rsid w:val="00F66D01"/>
    <w:rsid w:val="00F701F1"/>
    <w:rsid w:val="00F756BA"/>
    <w:rsid w:val="00F778AB"/>
    <w:rsid w:val="00F77FD2"/>
    <w:rsid w:val="00F84D9D"/>
    <w:rsid w:val="00F95C05"/>
    <w:rsid w:val="00FB2571"/>
    <w:rsid w:val="00FC16FA"/>
    <w:rsid w:val="00FD7137"/>
    <w:rsid w:val="00FD7849"/>
    <w:rsid w:val="00FE1408"/>
    <w:rsid w:val="00FE3EF9"/>
    <w:rsid w:val="00FE67F0"/>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A1"/>
    <w:rPr>
      <w:sz w:val="24"/>
      <w:szCs w:val="24"/>
    </w:rPr>
  </w:style>
  <w:style w:type="paragraph" w:styleId="Heading1">
    <w:name w:val="heading 1"/>
    <w:basedOn w:val="Normal"/>
    <w:next w:val="Normal"/>
    <w:qFormat/>
    <w:rsid w:val="00393568"/>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7C2F96"/>
    <w:pPr>
      <w:keepNext/>
      <w:keepLines/>
      <w:spacing w:before="140" w:line="220" w:lineRule="atLeast"/>
      <w:ind w:left="1080"/>
      <w:outlineLvl w:val="1"/>
    </w:pPr>
    <w:rPr>
      <w:rFonts w:ascii="Arial" w:hAnsi="Arial"/>
      <w:b/>
      <w:spacing w:val="-4"/>
      <w:kern w:val="28"/>
      <w:sz w:val="22"/>
      <w:szCs w:val="20"/>
    </w:rPr>
  </w:style>
  <w:style w:type="paragraph" w:styleId="Heading3">
    <w:name w:val="heading 3"/>
    <w:basedOn w:val="Normal"/>
    <w:next w:val="Normal"/>
    <w:qFormat/>
    <w:rsid w:val="000E1FA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827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6"/>
    <w:pPr>
      <w:spacing w:after="220" w:line="220" w:lineRule="atLeast"/>
      <w:ind w:left="1080"/>
    </w:pPr>
    <w:rPr>
      <w:sz w:val="20"/>
      <w:szCs w:val="20"/>
    </w:rPr>
  </w:style>
  <w:style w:type="character" w:styleId="Hyperlink">
    <w:name w:val="Hyperlink"/>
    <w:basedOn w:val="DefaultParagraphFont"/>
    <w:rsid w:val="007C2F96"/>
    <w:rPr>
      <w:color w:val="0000FF"/>
      <w:u w:val="single"/>
    </w:rPr>
  </w:style>
  <w:style w:type="paragraph" w:styleId="Header">
    <w:name w:val="header"/>
    <w:basedOn w:val="Normal"/>
    <w:rsid w:val="00937A60"/>
    <w:pPr>
      <w:tabs>
        <w:tab w:val="center" w:pos="4320"/>
        <w:tab w:val="right" w:pos="8640"/>
      </w:tabs>
    </w:pPr>
  </w:style>
  <w:style w:type="paragraph" w:styleId="Footer">
    <w:name w:val="footer"/>
    <w:basedOn w:val="Normal"/>
    <w:link w:val="FooterChar"/>
    <w:uiPriority w:val="99"/>
    <w:rsid w:val="000E1FA7"/>
    <w:pPr>
      <w:tabs>
        <w:tab w:val="center" w:pos="4320"/>
        <w:tab w:val="right" w:pos="8640"/>
      </w:tabs>
    </w:pPr>
  </w:style>
  <w:style w:type="paragraph" w:styleId="BalloonText">
    <w:name w:val="Balloon Text"/>
    <w:basedOn w:val="Normal"/>
    <w:link w:val="BalloonTextChar"/>
    <w:rsid w:val="00CA258A"/>
    <w:rPr>
      <w:rFonts w:ascii="Tahoma" w:hAnsi="Tahoma" w:cs="Tahoma"/>
      <w:sz w:val="16"/>
      <w:szCs w:val="16"/>
    </w:rPr>
  </w:style>
  <w:style w:type="character" w:customStyle="1" w:styleId="BalloonTextChar">
    <w:name w:val="Balloon Text Char"/>
    <w:basedOn w:val="DefaultParagraphFont"/>
    <w:link w:val="BalloonText"/>
    <w:rsid w:val="00CA258A"/>
    <w:rPr>
      <w:rFonts w:ascii="Tahoma" w:hAnsi="Tahoma" w:cs="Tahoma"/>
      <w:sz w:val="16"/>
      <w:szCs w:val="16"/>
    </w:rPr>
  </w:style>
  <w:style w:type="paragraph" w:styleId="Title">
    <w:name w:val="Title"/>
    <w:basedOn w:val="Normal"/>
    <w:link w:val="TitleChar"/>
    <w:uiPriority w:val="10"/>
    <w:qFormat/>
    <w:rsid w:val="000A5718"/>
    <w:pPr>
      <w:spacing w:before="100" w:beforeAutospacing="1" w:after="100" w:afterAutospacing="1"/>
    </w:pPr>
  </w:style>
  <w:style w:type="character" w:customStyle="1" w:styleId="TitleChar">
    <w:name w:val="Title Char"/>
    <w:basedOn w:val="DefaultParagraphFont"/>
    <w:link w:val="Title"/>
    <w:uiPriority w:val="10"/>
    <w:rsid w:val="000A5718"/>
    <w:rPr>
      <w:sz w:val="24"/>
      <w:szCs w:val="24"/>
    </w:rPr>
  </w:style>
  <w:style w:type="character" w:customStyle="1" w:styleId="Heading4Char">
    <w:name w:val="Heading 4 Char"/>
    <w:basedOn w:val="DefaultParagraphFont"/>
    <w:link w:val="Heading4"/>
    <w:semiHidden/>
    <w:rsid w:val="00482720"/>
    <w:rPr>
      <w:rFonts w:asciiTheme="majorHAnsi" w:eastAsiaTheme="majorEastAsia" w:hAnsiTheme="majorHAnsi" w:cstheme="majorBidi"/>
      <w:b/>
      <w:bCs/>
      <w:i/>
      <w:iCs/>
      <w:color w:val="4F81BD" w:themeColor="accent1"/>
      <w:sz w:val="24"/>
      <w:szCs w:val="24"/>
    </w:rPr>
  </w:style>
  <w:style w:type="character" w:customStyle="1" w:styleId="FooterChar">
    <w:name w:val="Footer Char"/>
    <w:basedOn w:val="DefaultParagraphFont"/>
    <w:link w:val="Footer"/>
    <w:uiPriority w:val="99"/>
    <w:rsid w:val="00482720"/>
    <w:rPr>
      <w:sz w:val="24"/>
      <w:szCs w:val="24"/>
    </w:rPr>
  </w:style>
  <w:style w:type="paragraph" w:styleId="BodyText2">
    <w:name w:val="Body Text 2"/>
    <w:basedOn w:val="Normal"/>
    <w:link w:val="BodyText2Char"/>
    <w:rsid w:val="00242139"/>
    <w:pPr>
      <w:jc w:val="center"/>
    </w:pPr>
    <w:rPr>
      <w:rFonts w:ascii="Arial" w:hAnsi="Arial"/>
      <w:b/>
      <w:bCs/>
      <w:sz w:val="36"/>
    </w:rPr>
  </w:style>
  <w:style w:type="character" w:customStyle="1" w:styleId="BodyText2Char">
    <w:name w:val="Body Text 2 Char"/>
    <w:basedOn w:val="DefaultParagraphFont"/>
    <w:link w:val="BodyText2"/>
    <w:rsid w:val="00242139"/>
    <w:rPr>
      <w:rFonts w:ascii="Arial" w:hAnsi="Arial"/>
      <w:b/>
      <w:bCs/>
      <w:sz w:val="36"/>
      <w:szCs w:val="24"/>
    </w:rPr>
  </w:style>
  <w:style w:type="paragraph" w:styleId="ListParagraph">
    <w:name w:val="List Paragraph"/>
    <w:basedOn w:val="Normal"/>
    <w:uiPriority w:val="34"/>
    <w:qFormat/>
    <w:rsid w:val="003C4A28"/>
    <w:pPr>
      <w:ind w:left="720"/>
      <w:contextualSpacing/>
    </w:pPr>
  </w:style>
  <w:style w:type="paragraph" w:styleId="NormalWeb">
    <w:name w:val="Normal (Web)"/>
    <w:basedOn w:val="Normal"/>
    <w:uiPriority w:val="99"/>
    <w:rsid w:val="00A261FD"/>
    <w:pPr>
      <w:spacing w:before="100" w:beforeAutospacing="1" w:after="100" w:afterAutospacing="1" w:line="240" w:lineRule="auto"/>
    </w:pPr>
  </w:style>
  <w:style w:type="character" w:styleId="CommentReference">
    <w:name w:val="annotation reference"/>
    <w:basedOn w:val="DefaultParagraphFont"/>
    <w:rsid w:val="00E40826"/>
    <w:rPr>
      <w:sz w:val="16"/>
      <w:szCs w:val="16"/>
    </w:rPr>
  </w:style>
  <w:style w:type="paragraph" w:styleId="CommentText">
    <w:name w:val="annotation text"/>
    <w:basedOn w:val="Normal"/>
    <w:link w:val="CommentTextChar"/>
    <w:rsid w:val="00E40826"/>
    <w:pPr>
      <w:spacing w:line="240" w:lineRule="auto"/>
    </w:pPr>
    <w:rPr>
      <w:sz w:val="20"/>
      <w:szCs w:val="20"/>
    </w:rPr>
  </w:style>
  <w:style w:type="character" w:customStyle="1" w:styleId="CommentTextChar">
    <w:name w:val="Comment Text Char"/>
    <w:basedOn w:val="DefaultParagraphFont"/>
    <w:link w:val="CommentText"/>
    <w:rsid w:val="00E40826"/>
  </w:style>
  <w:style w:type="paragraph" w:styleId="CommentSubject">
    <w:name w:val="annotation subject"/>
    <w:basedOn w:val="CommentText"/>
    <w:next w:val="CommentText"/>
    <w:link w:val="CommentSubjectChar"/>
    <w:rsid w:val="00E40826"/>
    <w:rPr>
      <w:b/>
      <w:bCs/>
    </w:rPr>
  </w:style>
  <w:style w:type="character" w:customStyle="1" w:styleId="CommentSubjectChar">
    <w:name w:val="Comment Subject Char"/>
    <w:basedOn w:val="CommentTextChar"/>
    <w:link w:val="CommentSubject"/>
    <w:rsid w:val="00E40826"/>
    <w:rPr>
      <w:b/>
      <w:bCs/>
    </w:rPr>
  </w:style>
  <w:style w:type="table" w:styleId="TableGrid">
    <w:name w:val="Table Grid"/>
    <w:basedOn w:val="TableNormal"/>
    <w:uiPriority w:val="59"/>
    <w:rsid w:val="000E4D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4953"/>
    <w:pPr>
      <w:autoSpaceDE w:val="0"/>
      <w:autoSpaceDN w:val="0"/>
      <w:adjustRightInd w:val="0"/>
      <w:spacing w:line="240" w:lineRule="auto"/>
    </w:pPr>
    <w:rPr>
      <w:rFonts w:ascii="Arial" w:hAnsi="Arial" w:cs="Arial"/>
      <w:color w:val="000000"/>
      <w:sz w:val="24"/>
      <w:szCs w:val="24"/>
    </w:rPr>
  </w:style>
  <w:style w:type="paragraph" w:customStyle="1" w:styleId="CM218">
    <w:name w:val="CM218"/>
    <w:basedOn w:val="Default"/>
    <w:next w:val="Default"/>
    <w:uiPriority w:val="99"/>
    <w:rsid w:val="001F6C06"/>
    <w:pPr>
      <w:widowControl w:val="0"/>
    </w:pPr>
    <w:rPr>
      <w:rFonts w:eastAsiaTheme="minorEastAsia"/>
      <w:color w:val="auto"/>
    </w:rPr>
  </w:style>
  <w:style w:type="paragraph" w:customStyle="1" w:styleId="Normal1">
    <w:name w:val="Normal1"/>
    <w:basedOn w:val="Normal"/>
    <w:rsid w:val="00344023"/>
    <w:pPr>
      <w:spacing w:before="100" w:beforeAutospacing="1" w:after="100" w:afterAutospacing="1" w:line="240" w:lineRule="auto"/>
    </w:pPr>
  </w:style>
  <w:style w:type="character" w:customStyle="1" w:styleId="normalchar">
    <w:name w:val="normal__char"/>
    <w:basedOn w:val="DefaultParagraphFont"/>
    <w:rsid w:val="00344023"/>
  </w:style>
  <w:style w:type="paragraph" w:styleId="NoSpacing">
    <w:name w:val="No Spacing"/>
    <w:uiPriority w:val="1"/>
    <w:qFormat/>
    <w:rsid w:val="000B2CF3"/>
    <w:pPr>
      <w:spacing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A1"/>
    <w:rPr>
      <w:sz w:val="24"/>
      <w:szCs w:val="24"/>
    </w:rPr>
  </w:style>
  <w:style w:type="paragraph" w:styleId="Heading1">
    <w:name w:val="heading 1"/>
    <w:basedOn w:val="Normal"/>
    <w:next w:val="Normal"/>
    <w:qFormat/>
    <w:rsid w:val="00393568"/>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7C2F96"/>
    <w:pPr>
      <w:keepNext/>
      <w:keepLines/>
      <w:spacing w:before="140" w:line="220" w:lineRule="atLeast"/>
      <w:ind w:left="1080"/>
      <w:outlineLvl w:val="1"/>
    </w:pPr>
    <w:rPr>
      <w:rFonts w:ascii="Arial" w:hAnsi="Arial"/>
      <w:b/>
      <w:spacing w:val="-4"/>
      <w:kern w:val="28"/>
      <w:sz w:val="22"/>
      <w:szCs w:val="20"/>
    </w:rPr>
  </w:style>
  <w:style w:type="paragraph" w:styleId="Heading3">
    <w:name w:val="heading 3"/>
    <w:basedOn w:val="Normal"/>
    <w:next w:val="Normal"/>
    <w:qFormat/>
    <w:rsid w:val="000E1FA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827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6"/>
    <w:pPr>
      <w:spacing w:after="220" w:line="220" w:lineRule="atLeast"/>
      <w:ind w:left="1080"/>
    </w:pPr>
    <w:rPr>
      <w:sz w:val="20"/>
      <w:szCs w:val="20"/>
    </w:rPr>
  </w:style>
  <w:style w:type="character" w:styleId="Hyperlink">
    <w:name w:val="Hyperlink"/>
    <w:basedOn w:val="DefaultParagraphFont"/>
    <w:rsid w:val="007C2F96"/>
    <w:rPr>
      <w:color w:val="0000FF"/>
      <w:u w:val="single"/>
    </w:rPr>
  </w:style>
  <w:style w:type="paragraph" w:styleId="Header">
    <w:name w:val="header"/>
    <w:basedOn w:val="Normal"/>
    <w:rsid w:val="00937A60"/>
    <w:pPr>
      <w:tabs>
        <w:tab w:val="center" w:pos="4320"/>
        <w:tab w:val="right" w:pos="8640"/>
      </w:tabs>
    </w:pPr>
  </w:style>
  <w:style w:type="paragraph" w:styleId="Footer">
    <w:name w:val="footer"/>
    <w:basedOn w:val="Normal"/>
    <w:link w:val="FooterChar"/>
    <w:uiPriority w:val="99"/>
    <w:rsid w:val="000E1FA7"/>
    <w:pPr>
      <w:tabs>
        <w:tab w:val="center" w:pos="4320"/>
        <w:tab w:val="right" w:pos="8640"/>
      </w:tabs>
    </w:pPr>
  </w:style>
  <w:style w:type="paragraph" w:styleId="BalloonText">
    <w:name w:val="Balloon Text"/>
    <w:basedOn w:val="Normal"/>
    <w:link w:val="BalloonTextChar"/>
    <w:rsid w:val="00CA258A"/>
    <w:rPr>
      <w:rFonts w:ascii="Tahoma" w:hAnsi="Tahoma" w:cs="Tahoma"/>
      <w:sz w:val="16"/>
      <w:szCs w:val="16"/>
    </w:rPr>
  </w:style>
  <w:style w:type="character" w:customStyle="1" w:styleId="BalloonTextChar">
    <w:name w:val="Balloon Text Char"/>
    <w:basedOn w:val="DefaultParagraphFont"/>
    <w:link w:val="BalloonText"/>
    <w:rsid w:val="00CA258A"/>
    <w:rPr>
      <w:rFonts w:ascii="Tahoma" w:hAnsi="Tahoma" w:cs="Tahoma"/>
      <w:sz w:val="16"/>
      <w:szCs w:val="16"/>
    </w:rPr>
  </w:style>
  <w:style w:type="paragraph" w:styleId="Title">
    <w:name w:val="Title"/>
    <w:basedOn w:val="Normal"/>
    <w:link w:val="TitleChar"/>
    <w:uiPriority w:val="10"/>
    <w:qFormat/>
    <w:rsid w:val="000A5718"/>
    <w:pPr>
      <w:spacing w:before="100" w:beforeAutospacing="1" w:after="100" w:afterAutospacing="1"/>
    </w:pPr>
  </w:style>
  <w:style w:type="character" w:customStyle="1" w:styleId="TitleChar">
    <w:name w:val="Title Char"/>
    <w:basedOn w:val="DefaultParagraphFont"/>
    <w:link w:val="Title"/>
    <w:uiPriority w:val="10"/>
    <w:rsid w:val="000A5718"/>
    <w:rPr>
      <w:sz w:val="24"/>
      <w:szCs w:val="24"/>
    </w:rPr>
  </w:style>
  <w:style w:type="character" w:customStyle="1" w:styleId="Heading4Char">
    <w:name w:val="Heading 4 Char"/>
    <w:basedOn w:val="DefaultParagraphFont"/>
    <w:link w:val="Heading4"/>
    <w:semiHidden/>
    <w:rsid w:val="00482720"/>
    <w:rPr>
      <w:rFonts w:asciiTheme="majorHAnsi" w:eastAsiaTheme="majorEastAsia" w:hAnsiTheme="majorHAnsi" w:cstheme="majorBidi"/>
      <w:b/>
      <w:bCs/>
      <w:i/>
      <w:iCs/>
      <w:color w:val="4F81BD" w:themeColor="accent1"/>
      <w:sz w:val="24"/>
      <w:szCs w:val="24"/>
    </w:rPr>
  </w:style>
  <w:style w:type="character" w:customStyle="1" w:styleId="FooterChar">
    <w:name w:val="Footer Char"/>
    <w:basedOn w:val="DefaultParagraphFont"/>
    <w:link w:val="Footer"/>
    <w:uiPriority w:val="99"/>
    <w:rsid w:val="00482720"/>
    <w:rPr>
      <w:sz w:val="24"/>
      <w:szCs w:val="24"/>
    </w:rPr>
  </w:style>
  <w:style w:type="paragraph" w:styleId="BodyText2">
    <w:name w:val="Body Text 2"/>
    <w:basedOn w:val="Normal"/>
    <w:link w:val="BodyText2Char"/>
    <w:rsid w:val="00242139"/>
    <w:pPr>
      <w:jc w:val="center"/>
    </w:pPr>
    <w:rPr>
      <w:rFonts w:ascii="Arial" w:hAnsi="Arial"/>
      <w:b/>
      <w:bCs/>
      <w:sz w:val="36"/>
    </w:rPr>
  </w:style>
  <w:style w:type="character" w:customStyle="1" w:styleId="BodyText2Char">
    <w:name w:val="Body Text 2 Char"/>
    <w:basedOn w:val="DefaultParagraphFont"/>
    <w:link w:val="BodyText2"/>
    <w:rsid w:val="00242139"/>
    <w:rPr>
      <w:rFonts w:ascii="Arial" w:hAnsi="Arial"/>
      <w:b/>
      <w:bCs/>
      <w:sz w:val="36"/>
      <w:szCs w:val="24"/>
    </w:rPr>
  </w:style>
  <w:style w:type="paragraph" w:styleId="ListParagraph">
    <w:name w:val="List Paragraph"/>
    <w:basedOn w:val="Normal"/>
    <w:uiPriority w:val="34"/>
    <w:qFormat/>
    <w:rsid w:val="003C4A28"/>
    <w:pPr>
      <w:ind w:left="720"/>
      <w:contextualSpacing/>
    </w:pPr>
  </w:style>
  <w:style w:type="paragraph" w:styleId="NormalWeb">
    <w:name w:val="Normal (Web)"/>
    <w:basedOn w:val="Normal"/>
    <w:uiPriority w:val="99"/>
    <w:rsid w:val="00A261FD"/>
    <w:pPr>
      <w:spacing w:before="100" w:beforeAutospacing="1" w:after="100" w:afterAutospacing="1" w:line="240" w:lineRule="auto"/>
    </w:pPr>
  </w:style>
  <w:style w:type="character" w:styleId="CommentReference">
    <w:name w:val="annotation reference"/>
    <w:basedOn w:val="DefaultParagraphFont"/>
    <w:rsid w:val="00E40826"/>
    <w:rPr>
      <w:sz w:val="16"/>
      <w:szCs w:val="16"/>
    </w:rPr>
  </w:style>
  <w:style w:type="paragraph" w:styleId="CommentText">
    <w:name w:val="annotation text"/>
    <w:basedOn w:val="Normal"/>
    <w:link w:val="CommentTextChar"/>
    <w:rsid w:val="00E40826"/>
    <w:pPr>
      <w:spacing w:line="240" w:lineRule="auto"/>
    </w:pPr>
    <w:rPr>
      <w:sz w:val="20"/>
      <w:szCs w:val="20"/>
    </w:rPr>
  </w:style>
  <w:style w:type="character" w:customStyle="1" w:styleId="CommentTextChar">
    <w:name w:val="Comment Text Char"/>
    <w:basedOn w:val="DefaultParagraphFont"/>
    <w:link w:val="CommentText"/>
    <w:rsid w:val="00E40826"/>
  </w:style>
  <w:style w:type="paragraph" w:styleId="CommentSubject">
    <w:name w:val="annotation subject"/>
    <w:basedOn w:val="CommentText"/>
    <w:next w:val="CommentText"/>
    <w:link w:val="CommentSubjectChar"/>
    <w:rsid w:val="00E40826"/>
    <w:rPr>
      <w:b/>
      <w:bCs/>
    </w:rPr>
  </w:style>
  <w:style w:type="character" w:customStyle="1" w:styleId="CommentSubjectChar">
    <w:name w:val="Comment Subject Char"/>
    <w:basedOn w:val="CommentTextChar"/>
    <w:link w:val="CommentSubject"/>
    <w:rsid w:val="00E40826"/>
    <w:rPr>
      <w:b/>
      <w:bCs/>
    </w:rPr>
  </w:style>
  <w:style w:type="table" w:styleId="TableGrid">
    <w:name w:val="Table Grid"/>
    <w:basedOn w:val="TableNormal"/>
    <w:uiPriority w:val="59"/>
    <w:rsid w:val="000E4D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4953"/>
    <w:pPr>
      <w:autoSpaceDE w:val="0"/>
      <w:autoSpaceDN w:val="0"/>
      <w:adjustRightInd w:val="0"/>
      <w:spacing w:line="240" w:lineRule="auto"/>
    </w:pPr>
    <w:rPr>
      <w:rFonts w:ascii="Arial" w:hAnsi="Arial" w:cs="Arial"/>
      <w:color w:val="000000"/>
      <w:sz w:val="24"/>
      <w:szCs w:val="24"/>
    </w:rPr>
  </w:style>
  <w:style w:type="paragraph" w:customStyle="1" w:styleId="CM218">
    <w:name w:val="CM218"/>
    <w:basedOn w:val="Default"/>
    <w:next w:val="Default"/>
    <w:uiPriority w:val="99"/>
    <w:rsid w:val="001F6C06"/>
    <w:pPr>
      <w:widowControl w:val="0"/>
    </w:pPr>
    <w:rPr>
      <w:rFonts w:eastAsiaTheme="minorEastAsia"/>
      <w:color w:val="auto"/>
    </w:rPr>
  </w:style>
  <w:style w:type="paragraph" w:customStyle="1" w:styleId="Normal1">
    <w:name w:val="Normal1"/>
    <w:basedOn w:val="Normal"/>
    <w:rsid w:val="00344023"/>
    <w:pPr>
      <w:spacing w:before="100" w:beforeAutospacing="1" w:after="100" w:afterAutospacing="1" w:line="240" w:lineRule="auto"/>
    </w:pPr>
  </w:style>
  <w:style w:type="character" w:customStyle="1" w:styleId="normalchar">
    <w:name w:val="normal__char"/>
    <w:basedOn w:val="DefaultParagraphFont"/>
    <w:rsid w:val="00344023"/>
  </w:style>
  <w:style w:type="paragraph" w:styleId="NoSpacing">
    <w:name w:val="No Spacing"/>
    <w:uiPriority w:val="1"/>
    <w:qFormat/>
    <w:rsid w:val="000B2CF3"/>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2114">
      <w:bodyDiv w:val="1"/>
      <w:marLeft w:val="0"/>
      <w:marRight w:val="0"/>
      <w:marTop w:val="0"/>
      <w:marBottom w:val="0"/>
      <w:divBdr>
        <w:top w:val="none" w:sz="0" w:space="0" w:color="auto"/>
        <w:left w:val="none" w:sz="0" w:space="0" w:color="auto"/>
        <w:bottom w:val="none" w:sz="0" w:space="0" w:color="auto"/>
        <w:right w:val="none" w:sz="0" w:space="0" w:color="auto"/>
      </w:divBdr>
    </w:div>
    <w:div w:id="372777860">
      <w:bodyDiv w:val="1"/>
      <w:marLeft w:val="0"/>
      <w:marRight w:val="0"/>
      <w:marTop w:val="0"/>
      <w:marBottom w:val="0"/>
      <w:divBdr>
        <w:top w:val="none" w:sz="0" w:space="0" w:color="auto"/>
        <w:left w:val="none" w:sz="0" w:space="0" w:color="auto"/>
        <w:bottom w:val="none" w:sz="0" w:space="0" w:color="auto"/>
        <w:right w:val="none" w:sz="0" w:space="0" w:color="auto"/>
      </w:divBdr>
    </w:div>
    <w:div w:id="442072860">
      <w:bodyDiv w:val="1"/>
      <w:marLeft w:val="0"/>
      <w:marRight w:val="0"/>
      <w:marTop w:val="0"/>
      <w:marBottom w:val="0"/>
      <w:divBdr>
        <w:top w:val="none" w:sz="0" w:space="0" w:color="auto"/>
        <w:left w:val="none" w:sz="0" w:space="0" w:color="auto"/>
        <w:bottom w:val="none" w:sz="0" w:space="0" w:color="auto"/>
        <w:right w:val="none" w:sz="0" w:space="0" w:color="auto"/>
      </w:divBdr>
    </w:div>
    <w:div w:id="601955311">
      <w:bodyDiv w:val="1"/>
      <w:marLeft w:val="0"/>
      <w:marRight w:val="0"/>
      <w:marTop w:val="0"/>
      <w:marBottom w:val="0"/>
      <w:divBdr>
        <w:top w:val="none" w:sz="0" w:space="0" w:color="auto"/>
        <w:left w:val="none" w:sz="0" w:space="0" w:color="auto"/>
        <w:bottom w:val="none" w:sz="0" w:space="0" w:color="auto"/>
        <w:right w:val="none" w:sz="0" w:space="0" w:color="auto"/>
      </w:divBdr>
    </w:div>
    <w:div w:id="842934218">
      <w:bodyDiv w:val="1"/>
      <w:marLeft w:val="0"/>
      <w:marRight w:val="0"/>
      <w:marTop w:val="0"/>
      <w:marBottom w:val="0"/>
      <w:divBdr>
        <w:top w:val="none" w:sz="0" w:space="0" w:color="auto"/>
        <w:left w:val="none" w:sz="0" w:space="0" w:color="auto"/>
        <w:bottom w:val="none" w:sz="0" w:space="0" w:color="auto"/>
        <w:right w:val="none" w:sz="0" w:space="0" w:color="auto"/>
      </w:divBdr>
    </w:div>
    <w:div w:id="859587447">
      <w:bodyDiv w:val="1"/>
      <w:marLeft w:val="0"/>
      <w:marRight w:val="0"/>
      <w:marTop w:val="0"/>
      <w:marBottom w:val="0"/>
      <w:divBdr>
        <w:top w:val="none" w:sz="0" w:space="0" w:color="auto"/>
        <w:left w:val="none" w:sz="0" w:space="0" w:color="auto"/>
        <w:bottom w:val="none" w:sz="0" w:space="0" w:color="auto"/>
        <w:right w:val="none" w:sz="0" w:space="0" w:color="auto"/>
      </w:divBdr>
    </w:div>
    <w:div w:id="890849317">
      <w:bodyDiv w:val="1"/>
      <w:marLeft w:val="0"/>
      <w:marRight w:val="0"/>
      <w:marTop w:val="0"/>
      <w:marBottom w:val="0"/>
      <w:divBdr>
        <w:top w:val="none" w:sz="0" w:space="0" w:color="auto"/>
        <w:left w:val="none" w:sz="0" w:space="0" w:color="auto"/>
        <w:bottom w:val="none" w:sz="0" w:space="0" w:color="auto"/>
        <w:right w:val="none" w:sz="0" w:space="0" w:color="auto"/>
      </w:divBdr>
    </w:div>
    <w:div w:id="1086341279">
      <w:bodyDiv w:val="1"/>
      <w:marLeft w:val="0"/>
      <w:marRight w:val="0"/>
      <w:marTop w:val="0"/>
      <w:marBottom w:val="0"/>
      <w:divBdr>
        <w:top w:val="none" w:sz="0" w:space="0" w:color="auto"/>
        <w:left w:val="none" w:sz="0" w:space="0" w:color="auto"/>
        <w:bottom w:val="none" w:sz="0" w:space="0" w:color="auto"/>
        <w:right w:val="none" w:sz="0" w:space="0" w:color="auto"/>
      </w:divBdr>
    </w:div>
    <w:div w:id="1134441637">
      <w:bodyDiv w:val="1"/>
      <w:marLeft w:val="0"/>
      <w:marRight w:val="0"/>
      <w:marTop w:val="0"/>
      <w:marBottom w:val="0"/>
      <w:divBdr>
        <w:top w:val="none" w:sz="0" w:space="0" w:color="auto"/>
        <w:left w:val="none" w:sz="0" w:space="0" w:color="auto"/>
        <w:bottom w:val="none" w:sz="0" w:space="0" w:color="auto"/>
        <w:right w:val="none" w:sz="0" w:space="0" w:color="auto"/>
      </w:divBdr>
    </w:div>
    <w:div w:id="1644038288">
      <w:bodyDiv w:val="1"/>
      <w:marLeft w:val="0"/>
      <w:marRight w:val="0"/>
      <w:marTop w:val="0"/>
      <w:marBottom w:val="0"/>
      <w:divBdr>
        <w:top w:val="none" w:sz="0" w:space="0" w:color="auto"/>
        <w:left w:val="none" w:sz="0" w:space="0" w:color="auto"/>
        <w:bottom w:val="none" w:sz="0" w:space="0" w:color="auto"/>
        <w:right w:val="none" w:sz="0" w:space="0" w:color="auto"/>
      </w:divBdr>
    </w:div>
    <w:div w:id="1847863746">
      <w:bodyDiv w:val="1"/>
      <w:marLeft w:val="0"/>
      <w:marRight w:val="0"/>
      <w:marTop w:val="0"/>
      <w:marBottom w:val="0"/>
      <w:divBdr>
        <w:top w:val="none" w:sz="0" w:space="0" w:color="auto"/>
        <w:left w:val="none" w:sz="0" w:space="0" w:color="auto"/>
        <w:bottom w:val="none" w:sz="0" w:space="0" w:color="auto"/>
        <w:right w:val="none" w:sz="0" w:space="0" w:color="auto"/>
      </w:divBdr>
    </w:div>
    <w:div w:id="1937785265">
      <w:bodyDiv w:val="1"/>
      <w:marLeft w:val="0"/>
      <w:marRight w:val="0"/>
      <w:marTop w:val="0"/>
      <w:marBottom w:val="0"/>
      <w:divBdr>
        <w:top w:val="none" w:sz="0" w:space="0" w:color="auto"/>
        <w:left w:val="none" w:sz="0" w:space="0" w:color="auto"/>
        <w:bottom w:val="none" w:sz="0" w:space="0" w:color="auto"/>
        <w:right w:val="none" w:sz="0" w:space="0" w:color="auto"/>
      </w:divBdr>
      <w:divsChild>
        <w:div w:id="465512223">
          <w:marLeft w:val="0"/>
          <w:marRight w:val="0"/>
          <w:marTop w:val="0"/>
          <w:marBottom w:val="0"/>
          <w:divBdr>
            <w:top w:val="none" w:sz="0" w:space="0" w:color="auto"/>
            <w:left w:val="none" w:sz="0" w:space="0" w:color="auto"/>
            <w:bottom w:val="none" w:sz="0" w:space="0" w:color="auto"/>
            <w:right w:val="none" w:sz="0" w:space="0" w:color="auto"/>
          </w:divBdr>
          <w:divsChild>
            <w:div w:id="1896548760">
              <w:marLeft w:val="0"/>
              <w:marRight w:val="0"/>
              <w:marTop w:val="0"/>
              <w:marBottom w:val="0"/>
              <w:divBdr>
                <w:top w:val="none" w:sz="0" w:space="0" w:color="auto"/>
                <w:left w:val="none" w:sz="0" w:space="0" w:color="auto"/>
                <w:bottom w:val="none" w:sz="0" w:space="0" w:color="auto"/>
                <w:right w:val="none" w:sz="0" w:space="0" w:color="auto"/>
              </w:divBdr>
              <w:divsChild>
                <w:div w:id="1699349120">
                  <w:marLeft w:val="0"/>
                  <w:marRight w:val="0"/>
                  <w:marTop w:val="0"/>
                  <w:marBottom w:val="0"/>
                  <w:divBdr>
                    <w:top w:val="none" w:sz="0" w:space="0" w:color="auto"/>
                    <w:left w:val="none" w:sz="0" w:space="0" w:color="auto"/>
                    <w:bottom w:val="none" w:sz="0" w:space="0" w:color="auto"/>
                    <w:right w:val="none" w:sz="0" w:space="0" w:color="auto"/>
                  </w:divBdr>
                  <w:divsChild>
                    <w:div w:id="1566139618">
                      <w:marLeft w:val="0"/>
                      <w:marRight w:val="0"/>
                      <w:marTop w:val="0"/>
                      <w:marBottom w:val="0"/>
                      <w:divBdr>
                        <w:top w:val="none" w:sz="0" w:space="0" w:color="auto"/>
                        <w:left w:val="none" w:sz="0" w:space="0" w:color="auto"/>
                        <w:bottom w:val="none" w:sz="0" w:space="0" w:color="auto"/>
                        <w:right w:val="none" w:sz="0" w:space="0" w:color="auto"/>
                      </w:divBdr>
                      <w:divsChild>
                        <w:div w:id="1338387495">
                          <w:marLeft w:val="0"/>
                          <w:marRight w:val="0"/>
                          <w:marTop w:val="0"/>
                          <w:marBottom w:val="0"/>
                          <w:divBdr>
                            <w:top w:val="none" w:sz="0" w:space="0" w:color="auto"/>
                            <w:left w:val="none" w:sz="0" w:space="0" w:color="auto"/>
                            <w:bottom w:val="none" w:sz="0" w:space="0" w:color="auto"/>
                            <w:right w:val="none" w:sz="0" w:space="0" w:color="auto"/>
                          </w:divBdr>
                          <w:divsChild>
                            <w:div w:id="671765145">
                              <w:marLeft w:val="0"/>
                              <w:marRight w:val="0"/>
                              <w:marTop w:val="0"/>
                              <w:marBottom w:val="0"/>
                              <w:divBdr>
                                <w:top w:val="none" w:sz="0" w:space="0" w:color="auto"/>
                                <w:left w:val="none" w:sz="0" w:space="0" w:color="auto"/>
                                <w:bottom w:val="none" w:sz="0" w:space="0" w:color="auto"/>
                                <w:right w:val="none" w:sz="0" w:space="0" w:color="auto"/>
                              </w:divBdr>
                              <w:divsChild>
                                <w:div w:id="1946572010">
                                  <w:marLeft w:val="0"/>
                                  <w:marRight w:val="0"/>
                                  <w:marTop w:val="0"/>
                                  <w:marBottom w:val="0"/>
                                  <w:divBdr>
                                    <w:top w:val="none" w:sz="0" w:space="0" w:color="auto"/>
                                    <w:left w:val="none" w:sz="0" w:space="0" w:color="auto"/>
                                    <w:bottom w:val="none" w:sz="0" w:space="0" w:color="auto"/>
                                    <w:right w:val="none" w:sz="0" w:space="0" w:color="auto"/>
                                  </w:divBdr>
                                  <w:divsChild>
                                    <w:div w:id="1089161090">
                                      <w:marLeft w:val="0"/>
                                      <w:marRight w:val="0"/>
                                      <w:marTop w:val="0"/>
                                      <w:marBottom w:val="0"/>
                                      <w:divBdr>
                                        <w:top w:val="none" w:sz="0" w:space="0" w:color="auto"/>
                                        <w:left w:val="none" w:sz="0" w:space="0" w:color="auto"/>
                                        <w:bottom w:val="none" w:sz="0" w:space="0" w:color="auto"/>
                                        <w:right w:val="none" w:sz="0" w:space="0" w:color="auto"/>
                                      </w:divBdr>
                                      <w:divsChild>
                                        <w:div w:id="652029743">
                                          <w:marLeft w:val="0"/>
                                          <w:marRight w:val="0"/>
                                          <w:marTop w:val="0"/>
                                          <w:marBottom w:val="0"/>
                                          <w:divBdr>
                                            <w:top w:val="none" w:sz="0" w:space="0" w:color="auto"/>
                                            <w:left w:val="none" w:sz="0" w:space="0" w:color="auto"/>
                                            <w:bottom w:val="none" w:sz="0" w:space="0" w:color="auto"/>
                                            <w:right w:val="none" w:sz="0" w:space="0" w:color="auto"/>
                                          </w:divBdr>
                                          <w:divsChild>
                                            <w:div w:id="533887342">
                                              <w:marLeft w:val="0"/>
                                              <w:marRight w:val="0"/>
                                              <w:marTop w:val="0"/>
                                              <w:marBottom w:val="0"/>
                                              <w:divBdr>
                                                <w:top w:val="none" w:sz="0" w:space="0" w:color="auto"/>
                                                <w:left w:val="none" w:sz="0" w:space="0" w:color="auto"/>
                                                <w:bottom w:val="none" w:sz="0" w:space="0" w:color="auto"/>
                                                <w:right w:val="none" w:sz="0" w:space="0" w:color="auto"/>
                                              </w:divBdr>
                                              <w:divsChild>
                                                <w:div w:id="1647781074">
                                                  <w:marLeft w:val="0"/>
                                                  <w:marRight w:val="0"/>
                                                  <w:marTop w:val="0"/>
                                                  <w:marBottom w:val="0"/>
                                                  <w:divBdr>
                                                    <w:top w:val="single" w:sz="12" w:space="2" w:color="FFFFCC"/>
                                                    <w:left w:val="single" w:sz="12" w:space="2" w:color="FFFFCC"/>
                                                    <w:bottom w:val="single" w:sz="12" w:space="2" w:color="FFFFCC"/>
                                                    <w:right w:val="single" w:sz="12" w:space="0" w:color="FFFFCC"/>
                                                  </w:divBdr>
                                                  <w:divsChild>
                                                    <w:div w:id="177961955">
                                                      <w:marLeft w:val="0"/>
                                                      <w:marRight w:val="0"/>
                                                      <w:marTop w:val="0"/>
                                                      <w:marBottom w:val="0"/>
                                                      <w:divBdr>
                                                        <w:top w:val="none" w:sz="0" w:space="0" w:color="auto"/>
                                                        <w:left w:val="none" w:sz="0" w:space="0" w:color="auto"/>
                                                        <w:bottom w:val="none" w:sz="0" w:space="0" w:color="auto"/>
                                                        <w:right w:val="none" w:sz="0" w:space="0" w:color="auto"/>
                                                      </w:divBdr>
                                                      <w:divsChild>
                                                        <w:div w:id="498422193">
                                                          <w:marLeft w:val="0"/>
                                                          <w:marRight w:val="0"/>
                                                          <w:marTop w:val="0"/>
                                                          <w:marBottom w:val="0"/>
                                                          <w:divBdr>
                                                            <w:top w:val="none" w:sz="0" w:space="0" w:color="auto"/>
                                                            <w:left w:val="none" w:sz="0" w:space="0" w:color="auto"/>
                                                            <w:bottom w:val="none" w:sz="0" w:space="0" w:color="auto"/>
                                                            <w:right w:val="none" w:sz="0" w:space="0" w:color="auto"/>
                                                          </w:divBdr>
                                                          <w:divsChild>
                                                            <w:div w:id="566460039">
                                                              <w:marLeft w:val="0"/>
                                                              <w:marRight w:val="0"/>
                                                              <w:marTop w:val="0"/>
                                                              <w:marBottom w:val="0"/>
                                                              <w:divBdr>
                                                                <w:top w:val="none" w:sz="0" w:space="0" w:color="auto"/>
                                                                <w:left w:val="none" w:sz="0" w:space="0" w:color="auto"/>
                                                                <w:bottom w:val="none" w:sz="0" w:space="0" w:color="auto"/>
                                                                <w:right w:val="none" w:sz="0" w:space="0" w:color="auto"/>
                                                              </w:divBdr>
                                                              <w:divsChild>
                                                                <w:div w:id="2079744668">
                                                                  <w:marLeft w:val="0"/>
                                                                  <w:marRight w:val="0"/>
                                                                  <w:marTop w:val="0"/>
                                                                  <w:marBottom w:val="0"/>
                                                                  <w:divBdr>
                                                                    <w:top w:val="none" w:sz="0" w:space="0" w:color="auto"/>
                                                                    <w:left w:val="none" w:sz="0" w:space="0" w:color="auto"/>
                                                                    <w:bottom w:val="none" w:sz="0" w:space="0" w:color="auto"/>
                                                                    <w:right w:val="none" w:sz="0" w:space="0" w:color="auto"/>
                                                                  </w:divBdr>
                                                                  <w:divsChild>
                                                                    <w:div w:id="2019774189">
                                                                      <w:marLeft w:val="0"/>
                                                                      <w:marRight w:val="0"/>
                                                                      <w:marTop w:val="0"/>
                                                                      <w:marBottom w:val="0"/>
                                                                      <w:divBdr>
                                                                        <w:top w:val="none" w:sz="0" w:space="0" w:color="auto"/>
                                                                        <w:left w:val="none" w:sz="0" w:space="0" w:color="auto"/>
                                                                        <w:bottom w:val="none" w:sz="0" w:space="0" w:color="auto"/>
                                                                        <w:right w:val="none" w:sz="0" w:space="0" w:color="auto"/>
                                                                      </w:divBdr>
                                                                      <w:divsChild>
                                                                        <w:div w:id="1126119006">
                                                                          <w:marLeft w:val="0"/>
                                                                          <w:marRight w:val="0"/>
                                                                          <w:marTop w:val="0"/>
                                                                          <w:marBottom w:val="0"/>
                                                                          <w:divBdr>
                                                                            <w:top w:val="none" w:sz="0" w:space="0" w:color="auto"/>
                                                                            <w:left w:val="none" w:sz="0" w:space="0" w:color="auto"/>
                                                                            <w:bottom w:val="none" w:sz="0" w:space="0" w:color="auto"/>
                                                                            <w:right w:val="none" w:sz="0" w:space="0" w:color="auto"/>
                                                                          </w:divBdr>
                                                                          <w:divsChild>
                                                                            <w:div w:id="100994668">
                                                                              <w:marLeft w:val="0"/>
                                                                              <w:marRight w:val="0"/>
                                                                              <w:marTop w:val="0"/>
                                                                              <w:marBottom w:val="0"/>
                                                                              <w:divBdr>
                                                                                <w:top w:val="none" w:sz="0" w:space="0" w:color="auto"/>
                                                                                <w:left w:val="none" w:sz="0" w:space="0" w:color="auto"/>
                                                                                <w:bottom w:val="none" w:sz="0" w:space="0" w:color="auto"/>
                                                                                <w:right w:val="none" w:sz="0" w:space="0" w:color="auto"/>
                                                                              </w:divBdr>
                                                                              <w:divsChild>
                                                                                <w:div w:id="374474636">
                                                                                  <w:marLeft w:val="0"/>
                                                                                  <w:marRight w:val="0"/>
                                                                                  <w:marTop w:val="0"/>
                                                                                  <w:marBottom w:val="0"/>
                                                                                  <w:divBdr>
                                                                                    <w:top w:val="none" w:sz="0" w:space="0" w:color="auto"/>
                                                                                    <w:left w:val="none" w:sz="0" w:space="0" w:color="auto"/>
                                                                                    <w:bottom w:val="none" w:sz="0" w:space="0" w:color="auto"/>
                                                                                    <w:right w:val="none" w:sz="0" w:space="0" w:color="auto"/>
                                                                                  </w:divBdr>
                                                                                  <w:divsChild>
                                                                                    <w:div w:id="1469396953">
                                                                                      <w:marLeft w:val="0"/>
                                                                                      <w:marRight w:val="0"/>
                                                                                      <w:marTop w:val="0"/>
                                                                                      <w:marBottom w:val="0"/>
                                                                                      <w:divBdr>
                                                                                        <w:top w:val="none" w:sz="0" w:space="0" w:color="auto"/>
                                                                                        <w:left w:val="none" w:sz="0" w:space="0" w:color="auto"/>
                                                                                        <w:bottom w:val="none" w:sz="0" w:space="0" w:color="auto"/>
                                                                                        <w:right w:val="none" w:sz="0" w:space="0" w:color="auto"/>
                                                                                      </w:divBdr>
                                                                                      <w:divsChild>
                                                                                        <w:div w:id="1232497754">
                                                                                          <w:marLeft w:val="0"/>
                                                                                          <w:marRight w:val="0"/>
                                                                                          <w:marTop w:val="0"/>
                                                                                          <w:marBottom w:val="0"/>
                                                                                          <w:divBdr>
                                                                                            <w:top w:val="none" w:sz="0" w:space="0" w:color="auto"/>
                                                                                            <w:left w:val="none" w:sz="0" w:space="0" w:color="auto"/>
                                                                                            <w:bottom w:val="none" w:sz="0" w:space="0" w:color="auto"/>
                                                                                            <w:right w:val="none" w:sz="0" w:space="0" w:color="auto"/>
                                                                                          </w:divBdr>
                                                                                          <w:divsChild>
                                                                                            <w:div w:id="1601066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1303003">
                                                                                                  <w:marLeft w:val="0"/>
                                                                                                  <w:marRight w:val="0"/>
                                                                                                  <w:marTop w:val="0"/>
                                                                                                  <w:marBottom w:val="0"/>
                                                                                                  <w:divBdr>
                                                                                                    <w:top w:val="none" w:sz="0" w:space="0" w:color="auto"/>
                                                                                                    <w:left w:val="none" w:sz="0" w:space="0" w:color="auto"/>
                                                                                                    <w:bottom w:val="none" w:sz="0" w:space="0" w:color="auto"/>
                                                                                                    <w:right w:val="none" w:sz="0" w:space="0" w:color="auto"/>
                                                                                                  </w:divBdr>
                                                                                                  <w:divsChild>
                                                                                                    <w:div w:id="285081855">
                                                                                                      <w:marLeft w:val="0"/>
                                                                                                      <w:marRight w:val="0"/>
                                                                                                      <w:marTop w:val="0"/>
                                                                                                      <w:marBottom w:val="0"/>
                                                                                                      <w:divBdr>
                                                                                                        <w:top w:val="none" w:sz="0" w:space="0" w:color="auto"/>
                                                                                                        <w:left w:val="none" w:sz="0" w:space="0" w:color="auto"/>
                                                                                                        <w:bottom w:val="none" w:sz="0" w:space="0" w:color="auto"/>
                                                                                                        <w:right w:val="none" w:sz="0" w:space="0" w:color="auto"/>
                                                                                                      </w:divBdr>
                                                                                                      <w:divsChild>
                                                                                                        <w:div w:id="1582986499">
                                                                                                          <w:marLeft w:val="0"/>
                                                                                                          <w:marRight w:val="0"/>
                                                                                                          <w:marTop w:val="0"/>
                                                                                                          <w:marBottom w:val="0"/>
                                                                                                          <w:divBdr>
                                                                                                            <w:top w:val="none" w:sz="0" w:space="0" w:color="auto"/>
                                                                                                            <w:left w:val="none" w:sz="0" w:space="0" w:color="auto"/>
                                                                                                            <w:bottom w:val="none" w:sz="0" w:space="0" w:color="auto"/>
                                                                                                            <w:right w:val="none" w:sz="0" w:space="0" w:color="auto"/>
                                                                                                          </w:divBdr>
                                                                                                          <w:divsChild>
                                                                                                            <w:div w:id="1047756624">
                                                                                                              <w:marLeft w:val="0"/>
                                                                                                              <w:marRight w:val="0"/>
                                                                                                              <w:marTop w:val="0"/>
                                                                                                              <w:marBottom w:val="0"/>
                                                                                                              <w:divBdr>
                                                                                                                <w:top w:val="none" w:sz="0" w:space="0" w:color="auto"/>
                                                                                                                <w:left w:val="none" w:sz="0" w:space="0" w:color="auto"/>
                                                                                                                <w:bottom w:val="none" w:sz="0" w:space="0" w:color="auto"/>
                                                                                                                <w:right w:val="none" w:sz="0" w:space="0" w:color="auto"/>
                                                                                                              </w:divBdr>
                                                                                                              <w:divsChild>
                                                                                                                <w:div w:id="1870754252">
                                                                                                                  <w:marLeft w:val="0"/>
                                                                                                                  <w:marRight w:val="0"/>
                                                                                                                  <w:marTop w:val="0"/>
                                                                                                                  <w:marBottom w:val="0"/>
                                                                                                                  <w:divBdr>
                                                                                                                    <w:top w:val="single" w:sz="2" w:space="4" w:color="D8D8D8"/>
                                                                                                                    <w:left w:val="single" w:sz="2" w:space="0" w:color="D8D8D8"/>
                                                                                                                    <w:bottom w:val="single" w:sz="2" w:space="4" w:color="D8D8D8"/>
                                                                                                                    <w:right w:val="single" w:sz="2" w:space="0" w:color="D8D8D8"/>
                                                                                                                  </w:divBdr>
                                                                                                                  <w:divsChild>
                                                                                                                    <w:div w:id="829634800">
                                                                                                                      <w:marLeft w:val="225"/>
                                                                                                                      <w:marRight w:val="225"/>
                                                                                                                      <w:marTop w:val="75"/>
                                                                                                                      <w:marBottom w:val="75"/>
                                                                                                                      <w:divBdr>
                                                                                                                        <w:top w:val="none" w:sz="0" w:space="0" w:color="auto"/>
                                                                                                                        <w:left w:val="none" w:sz="0" w:space="0" w:color="auto"/>
                                                                                                                        <w:bottom w:val="none" w:sz="0" w:space="0" w:color="auto"/>
                                                                                                                        <w:right w:val="none" w:sz="0" w:space="0" w:color="auto"/>
                                                                                                                      </w:divBdr>
                                                                                                                      <w:divsChild>
                                                                                                                        <w:div w:id="1398818255">
                                                                                                                          <w:marLeft w:val="0"/>
                                                                                                                          <w:marRight w:val="0"/>
                                                                                                                          <w:marTop w:val="0"/>
                                                                                                                          <w:marBottom w:val="0"/>
                                                                                                                          <w:divBdr>
                                                                                                                            <w:top w:val="single" w:sz="6" w:space="0" w:color="auto"/>
                                                                                                                            <w:left w:val="single" w:sz="6" w:space="0" w:color="auto"/>
                                                                                                                            <w:bottom w:val="single" w:sz="6" w:space="0" w:color="auto"/>
                                                                                                                            <w:right w:val="single" w:sz="6" w:space="0" w:color="auto"/>
                                                                                                                          </w:divBdr>
                                                                                                                          <w:divsChild>
                                                                                                                            <w:div w:id="2037192387">
                                                                                                                              <w:marLeft w:val="0"/>
                                                                                                                              <w:marRight w:val="0"/>
                                                                                                                              <w:marTop w:val="0"/>
                                                                                                                              <w:marBottom w:val="0"/>
                                                                                                                              <w:divBdr>
                                                                                                                                <w:top w:val="none" w:sz="0" w:space="0" w:color="auto"/>
                                                                                                                                <w:left w:val="none" w:sz="0" w:space="0" w:color="auto"/>
                                                                                                                                <w:bottom w:val="none" w:sz="0" w:space="0" w:color="auto"/>
                                                                                                                                <w:right w:val="none" w:sz="0" w:space="0" w:color="auto"/>
                                                                                                                              </w:divBdr>
                                                                                                                              <w:divsChild>
                                                                                                                                <w:div w:id="890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978860">
      <w:bodyDiv w:val="1"/>
      <w:marLeft w:val="0"/>
      <w:marRight w:val="0"/>
      <w:marTop w:val="0"/>
      <w:marBottom w:val="0"/>
      <w:divBdr>
        <w:top w:val="none" w:sz="0" w:space="0" w:color="auto"/>
        <w:left w:val="none" w:sz="0" w:space="0" w:color="auto"/>
        <w:bottom w:val="none" w:sz="0" w:space="0" w:color="auto"/>
        <w:right w:val="none" w:sz="0" w:space="0" w:color="auto"/>
      </w:divBdr>
    </w:div>
    <w:div w:id="1972512164">
      <w:bodyDiv w:val="1"/>
      <w:marLeft w:val="0"/>
      <w:marRight w:val="0"/>
      <w:marTop w:val="0"/>
      <w:marBottom w:val="0"/>
      <w:divBdr>
        <w:top w:val="none" w:sz="0" w:space="0" w:color="auto"/>
        <w:left w:val="none" w:sz="0" w:space="0" w:color="auto"/>
        <w:bottom w:val="none" w:sz="0" w:space="0" w:color="auto"/>
        <w:right w:val="none" w:sz="0" w:space="0" w:color="auto"/>
      </w:divBdr>
    </w:div>
    <w:div w:id="1983850456">
      <w:bodyDiv w:val="1"/>
      <w:marLeft w:val="0"/>
      <w:marRight w:val="0"/>
      <w:marTop w:val="0"/>
      <w:marBottom w:val="0"/>
      <w:divBdr>
        <w:top w:val="none" w:sz="0" w:space="0" w:color="auto"/>
        <w:left w:val="none" w:sz="0" w:space="0" w:color="auto"/>
        <w:bottom w:val="none" w:sz="0" w:space="0" w:color="auto"/>
        <w:right w:val="none" w:sz="0" w:space="0" w:color="auto"/>
      </w:divBdr>
    </w:div>
    <w:div w:id="21039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ces.smarthinking.com/login/login.php?" TargetMode="External"/><Relationship Id="rId5" Type="http://schemas.openxmlformats.org/officeDocument/2006/relationships/settings" Target="settings.xml"/><Relationship Id="rId10" Type="http://schemas.openxmlformats.org/officeDocument/2006/relationships/hyperlink" Target="mailto:cmontgomery@coastalpines.edu" TargetMode="External"/><Relationship Id="rId4" Type="http://schemas.microsoft.com/office/2007/relationships/stylesWithEffects" Target="stylesWithEffects.xml"/><Relationship Id="rId9" Type="http://schemas.openxmlformats.org/officeDocument/2006/relationships/hyperlink" Target="http://libguides.coastalpines.edu/copyrigh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wanson\Desktop\CPTC_Faculty_Syllabus_Template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BC76-6204-4A34-B663-165D8966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CPTC_Faculty_Syllabus_Template_2014</Template>
  <TotalTime>4</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Altamaha Technical College</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ATCTech</dc:creator>
  <cp:lastModifiedBy>user</cp:lastModifiedBy>
  <cp:revision>4</cp:revision>
  <cp:lastPrinted>2016-05-11T18:23:00Z</cp:lastPrinted>
  <dcterms:created xsi:type="dcterms:W3CDTF">2017-12-13T16:51:00Z</dcterms:created>
  <dcterms:modified xsi:type="dcterms:W3CDTF">2017-12-18T13:22:00Z</dcterms:modified>
</cp:coreProperties>
</file>