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63" w:rsidRPr="00592582" w:rsidRDefault="00924C5B">
      <w:pPr>
        <w:rPr>
          <w:b/>
          <w:sz w:val="26"/>
          <w:szCs w:val="26"/>
        </w:rPr>
      </w:pPr>
      <w:r w:rsidRPr="00592582">
        <w:rPr>
          <w:b/>
          <w:sz w:val="26"/>
          <w:szCs w:val="26"/>
        </w:rPr>
        <w:t>Clark County School District 161</w:t>
      </w:r>
    </w:p>
    <w:p w:rsidR="00924C5B" w:rsidRPr="00592582" w:rsidRDefault="00924C5B">
      <w:pPr>
        <w:rPr>
          <w:b/>
          <w:sz w:val="26"/>
          <w:szCs w:val="26"/>
        </w:rPr>
      </w:pPr>
      <w:r w:rsidRPr="00592582">
        <w:rPr>
          <w:b/>
          <w:sz w:val="26"/>
          <w:szCs w:val="26"/>
        </w:rPr>
        <w:t>School Board Meeting</w:t>
      </w:r>
    </w:p>
    <w:p w:rsidR="00924C5B" w:rsidRPr="00592582" w:rsidRDefault="00924C5B">
      <w:pPr>
        <w:rPr>
          <w:b/>
          <w:sz w:val="26"/>
          <w:szCs w:val="26"/>
        </w:rPr>
      </w:pPr>
      <w:r w:rsidRPr="00592582">
        <w:rPr>
          <w:b/>
          <w:sz w:val="26"/>
          <w:szCs w:val="26"/>
        </w:rPr>
        <w:t>January 9, 2017</w:t>
      </w:r>
    </w:p>
    <w:p w:rsidR="00924C5B" w:rsidRPr="00592582" w:rsidRDefault="00924C5B">
      <w:pPr>
        <w:rPr>
          <w:b/>
          <w:sz w:val="26"/>
          <w:szCs w:val="26"/>
        </w:rPr>
      </w:pPr>
    </w:p>
    <w:p w:rsidR="00924C5B" w:rsidRPr="00592582" w:rsidRDefault="00924C5B">
      <w:pPr>
        <w:rPr>
          <w:b/>
          <w:sz w:val="26"/>
          <w:szCs w:val="26"/>
        </w:rPr>
      </w:pPr>
      <w:r w:rsidRPr="00592582">
        <w:rPr>
          <w:b/>
          <w:sz w:val="26"/>
          <w:szCs w:val="26"/>
        </w:rPr>
        <w:t>MINUTES</w:t>
      </w:r>
    </w:p>
    <w:p w:rsidR="00924C5B" w:rsidRPr="00592582" w:rsidRDefault="00924C5B">
      <w:pPr>
        <w:rPr>
          <w:b/>
          <w:sz w:val="26"/>
          <w:szCs w:val="26"/>
        </w:rPr>
      </w:pPr>
    </w:p>
    <w:p w:rsidR="00924C5B" w:rsidRPr="00592582" w:rsidRDefault="00924C5B" w:rsidP="00924C5B">
      <w:pPr>
        <w:jc w:val="left"/>
        <w:rPr>
          <w:sz w:val="26"/>
          <w:szCs w:val="26"/>
        </w:rPr>
      </w:pPr>
      <w:r w:rsidRPr="00592582">
        <w:rPr>
          <w:b/>
          <w:sz w:val="26"/>
          <w:szCs w:val="26"/>
        </w:rPr>
        <w:t>Call to Order</w:t>
      </w:r>
      <w:r w:rsidRPr="00592582">
        <w:rPr>
          <w:sz w:val="26"/>
          <w:szCs w:val="26"/>
        </w:rPr>
        <w:tab/>
      </w:r>
      <w:r w:rsidRPr="00592582">
        <w:rPr>
          <w:sz w:val="26"/>
          <w:szCs w:val="26"/>
        </w:rPr>
        <w:tab/>
        <w:t>6:30 p.m.</w:t>
      </w:r>
    </w:p>
    <w:p w:rsidR="00924C5B" w:rsidRPr="00592582" w:rsidRDefault="00924C5B" w:rsidP="00924C5B">
      <w:pPr>
        <w:jc w:val="left"/>
        <w:rPr>
          <w:b/>
          <w:sz w:val="26"/>
          <w:szCs w:val="26"/>
        </w:rPr>
      </w:pPr>
    </w:p>
    <w:p w:rsidR="00924C5B" w:rsidRPr="00592582" w:rsidRDefault="00924C5B" w:rsidP="00924C5B">
      <w:pPr>
        <w:jc w:val="left"/>
        <w:rPr>
          <w:b/>
          <w:sz w:val="26"/>
          <w:szCs w:val="26"/>
        </w:rPr>
      </w:pPr>
      <w:r w:rsidRPr="00592582">
        <w:rPr>
          <w:b/>
          <w:sz w:val="26"/>
          <w:szCs w:val="26"/>
        </w:rPr>
        <w:t>Pledge</w:t>
      </w:r>
    </w:p>
    <w:p w:rsidR="00924C5B" w:rsidRPr="00592582" w:rsidRDefault="00924C5B" w:rsidP="00924C5B">
      <w:pPr>
        <w:jc w:val="left"/>
        <w:rPr>
          <w:b/>
          <w:sz w:val="26"/>
          <w:szCs w:val="26"/>
        </w:rPr>
      </w:pPr>
    </w:p>
    <w:p w:rsidR="00924C5B" w:rsidRPr="00592582" w:rsidRDefault="00924C5B" w:rsidP="00924C5B">
      <w:pPr>
        <w:jc w:val="left"/>
        <w:rPr>
          <w:sz w:val="26"/>
          <w:szCs w:val="26"/>
        </w:rPr>
      </w:pPr>
      <w:r w:rsidRPr="00592582">
        <w:rPr>
          <w:b/>
          <w:sz w:val="26"/>
          <w:szCs w:val="26"/>
        </w:rPr>
        <w:t>Roll Call:</w:t>
      </w:r>
      <w:r w:rsidRPr="00592582">
        <w:rPr>
          <w:b/>
          <w:sz w:val="26"/>
          <w:szCs w:val="26"/>
        </w:rPr>
        <w:tab/>
      </w:r>
      <w:r w:rsidRPr="00592582">
        <w:rPr>
          <w:b/>
          <w:sz w:val="26"/>
          <w:szCs w:val="26"/>
        </w:rPr>
        <w:tab/>
      </w:r>
      <w:r w:rsidRPr="00592582">
        <w:rPr>
          <w:sz w:val="26"/>
          <w:szCs w:val="26"/>
        </w:rPr>
        <w:t>Orvin Jorgensen</w:t>
      </w:r>
      <w:r w:rsidRPr="00592582">
        <w:rPr>
          <w:sz w:val="26"/>
          <w:szCs w:val="26"/>
        </w:rPr>
        <w:tab/>
      </w:r>
      <w:r w:rsidRPr="00592582">
        <w:rPr>
          <w:sz w:val="26"/>
          <w:szCs w:val="26"/>
        </w:rPr>
        <w:tab/>
      </w:r>
      <w:r w:rsidRPr="00592582">
        <w:rPr>
          <w:sz w:val="26"/>
          <w:szCs w:val="26"/>
        </w:rPr>
        <w:tab/>
        <w:t xml:space="preserve">Stephanie </w:t>
      </w:r>
      <w:proofErr w:type="spellStart"/>
      <w:r w:rsidRPr="00592582">
        <w:rPr>
          <w:sz w:val="26"/>
          <w:szCs w:val="26"/>
        </w:rPr>
        <w:t>Eddins</w:t>
      </w:r>
      <w:proofErr w:type="spellEnd"/>
    </w:p>
    <w:p w:rsidR="00924C5B" w:rsidRPr="00592582" w:rsidRDefault="00924C5B" w:rsidP="00924C5B">
      <w:pPr>
        <w:jc w:val="left"/>
        <w:rPr>
          <w:sz w:val="26"/>
          <w:szCs w:val="26"/>
        </w:rPr>
      </w:pPr>
      <w:r w:rsidRPr="00592582">
        <w:rPr>
          <w:sz w:val="26"/>
          <w:szCs w:val="26"/>
        </w:rPr>
        <w:tab/>
      </w:r>
      <w:r w:rsidRPr="00592582">
        <w:rPr>
          <w:sz w:val="26"/>
          <w:szCs w:val="26"/>
        </w:rPr>
        <w:tab/>
      </w:r>
      <w:r w:rsidRPr="00592582">
        <w:rPr>
          <w:sz w:val="26"/>
          <w:szCs w:val="26"/>
        </w:rPr>
        <w:tab/>
        <w:t>Sherrie Mead</w:t>
      </w:r>
      <w:r w:rsidRPr="00592582">
        <w:rPr>
          <w:sz w:val="26"/>
          <w:szCs w:val="26"/>
        </w:rPr>
        <w:tab/>
      </w:r>
      <w:r w:rsidRPr="00592582">
        <w:rPr>
          <w:sz w:val="26"/>
          <w:szCs w:val="26"/>
        </w:rPr>
        <w:tab/>
      </w:r>
      <w:r w:rsidRPr="00592582">
        <w:rPr>
          <w:sz w:val="26"/>
          <w:szCs w:val="26"/>
        </w:rPr>
        <w:tab/>
      </w:r>
      <w:r w:rsidRPr="00592582">
        <w:rPr>
          <w:sz w:val="26"/>
          <w:szCs w:val="26"/>
        </w:rPr>
        <w:tab/>
        <w:t>Laurie Small</w:t>
      </w:r>
    </w:p>
    <w:p w:rsidR="00924C5B" w:rsidRPr="00592582" w:rsidRDefault="00924C5B" w:rsidP="00924C5B">
      <w:pPr>
        <w:jc w:val="left"/>
        <w:rPr>
          <w:sz w:val="26"/>
          <w:szCs w:val="26"/>
        </w:rPr>
      </w:pPr>
    </w:p>
    <w:p w:rsidR="00924C5B" w:rsidRPr="00592582" w:rsidRDefault="00924C5B" w:rsidP="00924C5B">
      <w:pPr>
        <w:jc w:val="left"/>
        <w:rPr>
          <w:sz w:val="26"/>
          <w:szCs w:val="26"/>
        </w:rPr>
      </w:pPr>
      <w:r w:rsidRPr="00592582">
        <w:rPr>
          <w:sz w:val="26"/>
          <w:szCs w:val="26"/>
        </w:rPr>
        <w:t xml:space="preserve">Melissa Farr excused </w:t>
      </w:r>
      <w:r w:rsidR="00457796">
        <w:rPr>
          <w:sz w:val="26"/>
          <w:szCs w:val="26"/>
        </w:rPr>
        <w:t>because of a</w:t>
      </w:r>
      <w:r w:rsidRPr="00592582">
        <w:rPr>
          <w:sz w:val="26"/>
          <w:szCs w:val="26"/>
        </w:rPr>
        <w:t xml:space="preserve"> prior commitment.</w:t>
      </w:r>
    </w:p>
    <w:p w:rsidR="00924C5B" w:rsidRPr="00592582" w:rsidRDefault="00924C5B" w:rsidP="00924C5B">
      <w:pPr>
        <w:jc w:val="left"/>
        <w:rPr>
          <w:b/>
          <w:sz w:val="26"/>
          <w:szCs w:val="26"/>
        </w:rPr>
      </w:pPr>
    </w:p>
    <w:p w:rsidR="00924C5B" w:rsidRPr="00592582" w:rsidRDefault="00924C5B" w:rsidP="00924C5B">
      <w:pPr>
        <w:jc w:val="left"/>
        <w:rPr>
          <w:sz w:val="26"/>
          <w:szCs w:val="26"/>
        </w:rPr>
      </w:pPr>
      <w:r w:rsidRPr="00592582">
        <w:rPr>
          <w:b/>
          <w:sz w:val="26"/>
          <w:szCs w:val="26"/>
        </w:rPr>
        <w:t>Attendance:</w:t>
      </w:r>
      <w:r w:rsidRPr="00592582">
        <w:rPr>
          <w:b/>
          <w:sz w:val="26"/>
          <w:szCs w:val="26"/>
        </w:rPr>
        <w:tab/>
      </w:r>
      <w:r w:rsidRPr="00592582">
        <w:rPr>
          <w:b/>
          <w:sz w:val="26"/>
          <w:szCs w:val="26"/>
        </w:rPr>
        <w:tab/>
      </w:r>
      <w:r w:rsidRPr="00592582">
        <w:rPr>
          <w:sz w:val="26"/>
          <w:szCs w:val="26"/>
        </w:rPr>
        <w:t>Daniel Lantis, Superintendent</w:t>
      </w:r>
    </w:p>
    <w:p w:rsidR="00924C5B" w:rsidRPr="00592582" w:rsidRDefault="00924C5B" w:rsidP="00924C5B">
      <w:pPr>
        <w:jc w:val="left"/>
        <w:rPr>
          <w:sz w:val="26"/>
          <w:szCs w:val="26"/>
        </w:rPr>
      </w:pPr>
      <w:r w:rsidRPr="00592582">
        <w:rPr>
          <w:sz w:val="26"/>
          <w:szCs w:val="26"/>
        </w:rPr>
        <w:tab/>
      </w:r>
      <w:r w:rsidRPr="00592582">
        <w:rPr>
          <w:sz w:val="26"/>
          <w:szCs w:val="26"/>
        </w:rPr>
        <w:tab/>
      </w:r>
      <w:r w:rsidRPr="00592582">
        <w:rPr>
          <w:sz w:val="26"/>
          <w:szCs w:val="26"/>
        </w:rPr>
        <w:tab/>
        <w:t>Gayle Woods, Business Manager</w:t>
      </w:r>
    </w:p>
    <w:p w:rsidR="00924C5B" w:rsidRPr="00592582" w:rsidRDefault="00924C5B" w:rsidP="00924C5B">
      <w:pPr>
        <w:jc w:val="left"/>
        <w:rPr>
          <w:sz w:val="26"/>
          <w:szCs w:val="26"/>
        </w:rPr>
      </w:pPr>
      <w:r w:rsidRPr="00592582">
        <w:rPr>
          <w:sz w:val="26"/>
          <w:szCs w:val="26"/>
        </w:rPr>
        <w:tab/>
      </w:r>
      <w:r w:rsidRPr="00592582">
        <w:rPr>
          <w:sz w:val="26"/>
          <w:szCs w:val="26"/>
        </w:rPr>
        <w:tab/>
      </w:r>
      <w:r w:rsidRPr="00592582">
        <w:rPr>
          <w:sz w:val="26"/>
          <w:szCs w:val="26"/>
        </w:rPr>
        <w:tab/>
        <w:t xml:space="preserve">Sherry </w:t>
      </w:r>
      <w:proofErr w:type="spellStart"/>
      <w:r w:rsidRPr="00592582">
        <w:rPr>
          <w:sz w:val="26"/>
          <w:szCs w:val="26"/>
        </w:rPr>
        <w:t>Locascio</w:t>
      </w:r>
      <w:proofErr w:type="spellEnd"/>
      <w:r w:rsidRPr="00592582">
        <w:rPr>
          <w:sz w:val="26"/>
          <w:szCs w:val="26"/>
        </w:rPr>
        <w:t>, Board Clerk</w:t>
      </w:r>
    </w:p>
    <w:p w:rsidR="00924C5B" w:rsidRPr="00592582" w:rsidRDefault="00924C5B" w:rsidP="00924C5B">
      <w:pPr>
        <w:jc w:val="left"/>
        <w:rPr>
          <w:b/>
          <w:sz w:val="26"/>
          <w:szCs w:val="26"/>
        </w:rPr>
      </w:pPr>
    </w:p>
    <w:p w:rsidR="00924C5B" w:rsidRPr="00592582" w:rsidRDefault="00924C5B" w:rsidP="00924C5B">
      <w:pPr>
        <w:jc w:val="left"/>
        <w:rPr>
          <w:b/>
          <w:sz w:val="26"/>
          <w:szCs w:val="26"/>
        </w:rPr>
      </w:pPr>
      <w:r w:rsidRPr="00592582">
        <w:rPr>
          <w:b/>
          <w:sz w:val="26"/>
          <w:szCs w:val="26"/>
        </w:rPr>
        <w:t>Approval of Agenda</w:t>
      </w:r>
    </w:p>
    <w:p w:rsidR="00924C5B" w:rsidRPr="00592582" w:rsidRDefault="00924C5B" w:rsidP="00924C5B">
      <w:pPr>
        <w:jc w:val="left"/>
        <w:rPr>
          <w:b/>
          <w:sz w:val="26"/>
          <w:szCs w:val="26"/>
        </w:rPr>
      </w:pPr>
    </w:p>
    <w:p w:rsidR="00924C5B" w:rsidRPr="00592582" w:rsidRDefault="00924C5B" w:rsidP="00924C5B">
      <w:pPr>
        <w:jc w:val="left"/>
        <w:rPr>
          <w:sz w:val="26"/>
          <w:szCs w:val="26"/>
        </w:rPr>
      </w:pPr>
      <w:r w:rsidRPr="00592582">
        <w:rPr>
          <w:sz w:val="26"/>
          <w:szCs w:val="26"/>
        </w:rPr>
        <w:t xml:space="preserve">A motion was made by Mrs. </w:t>
      </w:r>
      <w:proofErr w:type="spellStart"/>
      <w:r w:rsidRPr="00592582">
        <w:rPr>
          <w:sz w:val="26"/>
          <w:szCs w:val="26"/>
        </w:rPr>
        <w:t>Eddins</w:t>
      </w:r>
      <w:proofErr w:type="spellEnd"/>
      <w:r w:rsidRPr="00592582">
        <w:rPr>
          <w:sz w:val="26"/>
          <w:szCs w:val="26"/>
        </w:rPr>
        <w:t xml:space="preserve"> and seconded by Mrs. Mead to amend the agenda to include item </w:t>
      </w:r>
      <w:proofErr w:type="gramStart"/>
      <w:r w:rsidRPr="00592582">
        <w:rPr>
          <w:sz w:val="26"/>
          <w:szCs w:val="26"/>
        </w:rPr>
        <w:t>vi</w:t>
      </w:r>
      <w:proofErr w:type="gramEnd"/>
      <w:r w:rsidRPr="00592582">
        <w:rPr>
          <w:sz w:val="26"/>
          <w:szCs w:val="26"/>
        </w:rPr>
        <w:t xml:space="preserve">. Hire Personnel under New Business. Motion passed unanimously. A motion was made by Mrs. Small and seconded by Mrs. </w:t>
      </w:r>
      <w:proofErr w:type="spellStart"/>
      <w:r w:rsidRPr="00592582">
        <w:rPr>
          <w:sz w:val="26"/>
          <w:szCs w:val="26"/>
        </w:rPr>
        <w:t>Eddins</w:t>
      </w:r>
      <w:proofErr w:type="spellEnd"/>
      <w:r w:rsidRPr="00592582">
        <w:rPr>
          <w:sz w:val="26"/>
          <w:szCs w:val="26"/>
        </w:rPr>
        <w:t xml:space="preserve"> to approve the agenda as amended. Motion passed unanimously. </w:t>
      </w:r>
    </w:p>
    <w:p w:rsidR="00924C5B" w:rsidRPr="00592582" w:rsidRDefault="00924C5B" w:rsidP="00924C5B">
      <w:pPr>
        <w:jc w:val="left"/>
        <w:rPr>
          <w:b/>
          <w:sz w:val="26"/>
          <w:szCs w:val="26"/>
        </w:rPr>
      </w:pPr>
    </w:p>
    <w:p w:rsidR="00924C5B" w:rsidRPr="00592582" w:rsidRDefault="00924C5B" w:rsidP="00924C5B">
      <w:pPr>
        <w:jc w:val="left"/>
        <w:rPr>
          <w:b/>
          <w:sz w:val="26"/>
          <w:szCs w:val="26"/>
        </w:rPr>
      </w:pPr>
      <w:r w:rsidRPr="00592582">
        <w:rPr>
          <w:b/>
          <w:sz w:val="26"/>
          <w:szCs w:val="26"/>
        </w:rPr>
        <w:t>Approval of Minutes</w:t>
      </w:r>
    </w:p>
    <w:p w:rsidR="00924C5B" w:rsidRPr="00592582" w:rsidRDefault="00924C5B" w:rsidP="00924C5B">
      <w:pPr>
        <w:jc w:val="left"/>
        <w:rPr>
          <w:b/>
          <w:sz w:val="26"/>
          <w:szCs w:val="26"/>
        </w:rPr>
      </w:pPr>
    </w:p>
    <w:p w:rsidR="00924C5B" w:rsidRPr="00592582" w:rsidRDefault="00924C5B" w:rsidP="00924C5B">
      <w:pPr>
        <w:jc w:val="left"/>
        <w:rPr>
          <w:sz w:val="26"/>
          <w:szCs w:val="26"/>
        </w:rPr>
      </w:pPr>
      <w:r w:rsidRPr="00592582">
        <w:rPr>
          <w:sz w:val="26"/>
          <w:szCs w:val="26"/>
        </w:rPr>
        <w:t xml:space="preserve">A motion was made by Mrs. Small and seconded by Mrs. Mead to accept the minutes as presented. Motion passed unanimously. </w:t>
      </w:r>
    </w:p>
    <w:p w:rsidR="00924C5B" w:rsidRPr="00592582" w:rsidRDefault="00924C5B" w:rsidP="00924C5B">
      <w:pPr>
        <w:jc w:val="left"/>
        <w:rPr>
          <w:b/>
          <w:sz w:val="26"/>
          <w:szCs w:val="26"/>
        </w:rPr>
      </w:pPr>
    </w:p>
    <w:p w:rsidR="00924C5B" w:rsidRPr="00592582" w:rsidRDefault="00924C5B" w:rsidP="00924C5B">
      <w:pPr>
        <w:jc w:val="left"/>
        <w:rPr>
          <w:b/>
          <w:sz w:val="26"/>
          <w:szCs w:val="26"/>
        </w:rPr>
      </w:pPr>
      <w:r w:rsidRPr="00592582">
        <w:rPr>
          <w:b/>
          <w:sz w:val="26"/>
          <w:szCs w:val="26"/>
        </w:rPr>
        <w:t>Consent Agenda</w:t>
      </w:r>
    </w:p>
    <w:p w:rsidR="00924C5B" w:rsidRPr="00592582" w:rsidRDefault="00924C5B" w:rsidP="00924C5B">
      <w:pPr>
        <w:jc w:val="left"/>
        <w:rPr>
          <w:b/>
          <w:sz w:val="26"/>
          <w:szCs w:val="26"/>
        </w:rPr>
      </w:pPr>
    </w:p>
    <w:p w:rsidR="00924C5B" w:rsidRPr="00592582" w:rsidRDefault="00924C5B" w:rsidP="00924C5B">
      <w:pPr>
        <w:jc w:val="left"/>
        <w:rPr>
          <w:sz w:val="26"/>
          <w:szCs w:val="26"/>
        </w:rPr>
      </w:pPr>
      <w:r w:rsidRPr="00592582">
        <w:rPr>
          <w:sz w:val="26"/>
          <w:szCs w:val="26"/>
        </w:rPr>
        <w:t xml:space="preserve">A motion was made by Mrs. Mead and seconded by Mrs. </w:t>
      </w:r>
      <w:proofErr w:type="spellStart"/>
      <w:r w:rsidRPr="00592582">
        <w:rPr>
          <w:sz w:val="26"/>
          <w:szCs w:val="26"/>
        </w:rPr>
        <w:t>Eddins</w:t>
      </w:r>
      <w:proofErr w:type="spellEnd"/>
      <w:r w:rsidRPr="00592582">
        <w:rPr>
          <w:sz w:val="26"/>
          <w:szCs w:val="26"/>
        </w:rPr>
        <w:t xml:space="preserve"> to accept the Consent Agenda as presented. Motion passed unanimously.</w:t>
      </w:r>
    </w:p>
    <w:p w:rsidR="00924C5B" w:rsidRDefault="00924C5B" w:rsidP="00924C5B">
      <w:pPr>
        <w:jc w:val="left"/>
        <w:rPr>
          <w:b/>
          <w:sz w:val="26"/>
          <w:szCs w:val="26"/>
        </w:rPr>
      </w:pPr>
    </w:p>
    <w:p w:rsidR="00592582" w:rsidRDefault="00592582" w:rsidP="00924C5B">
      <w:pPr>
        <w:jc w:val="left"/>
        <w:rPr>
          <w:b/>
          <w:sz w:val="26"/>
          <w:szCs w:val="26"/>
        </w:rPr>
      </w:pPr>
    </w:p>
    <w:p w:rsidR="00592582" w:rsidRDefault="00592582" w:rsidP="00924C5B">
      <w:pPr>
        <w:jc w:val="left"/>
        <w:rPr>
          <w:b/>
          <w:sz w:val="26"/>
          <w:szCs w:val="26"/>
        </w:rPr>
      </w:pPr>
    </w:p>
    <w:p w:rsidR="00592582" w:rsidRDefault="00592582" w:rsidP="00924C5B">
      <w:pPr>
        <w:jc w:val="left"/>
        <w:rPr>
          <w:b/>
          <w:sz w:val="26"/>
          <w:szCs w:val="26"/>
        </w:rPr>
      </w:pPr>
    </w:p>
    <w:p w:rsidR="00592582" w:rsidRPr="00592582" w:rsidRDefault="00592582" w:rsidP="00924C5B">
      <w:pPr>
        <w:jc w:val="left"/>
        <w:rPr>
          <w:b/>
          <w:sz w:val="26"/>
          <w:szCs w:val="26"/>
        </w:rPr>
      </w:pPr>
    </w:p>
    <w:p w:rsidR="00924C5B" w:rsidRPr="00592582" w:rsidRDefault="00924C5B" w:rsidP="00924C5B">
      <w:pPr>
        <w:jc w:val="left"/>
        <w:rPr>
          <w:b/>
          <w:sz w:val="26"/>
          <w:szCs w:val="26"/>
        </w:rPr>
      </w:pPr>
      <w:r w:rsidRPr="00592582">
        <w:rPr>
          <w:b/>
          <w:sz w:val="26"/>
          <w:szCs w:val="26"/>
        </w:rPr>
        <w:lastRenderedPageBreak/>
        <w:t>Business Manager Report</w:t>
      </w:r>
    </w:p>
    <w:p w:rsidR="00924C5B" w:rsidRPr="00592582" w:rsidRDefault="00924C5B" w:rsidP="00924C5B">
      <w:pPr>
        <w:jc w:val="left"/>
        <w:rPr>
          <w:b/>
          <w:sz w:val="26"/>
          <w:szCs w:val="26"/>
        </w:rPr>
      </w:pPr>
    </w:p>
    <w:p w:rsidR="00924C5B" w:rsidRPr="00592582" w:rsidRDefault="00924C5B" w:rsidP="00924C5B">
      <w:pPr>
        <w:jc w:val="left"/>
        <w:rPr>
          <w:sz w:val="26"/>
          <w:szCs w:val="26"/>
        </w:rPr>
      </w:pPr>
      <w:r w:rsidRPr="00592582">
        <w:rPr>
          <w:sz w:val="26"/>
          <w:szCs w:val="26"/>
        </w:rPr>
        <w:t>Mrs. Woods informed the board the district received a</w:t>
      </w:r>
      <w:r w:rsidR="00457796">
        <w:rPr>
          <w:sz w:val="26"/>
          <w:szCs w:val="26"/>
        </w:rPr>
        <w:t xml:space="preserve"> $1,000</w:t>
      </w:r>
      <w:r w:rsidRPr="00592582">
        <w:rPr>
          <w:sz w:val="26"/>
          <w:szCs w:val="26"/>
        </w:rPr>
        <w:t xml:space="preserve"> donation from Marty and </w:t>
      </w:r>
      <w:proofErr w:type="spellStart"/>
      <w:r w:rsidRPr="00592582">
        <w:rPr>
          <w:sz w:val="26"/>
          <w:szCs w:val="26"/>
        </w:rPr>
        <w:t>Conni</w:t>
      </w:r>
      <w:proofErr w:type="spellEnd"/>
      <w:r w:rsidRPr="00592582">
        <w:rPr>
          <w:sz w:val="26"/>
          <w:szCs w:val="26"/>
        </w:rPr>
        <w:t xml:space="preserve"> Owen for the purchase of books or for the music department. The board signed a thank you note for the Owens.</w:t>
      </w:r>
    </w:p>
    <w:p w:rsidR="00924C5B" w:rsidRPr="00592582" w:rsidRDefault="00924C5B" w:rsidP="00924C5B">
      <w:pPr>
        <w:jc w:val="left"/>
        <w:rPr>
          <w:b/>
          <w:sz w:val="26"/>
          <w:szCs w:val="26"/>
        </w:rPr>
      </w:pPr>
    </w:p>
    <w:p w:rsidR="00924C5B" w:rsidRPr="00592582" w:rsidRDefault="00924C5B" w:rsidP="00924C5B">
      <w:pPr>
        <w:jc w:val="left"/>
        <w:rPr>
          <w:b/>
          <w:sz w:val="26"/>
          <w:szCs w:val="26"/>
        </w:rPr>
      </w:pPr>
      <w:r w:rsidRPr="00592582">
        <w:rPr>
          <w:b/>
          <w:sz w:val="26"/>
          <w:szCs w:val="26"/>
        </w:rPr>
        <w:t>Informational Items</w:t>
      </w:r>
    </w:p>
    <w:p w:rsidR="00924C5B" w:rsidRPr="00592582" w:rsidRDefault="00924C5B" w:rsidP="00924C5B">
      <w:pPr>
        <w:jc w:val="left"/>
        <w:rPr>
          <w:b/>
          <w:sz w:val="26"/>
          <w:szCs w:val="26"/>
        </w:rPr>
      </w:pPr>
    </w:p>
    <w:p w:rsidR="00924C5B" w:rsidRPr="00592582" w:rsidRDefault="00924C5B" w:rsidP="00924C5B">
      <w:pPr>
        <w:jc w:val="left"/>
        <w:rPr>
          <w:sz w:val="26"/>
          <w:szCs w:val="26"/>
        </w:rPr>
      </w:pPr>
      <w:r w:rsidRPr="00592582">
        <w:rPr>
          <w:sz w:val="26"/>
          <w:szCs w:val="26"/>
        </w:rPr>
        <w:t xml:space="preserve">Mr. Lantis told the board that the hearing for the lawsuit against the district is scheduled for March 9, 2017 in Seattle, Washington. </w:t>
      </w:r>
    </w:p>
    <w:p w:rsidR="00924C5B" w:rsidRPr="00592582" w:rsidRDefault="00924C5B" w:rsidP="00924C5B">
      <w:pPr>
        <w:jc w:val="left"/>
        <w:rPr>
          <w:sz w:val="26"/>
          <w:szCs w:val="26"/>
        </w:rPr>
      </w:pPr>
    </w:p>
    <w:p w:rsidR="00924C5B" w:rsidRPr="00592582" w:rsidRDefault="00924C5B" w:rsidP="00924C5B">
      <w:pPr>
        <w:jc w:val="left"/>
        <w:rPr>
          <w:sz w:val="26"/>
          <w:szCs w:val="26"/>
        </w:rPr>
      </w:pPr>
      <w:r w:rsidRPr="00592582">
        <w:rPr>
          <w:sz w:val="26"/>
          <w:szCs w:val="26"/>
        </w:rPr>
        <w:t xml:space="preserve">Mrs. </w:t>
      </w:r>
      <w:proofErr w:type="spellStart"/>
      <w:r w:rsidRPr="00592582">
        <w:rPr>
          <w:sz w:val="26"/>
          <w:szCs w:val="26"/>
        </w:rPr>
        <w:t>Eddins</w:t>
      </w:r>
      <w:proofErr w:type="spellEnd"/>
      <w:r w:rsidRPr="00592582">
        <w:rPr>
          <w:sz w:val="26"/>
          <w:szCs w:val="26"/>
        </w:rPr>
        <w:t xml:space="preserve"> requested a breakdown on the monies donated or used to purchase the Shoot-A-Way machine. Mrs. </w:t>
      </w:r>
      <w:proofErr w:type="spellStart"/>
      <w:r w:rsidRPr="00592582">
        <w:rPr>
          <w:sz w:val="26"/>
          <w:szCs w:val="26"/>
        </w:rPr>
        <w:t>Eddins</w:t>
      </w:r>
      <w:proofErr w:type="spellEnd"/>
      <w:r w:rsidRPr="00592582">
        <w:rPr>
          <w:sz w:val="26"/>
          <w:szCs w:val="26"/>
        </w:rPr>
        <w:t xml:space="preserve"> and Mr. Jorgensen both have keys to allow access to the machine for the public</w:t>
      </w:r>
      <w:r w:rsidR="00457796">
        <w:rPr>
          <w:sz w:val="26"/>
          <w:szCs w:val="26"/>
        </w:rPr>
        <w:t xml:space="preserve"> upon request</w:t>
      </w:r>
      <w:r w:rsidRPr="00592582">
        <w:rPr>
          <w:sz w:val="26"/>
          <w:szCs w:val="26"/>
        </w:rPr>
        <w:t xml:space="preserve">. </w:t>
      </w:r>
    </w:p>
    <w:p w:rsidR="00924C5B" w:rsidRPr="00592582" w:rsidRDefault="00924C5B" w:rsidP="00924C5B">
      <w:pPr>
        <w:jc w:val="left"/>
        <w:rPr>
          <w:sz w:val="26"/>
          <w:szCs w:val="26"/>
        </w:rPr>
      </w:pPr>
    </w:p>
    <w:p w:rsidR="00924C5B" w:rsidRPr="00592582" w:rsidRDefault="00924C5B" w:rsidP="00924C5B">
      <w:pPr>
        <w:jc w:val="left"/>
        <w:rPr>
          <w:sz w:val="26"/>
          <w:szCs w:val="26"/>
        </w:rPr>
      </w:pPr>
      <w:r w:rsidRPr="00592582">
        <w:rPr>
          <w:sz w:val="26"/>
          <w:szCs w:val="26"/>
        </w:rPr>
        <w:t>The board discussed the Advisory class being held during fifth hour in the junior and senior high school. Mr. Jorgensen stated the program is new this year and continues to be tweaked.</w:t>
      </w:r>
    </w:p>
    <w:p w:rsidR="00924C5B" w:rsidRPr="00592582" w:rsidRDefault="00924C5B" w:rsidP="00924C5B">
      <w:pPr>
        <w:jc w:val="left"/>
        <w:rPr>
          <w:b/>
          <w:sz w:val="26"/>
          <w:szCs w:val="26"/>
        </w:rPr>
      </w:pPr>
    </w:p>
    <w:p w:rsidR="00924C5B" w:rsidRPr="00592582" w:rsidRDefault="00924C5B" w:rsidP="00924C5B">
      <w:pPr>
        <w:jc w:val="left"/>
        <w:rPr>
          <w:b/>
          <w:sz w:val="26"/>
          <w:szCs w:val="26"/>
        </w:rPr>
      </w:pPr>
      <w:r w:rsidRPr="00592582">
        <w:rPr>
          <w:b/>
          <w:sz w:val="26"/>
          <w:szCs w:val="26"/>
        </w:rPr>
        <w:t>Board Training</w:t>
      </w:r>
    </w:p>
    <w:p w:rsidR="00924C5B" w:rsidRPr="00592582" w:rsidRDefault="00924C5B" w:rsidP="00924C5B">
      <w:pPr>
        <w:jc w:val="left"/>
        <w:rPr>
          <w:b/>
          <w:sz w:val="26"/>
          <w:szCs w:val="26"/>
        </w:rPr>
      </w:pPr>
    </w:p>
    <w:p w:rsidR="00924C5B" w:rsidRPr="00592582" w:rsidRDefault="00924C5B" w:rsidP="00924C5B">
      <w:pPr>
        <w:jc w:val="left"/>
        <w:rPr>
          <w:b/>
          <w:sz w:val="26"/>
          <w:szCs w:val="26"/>
        </w:rPr>
      </w:pPr>
      <w:r w:rsidRPr="00592582">
        <w:rPr>
          <w:b/>
          <w:sz w:val="26"/>
          <w:szCs w:val="26"/>
        </w:rPr>
        <w:t>Delegations/Committee/Patron Input</w:t>
      </w:r>
    </w:p>
    <w:p w:rsidR="00747918" w:rsidRPr="00592582" w:rsidRDefault="00747918" w:rsidP="00924C5B">
      <w:pPr>
        <w:jc w:val="left"/>
        <w:rPr>
          <w:b/>
          <w:sz w:val="26"/>
          <w:szCs w:val="26"/>
        </w:rPr>
      </w:pPr>
    </w:p>
    <w:p w:rsidR="00747918" w:rsidRPr="00592582" w:rsidRDefault="00747918" w:rsidP="00924C5B">
      <w:pPr>
        <w:jc w:val="left"/>
        <w:rPr>
          <w:sz w:val="26"/>
          <w:szCs w:val="26"/>
        </w:rPr>
      </w:pPr>
      <w:r w:rsidRPr="00592582">
        <w:rPr>
          <w:sz w:val="26"/>
          <w:szCs w:val="26"/>
        </w:rPr>
        <w:t xml:space="preserve">Mr. Lantis informed the board that he is doing training during the Advisory hour with the high school on the proper use of Parliamentary Procedure. </w:t>
      </w:r>
    </w:p>
    <w:p w:rsidR="00747918" w:rsidRPr="00592582" w:rsidRDefault="00747918" w:rsidP="00924C5B">
      <w:pPr>
        <w:jc w:val="left"/>
        <w:rPr>
          <w:sz w:val="26"/>
          <w:szCs w:val="26"/>
        </w:rPr>
      </w:pPr>
    </w:p>
    <w:p w:rsidR="00747918" w:rsidRPr="00592582" w:rsidRDefault="00747918" w:rsidP="00924C5B">
      <w:pPr>
        <w:jc w:val="left"/>
        <w:rPr>
          <w:sz w:val="26"/>
          <w:szCs w:val="26"/>
        </w:rPr>
      </w:pPr>
      <w:r w:rsidRPr="00592582">
        <w:rPr>
          <w:sz w:val="26"/>
          <w:szCs w:val="26"/>
        </w:rPr>
        <w:t xml:space="preserve">Mr. Lantis also stated there is a </w:t>
      </w:r>
      <w:r w:rsidR="00457796">
        <w:rPr>
          <w:sz w:val="26"/>
          <w:szCs w:val="26"/>
        </w:rPr>
        <w:t xml:space="preserve">new </w:t>
      </w:r>
      <w:r w:rsidRPr="00592582">
        <w:rPr>
          <w:sz w:val="26"/>
          <w:szCs w:val="26"/>
        </w:rPr>
        <w:t xml:space="preserve">program which shows the buses available for purchase and this may be a good resource to use in the future. </w:t>
      </w:r>
    </w:p>
    <w:p w:rsidR="00924C5B" w:rsidRPr="00592582" w:rsidRDefault="00924C5B" w:rsidP="00924C5B">
      <w:pPr>
        <w:jc w:val="left"/>
        <w:rPr>
          <w:b/>
          <w:sz w:val="26"/>
          <w:szCs w:val="26"/>
        </w:rPr>
      </w:pPr>
    </w:p>
    <w:p w:rsidR="00924C5B" w:rsidRPr="00592582" w:rsidRDefault="00924C5B" w:rsidP="00924C5B">
      <w:pPr>
        <w:jc w:val="left"/>
        <w:rPr>
          <w:b/>
          <w:sz w:val="26"/>
          <w:szCs w:val="26"/>
        </w:rPr>
      </w:pPr>
      <w:r w:rsidRPr="00592582">
        <w:rPr>
          <w:b/>
          <w:sz w:val="26"/>
          <w:szCs w:val="26"/>
        </w:rPr>
        <w:t>New Business</w:t>
      </w:r>
    </w:p>
    <w:p w:rsidR="00924C5B" w:rsidRPr="00592582" w:rsidRDefault="00924C5B" w:rsidP="00924C5B">
      <w:pPr>
        <w:jc w:val="left"/>
        <w:rPr>
          <w:sz w:val="26"/>
          <w:szCs w:val="26"/>
        </w:rPr>
      </w:pPr>
      <w:r w:rsidRPr="00592582">
        <w:rPr>
          <w:b/>
          <w:sz w:val="26"/>
          <w:szCs w:val="26"/>
        </w:rPr>
        <w:tab/>
      </w:r>
      <w:proofErr w:type="spellStart"/>
      <w:r w:rsidRPr="00592582">
        <w:rPr>
          <w:b/>
          <w:sz w:val="26"/>
          <w:szCs w:val="26"/>
        </w:rPr>
        <w:t>i</w:t>
      </w:r>
      <w:proofErr w:type="spellEnd"/>
      <w:r w:rsidRPr="00592582">
        <w:rPr>
          <w:b/>
          <w:sz w:val="26"/>
          <w:szCs w:val="26"/>
        </w:rPr>
        <w:t>. Superintendent Evaluations</w:t>
      </w:r>
      <w:r w:rsidR="00747918" w:rsidRPr="00592582">
        <w:rPr>
          <w:b/>
          <w:sz w:val="26"/>
          <w:szCs w:val="26"/>
        </w:rPr>
        <w:t xml:space="preserve">: </w:t>
      </w:r>
      <w:r w:rsidR="00747918" w:rsidRPr="00592582">
        <w:rPr>
          <w:sz w:val="26"/>
          <w:szCs w:val="26"/>
        </w:rPr>
        <w:t xml:space="preserve"> Mr. Jorgensen distributed copies of the Continuous Improvement Goals for the district and requested the board come to a work meeting on January 25, 2017 at 6:30 p.m. to work on the superintendent evaluation and goals. Mr. Jorgensen also requested Mr. Lantis give input into areas he feels have been improved from the superintendent’s point of view.  </w:t>
      </w:r>
    </w:p>
    <w:p w:rsidR="00747918" w:rsidRPr="00592582" w:rsidRDefault="00924C5B" w:rsidP="00924C5B">
      <w:pPr>
        <w:jc w:val="left"/>
        <w:rPr>
          <w:b/>
          <w:sz w:val="26"/>
          <w:szCs w:val="26"/>
        </w:rPr>
      </w:pPr>
      <w:r w:rsidRPr="00592582">
        <w:rPr>
          <w:b/>
          <w:sz w:val="26"/>
          <w:szCs w:val="26"/>
        </w:rPr>
        <w:tab/>
      </w:r>
    </w:p>
    <w:p w:rsidR="00747918" w:rsidRPr="00592582" w:rsidRDefault="00924C5B" w:rsidP="00747918">
      <w:pPr>
        <w:ind w:firstLine="720"/>
        <w:jc w:val="left"/>
        <w:rPr>
          <w:sz w:val="26"/>
          <w:szCs w:val="26"/>
        </w:rPr>
      </w:pPr>
      <w:r w:rsidRPr="00592582">
        <w:rPr>
          <w:b/>
          <w:sz w:val="26"/>
          <w:szCs w:val="26"/>
        </w:rPr>
        <w:t>ii. Supplemental Levy</w:t>
      </w:r>
      <w:r w:rsidR="00747918" w:rsidRPr="00592582">
        <w:rPr>
          <w:b/>
          <w:sz w:val="26"/>
          <w:szCs w:val="26"/>
        </w:rPr>
        <w:t xml:space="preserve">: </w:t>
      </w:r>
      <w:r w:rsidR="00747918" w:rsidRPr="00592582">
        <w:rPr>
          <w:sz w:val="26"/>
          <w:szCs w:val="26"/>
        </w:rPr>
        <w:t>The Supplemental Levy for the school district expires this year. It was agreed to notify the county of the district’s intent to seek a new levy. This will be put on the county calendar for elections. The board members were asked to consider areas of concern for the district.</w:t>
      </w:r>
    </w:p>
    <w:p w:rsidR="00747918" w:rsidRPr="00592582" w:rsidRDefault="00747918" w:rsidP="00747918">
      <w:pPr>
        <w:ind w:firstLine="720"/>
        <w:jc w:val="left"/>
        <w:rPr>
          <w:sz w:val="26"/>
          <w:szCs w:val="26"/>
        </w:rPr>
      </w:pPr>
    </w:p>
    <w:p w:rsidR="00924C5B" w:rsidRPr="00592582" w:rsidRDefault="00924C5B" w:rsidP="00924C5B">
      <w:pPr>
        <w:jc w:val="left"/>
        <w:rPr>
          <w:sz w:val="26"/>
          <w:szCs w:val="26"/>
        </w:rPr>
      </w:pPr>
      <w:r w:rsidRPr="00592582">
        <w:rPr>
          <w:b/>
          <w:sz w:val="26"/>
          <w:szCs w:val="26"/>
        </w:rPr>
        <w:tab/>
        <w:t>iii. School Board Elections</w:t>
      </w:r>
      <w:r w:rsidR="00747918" w:rsidRPr="00592582">
        <w:rPr>
          <w:b/>
          <w:sz w:val="26"/>
          <w:szCs w:val="26"/>
        </w:rPr>
        <w:t xml:space="preserve">: </w:t>
      </w:r>
      <w:r w:rsidR="00747918" w:rsidRPr="00592582">
        <w:rPr>
          <w:sz w:val="26"/>
          <w:szCs w:val="26"/>
        </w:rPr>
        <w:t xml:space="preserve">Mr. Jorgensen told the board that the zones 1, 3, and 5 are up for election this year. This will affect Mrs. Small, Mrs. Mead and Mrs. </w:t>
      </w:r>
      <w:proofErr w:type="spellStart"/>
      <w:r w:rsidR="00747918" w:rsidRPr="00592582">
        <w:rPr>
          <w:sz w:val="26"/>
          <w:szCs w:val="26"/>
        </w:rPr>
        <w:t>Eddins</w:t>
      </w:r>
      <w:proofErr w:type="spellEnd"/>
      <w:r w:rsidR="00747918" w:rsidRPr="00592582">
        <w:rPr>
          <w:sz w:val="26"/>
          <w:szCs w:val="26"/>
        </w:rPr>
        <w:t xml:space="preserve">. No action needs to be taken until March. </w:t>
      </w:r>
    </w:p>
    <w:p w:rsidR="00747918" w:rsidRPr="00592582" w:rsidRDefault="00747918" w:rsidP="00924C5B">
      <w:pPr>
        <w:jc w:val="left"/>
        <w:rPr>
          <w:sz w:val="26"/>
          <w:szCs w:val="26"/>
        </w:rPr>
      </w:pPr>
    </w:p>
    <w:p w:rsidR="00924C5B" w:rsidRPr="00592582" w:rsidRDefault="00924C5B" w:rsidP="00924C5B">
      <w:pPr>
        <w:jc w:val="left"/>
        <w:rPr>
          <w:sz w:val="26"/>
          <w:szCs w:val="26"/>
        </w:rPr>
      </w:pPr>
      <w:r w:rsidRPr="00592582">
        <w:rPr>
          <w:b/>
          <w:sz w:val="26"/>
          <w:szCs w:val="26"/>
        </w:rPr>
        <w:tab/>
        <w:t>iv. Pay Bills</w:t>
      </w:r>
      <w:r w:rsidR="00747918" w:rsidRPr="00592582">
        <w:rPr>
          <w:b/>
          <w:sz w:val="26"/>
          <w:szCs w:val="26"/>
        </w:rPr>
        <w:t xml:space="preserve">: </w:t>
      </w:r>
      <w:r w:rsidR="00747918" w:rsidRPr="00592582">
        <w:rPr>
          <w:sz w:val="26"/>
          <w:szCs w:val="26"/>
        </w:rPr>
        <w:t xml:space="preserve">Bills were presented and paid. </w:t>
      </w:r>
    </w:p>
    <w:p w:rsidR="00747918" w:rsidRPr="00592582" w:rsidRDefault="00747918" w:rsidP="00924C5B">
      <w:pPr>
        <w:jc w:val="left"/>
        <w:rPr>
          <w:sz w:val="26"/>
          <w:szCs w:val="26"/>
        </w:rPr>
      </w:pPr>
    </w:p>
    <w:p w:rsidR="00924C5B" w:rsidRPr="00592582" w:rsidRDefault="00924C5B" w:rsidP="00924C5B">
      <w:pPr>
        <w:jc w:val="left"/>
        <w:rPr>
          <w:sz w:val="26"/>
          <w:szCs w:val="26"/>
        </w:rPr>
      </w:pPr>
      <w:r w:rsidRPr="00592582">
        <w:rPr>
          <w:b/>
          <w:sz w:val="26"/>
          <w:szCs w:val="26"/>
        </w:rPr>
        <w:tab/>
        <w:t>v. Purchases over $1,000</w:t>
      </w:r>
      <w:r w:rsidR="00747918" w:rsidRPr="00592582">
        <w:rPr>
          <w:b/>
          <w:sz w:val="26"/>
          <w:szCs w:val="26"/>
        </w:rPr>
        <w:t xml:space="preserve">: </w:t>
      </w:r>
      <w:r w:rsidR="00747918" w:rsidRPr="00592582">
        <w:rPr>
          <w:sz w:val="26"/>
          <w:szCs w:val="26"/>
        </w:rPr>
        <w:t xml:space="preserve">A motion was made by Mrs. </w:t>
      </w:r>
      <w:proofErr w:type="spellStart"/>
      <w:r w:rsidR="00747918" w:rsidRPr="00592582">
        <w:rPr>
          <w:sz w:val="26"/>
          <w:szCs w:val="26"/>
        </w:rPr>
        <w:t>Eddins</w:t>
      </w:r>
      <w:proofErr w:type="spellEnd"/>
      <w:r w:rsidR="00747918" w:rsidRPr="00592582">
        <w:rPr>
          <w:sz w:val="26"/>
          <w:szCs w:val="26"/>
        </w:rPr>
        <w:t xml:space="preserve"> and seconded by Mrs. Small to pay Mud Lake Telephone $7,200 for internet service. Mrs. Mead abstained from voting. Motion passed.</w:t>
      </w:r>
    </w:p>
    <w:p w:rsidR="00747918" w:rsidRPr="00592582" w:rsidRDefault="00747918" w:rsidP="00924C5B">
      <w:pPr>
        <w:jc w:val="left"/>
        <w:rPr>
          <w:sz w:val="26"/>
          <w:szCs w:val="26"/>
        </w:rPr>
      </w:pPr>
    </w:p>
    <w:p w:rsidR="00747918" w:rsidRPr="00592582" w:rsidRDefault="00747918" w:rsidP="00924C5B">
      <w:pPr>
        <w:jc w:val="left"/>
        <w:rPr>
          <w:sz w:val="26"/>
          <w:szCs w:val="26"/>
        </w:rPr>
      </w:pPr>
      <w:r w:rsidRPr="00592582">
        <w:rPr>
          <w:sz w:val="26"/>
          <w:szCs w:val="26"/>
        </w:rPr>
        <w:t xml:space="preserve">A motion was made by Mrs. Mead and seconded by Mrs. </w:t>
      </w:r>
      <w:proofErr w:type="spellStart"/>
      <w:r w:rsidRPr="00592582">
        <w:rPr>
          <w:sz w:val="26"/>
          <w:szCs w:val="26"/>
        </w:rPr>
        <w:t>Eddins</w:t>
      </w:r>
      <w:proofErr w:type="spellEnd"/>
      <w:r w:rsidRPr="00592582">
        <w:rPr>
          <w:sz w:val="26"/>
          <w:szCs w:val="26"/>
        </w:rPr>
        <w:t xml:space="preserve"> to approve payment to Holden Electrical for $6,391.81 for services to upgrade the electrical system in the welding areas of the shop</w:t>
      </w:r>
      <w:r w:rsidR="00457796">
        <w:rPr>
          <w:sz w:val="26"/>
          <w:szCs w:val="26"/>
        </w:rPr>
        <w:t xml:space="preserve"> and to run electricity to the new greenhouse</w:t>
      </w:r>
      <w:r w:rsidRPr="00592582">
        <w:rPr>
          <w:sz w:val="26"/>
          <w:szCs w:val="26"/>
        </w:rPr>
        <w:t xml:space="preserve">. Motion passed unanimously. </w:t>
      </w:r>
    </w:p>
    <w:p w:rsidR="00747918" w:rsidRPr="00592582" w:rsidRDefault="00747918" w:rsidP="00924C5B">
      <w:pPr>
        <w:jc w:val="left"/>
        <w:rPr>
          <w:b/>
          <w:sz w:val="26"/>
          <w:szCs w:val="26"/>
        </w:rPr>
      </w:pPr>
      <w:r w:rsidRPr="00592582">
        <w:rPr>
          <w:b/>
          <w:sz w:val="26"/>
          <w:szCs w:val="26"/>
        </w:rPr>
        <w:tab/>
      </w:r>
    </w:p>
    <w:p w:rsidR="00924C5B" w:rsidRPr="00592582" w:rsidRDefault="00924C5B" w:rsidP="00924C5B">
      <w:pPr>
        <w:jc w:val="left"/>
        <w:rPr>
          <w:sz w:val="26"/>
          <w:szCs w:val="26"/>
        </w:rPr>
      </w:pPr>
      <w:r w:rsidRPr="00592582">
        <w:rPr>
          <w:b/>
          <w:sz w:val="26"/>
          <w:szCs w:val="26"/>
        </w:rPr>
        <w:tab/>
        <w:t>vi. Hire Personnel</w:t>
      </w:r>
      <w:r w:rsidR="00747918" w:rsidRPr="00592582">
        <w:rPr>
          <w:b/>
          <w:sz w:val="26"/>
          <w:szCs w:val="26"/>
        </w:rPr>
        <w:t xml:space="preserve">: </w:t>
      </w:r>
      <w:r w:rsidR="00747918" w:rsidRPr="00592582">
        <w:rPr>
          <w:sz w:val="26"/>
          <w:szCs w:val="26"/>
        </w:rPr>
        <w:t xml:space="preserve">A motion was made by Mrs. Small and seconded by Mrs. Mead to approve Michelle Murdock as a substitute teacher pending a background check. Motion passed unanimously. </w:t>
      </w:r>
    </w:p>
    <w:p w:rsidR="00747918" w:rsidRPr="00592582" w:rsidRDefault="00747918" w:rsidP="00924C5B">
      <w:pPr>
        <w:jc w:val="left"/>
        <w:rPr>
          <w:sz w:val="26"/>
          <w:szCs w:val="26"/>
        </w:rPr>
      </w:pPr>
    </w:p>
    <w:p w:rsidR="00747918" w:rsidRPr="00592582" w:rsidRDefault="00747918" w:rsidP="00924C5B">
      <w:pPr>
        <w:jc w:val="left"/>
        <w:rPr>
          <w:sz w:val="26"/>
          <w:szCs w:val="26"/>
        </w:rPr>
      </w:pPr>
      <w:r w:rsidRPr="00592582">
        <w:rPr>
          <w:sz w:val="26"/>
          <w:szCs w:val="26"/>
        </w:rPr>
        <w:t xml:space="preserve">A motion was made by Mrs. Mead and seconded by Mrs. </w:t>
      </w:r>
      <w:proofErr w:type="spellStart"/>
      <w:r w:rsidRPr="00592582">
        <w:rPr>
          <w:sz w:val="26"/>
          <w:szCs w:val="26"/>
        </w:rPr>
        <w:t>Eddins</w:t>
      </w:r>
      <w:proofErr w:type="spellEnd"/>
      <w:r w:rsidRPr="00592582">
        <w:rPr>
          <w:sz w:val="26"/>
          <w:szCs w:val="26"/>
        </w:rPr>
        <w:t xml:space="preserve"> to approve </w:t>
      </w:r>
      <w:proofErr w:type="spellStart"/>
      <w:r w:rsidRPr="00592582">
        <w:rPr>
          <w:sz w:val="26"/>
          <w:szCs w:val="26"/>
        </w:rPr>
        <w:t>Chayce</w:t>
      </w:r>
      <w:proofErr w:type="spellEnd"/>
      <w:r w:rsidRPr="00592582">
        <w:rPr>
          <w:sz w:val="26"/>
          <w:szCs w:val="26"/>
        </w:rPr>
        <w:t xml:space="preserve"> </w:t>
      </w:r>
      <w:proofErr w:type="spellStart"/>
      <w:r w:rsidRPr="00592582">
        <w:rPr>
          <w:sz w:val="26"/>
          <w:szCs w:val="26"/>
        </w:rPr>
        <w:t>Bramwell</w:t>
      </w:r>
      <w:proofErr w:type="spellEnd"/>
      <w:r w:rsidRPr="00592582">
        <w:rPr>
          <w:sz w:val="26"/>
          <w:szCs w:val="26"/>
        </w:rPr>
        <w:t xml:space="preserve"> as the junior high school boys’ basketball coach. Motion passed unanimously. Mrs. Woods noted that resignati</w:t>
      </w:r>
      <w:r w:rsidR="00837B1E">
        <w:rPr>
          <w:sz w:val="26"/>
          <w:szCs w:val="26"/>
        </w:rPr>
        <w:t>ons are needed from Brock Egan</w:t>
      </w:r>
      <w:r w:rsidRPr="00592582">
        <w:rPr>
          <w:sz w:val="26"/>
          <w:szCs w:val="26"/>
        </w:rPr>
        <w:t xml:space="preserve"> and Brett Murdock for this position. </w:t>
      </w:r>
    </w:p>
    <w:p w:rsidR="00747918" w:rsidRPr="00592582" w:rsidRDefault="00747918" w:rsidP="00924C5B">
      <w:pPr>
        <w:jc w:val="left"/>
        <w:rPr>
          <w:sz w:val="26"/>
          <w:szCs w:val="26"/>
        </w:rPr>
      </w:pPr>
    </w:p>
    <w:p w:rsidR="00747918" w:rsidRPr="00592582" w:rsidRDefault="00747918" w:rsidP="00924C5B">
      <w:pPr>
        <w:jc w:val="left"/>
        <w:rPr>
          <w:sz w:val="26"/>
          <w:szCs w:val="26"/>
        </w:rPr>
      </w:pPr>
      <w:r w:rsidRPr="00592582">
        <w:rPr>
          <w:sz w:val="26"/>
          <w:szCs w:val="26"/>
        </w:rPr>
        <w:t xml:space="preserve">A motion was made by </w:t>
      </w:r>
      <w:r w:rsidR="00592582" w:rsidRPr="00592582">
        <w:rPr>
          <w:sz w:val="26"/>
          <w:szCs w:val="26"/>
        </w:rPr>
        <w:t xml:space="preserve">Mrs. </w:t>
      </w:r>
      <w:proofErr w:type="spellStart"/>
      <w:r w:rsidR="00592582" w:rsidRPr="00592582">
        <w:rPr>
          <w:sz w:val="26"/>
          <w:szCs w:val="26"/>
        </w:rPr>
        <w:t>Eddins</w:t>
      </w:r>
      <w:proofErr w:type="spellEnd"/>
      <w:r w:rsidR="00592582" w:rsidRPr="00592582">
        <w:rPr>
          <w:sz w:val="26"/>
          <w:szCs w:val="26"/>
        </w:rPr>
        <w:t xml:space="preserve"> and seconded by Mrs. Mead to adjourn. </w:t>
      </w:r>
    </w:p>
    <w:p w:rsidR="00924C5B" w:rsidRPr="00592582" w:rsidRDefault="00924C5B" w:rsidP="00924C5B">
      <w:pPr>
        <w:jc w:val="left"/>
        <w:rPr>
          <w:b/>
          <w:sz w:val="26"/>
          <w:szCs w:val="26"/>
        </w:rPr>
      </w:pPr>
    </w:p>
    <w:p w:rsidR="00924C5B" w:rsidRPr="00592582" w:rsidRDefault="00924C5B" w:rsidP="00924C5B">
      <w:pPr>
        <w:jc w:val="left"/>
        <w:rPr>
          <w:sz w:val="26"/>
          <w:szCs w:val="26"/>
        </w:rPr>
      </w:pPr>
      <w:r w:rsidRPr="00592582">
        <w:rPr>
          <w:b/>
          <w:sz w:val="26"/>
          <w:szCs w:val="26"/>
        </w:rPr>
        <w:t>Adjourn</w:t>
      </w:r>
      <w:r w:rsidR="00592582" w:rsidRPr="00592582">
        <w:rPr>
          <w:b/>
          <w:sz w:val="26"/>
          <w:szCs w:val="26"/>
        </w:rPr>
        <w:tab/>
      </w:r>
      <w:r w:rsidR="00592582" w:rsidRPr="00592582">
        <w:rPr>
          <w:b/>
          <w:sz w:val="26"/>
          <w:szCs w:val="26"/>
        </w:rPr>
        <w:tab/>
      </w:r>
      <w:r w:rsidR="00592582" w:rsidRPr="00592582">
        <w:rPr>
          <w:sz w:val="26"/>
          <w:szCs w:val="26"/>
        </w:rPr>
        <w:t>7:40 p.m.</w:t>
      </w:r>
    </w:p>
    <w:p w:rsidR="00592582" w:rsidRPr="00592582" w:rsidRDefault="00592582" w:rsidP="00924C5B">
      <w:pPr>
        <w:jc w:val="left"/>
        <w:rPr>
          <w:sz w:val="26"/>
          <w:szCs w:val="26"/>
        </w:rPr>
      </w:pPr>
    </w:p>
    <w:p w:rsidR="00592582" w:rsidRPr="00592582" w:rsidRDefault="00592582" w:rsidP="00924C5B">
      <w:pPr>
        <w:jc w:val="left"/>
        <w:rPr>
          <w:sz w:val="26"/>
          <w:szCs w:val="26"/>
        </w:rPr>
      </w:pPr>
      <w:r w:rsidRPr="00592582">
        <w:rPr>
          <w:sz w:val="26"/>
          <w:szCs w:val="26"/>
        </w:rPr>
        <w:t>________________________________________</w:t>
      </w:r>
    </w:p>
    <w:p w:rsidR="00592582" w:rsidRPr="00592582" w:rsidRDefault="00592582" w:rsidP="00924C5B">
      <w:pPr>
        <w:jc w:val="left"/>
        <w:rPr>
          <w:sz w:val="26"/>
          <w:szCs w:val="26"/>
        </w:rPr>
      </w:pPr>
      <w:r w:rsidRPr="00592582">
        <w:rPr>
          <w:sz w:val="26"/>
          <w:szCs w:val="26"/>
        </w:rPr>
        <w:t>Board Chairman</w:t>
      </w:r>
      <w:r w:rsidRPr="00592582">
        <w:rPr>
          <w:sz w:val="26"/>
          <w:szCs w:val="26"/>
        </w:rPr>
        <w:tab/>
      </w:r>
      <w:r w:rsidRPr="00592582">
        <w:rPr>
          <w:sz w:val="26"/>
          <w:szCs w:val="26"/>
        </w:rPr>
        <w:tab/>
      </w:r>
      <w:r w:rsidRPr="00592582">
        <w:rPr>
          <w:sz w:val="26"/>
          <w:szCs w:val="26"/>
        </w:rPr>
        <w:tab/>
        <w:t>Date</w:t>
      </w:r>
    </w:p>
    <w:p w:rsidR="00592582" w:rsidRPr="00592582" w:rsidRDefault="00592582" w:rsidP="00924C5B">
      <w:pPr>
        <w:jc w:val="left"/>
        <w:rPr>
          <w:sz w:val="26"/>
          <w:szCs w:val="26"/>
        </w:rPr>
      </w:pPr>
    </w:p>
    <w:p w:rsidR="00592582" w:rsidRPr="00592582" w:rsidRDefault="00592582" w:rsidP="00924C5B">
      <w:pPr>
        <w:jc w:val="left"/>
        <w:rPr>
          <w:sz w:val="26"/>
          <w:szCs w:val="26"/>
        </w:rPr>
      </w:pPr>
      <w:r w:rsidRPr="00592582">
        <w:rPr>
          <w:sz w:val="26"/>
          <w:szCs w:val="26"/>
        </w:rPr>
        <w:t>________________________________________</w:t>
      </w:r>
    </w:p>
    <w:p w:rsidR="00592582" w:rsidRPr="00592582" w:rsidRDefault="00592582" w:rsidP="00924C5B">
      <w:pPr>
        <w:jc w:val="left"/>
        <w:rPr>
          <w:sz w:val="26"/>
          <w:szCs w:val="26"/>
        </w:rPr>
      </w:pPr>
      <w:r w:rsidRPr="00592582">
        <w:rPr>
          <w:sz w:val="26"/>
          <w:szCs w:val="26"/>
        </w:rPr>
        <w:t>Board Clerk</w:t>
      </w:r>
      <w:r w:rsidRPr="00592582">
        <w:rPr>
          <w:sz w:val="26"/>
          <w:szCs w:val="26"/>
        </w:rPr>
        <w:tab/>
      </w:r>
      <w:r w:rsidRPr="00592582">
        <w:rPr>
          <w:sz w:val="26"/>
          <w:szCs w:val="26"/>
        </w:rPr>
        <w:tab/>
      </w:r>
      <w:r w:rsidRPr="00592582">
        <w:rPr>
          <w:sz w:val="26"/>
          <w:szCs w:val="26"/>
        </w:rPr>
        <w:tab/>
      </w:r>
      <w:r w:rsidRPr="00592582">
        <w:rPr>
          <w:sz w:val="26"/>
          <w:szCs w:val="26"/>
        </w:rPr>
        <w:tab/>
        <w:t>Date</w:t>
      </w:r>
    </w:p>
    <w:p w:rsidR="00592582" w:rsidRDefault="00592582" w:rsidP="00924C5B">
      <w:pPr>
        <w:jc w:val="left"/>
      </w:pPr>
    </w:p>
    <w:p w:rsidR="00592582" w:rsidRPr="00592582" w:rsidRDefault="00592582" w:rsidP="00924C5B">
      <w:pPr>
        <w:jc w:val="left"/>
      </w:pPr>
    </w:p>
    <w:p w:rsidR="00924C5B" w:rsidRDefault="00924C5B" w:rsidP="00924C5B">
      <w:pPr>
        <w:jc w:val="left"/>
        <w:rPr>
          <w:b/>
        </w:rPr>
      </w:pPr>
    </w:p>
    <w:p w:rsidR="00924C5B" w:rsidRDefault="00924C5B" w:rsidP="00924C5B">
      <w:pPr>
        <w:jc w:val="left"/>
        <w:rPr>
          <w:b/>
        </w:rPr>
      </w:pPr>
    </w:p>
    <w:p w:rsidR="00924C5B" w:rsidRPr="00924C5B" w:rsidRDefault="00924C5B" w:rsidP="00924C5B">
      <w:pPr>
        <w:jc w:val="left"/>
        <w:rPr>
          <w:b/>
        </w:rPr>
      </w:pPr>
    </w:p>
    <w:sectPr w:rsidR="00924C5B" w:rsidRPr="00924C5B" w:rsidSect="00F6786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8A4" w:rsidRDefault="001F48A4" w:rsidP="00592582">
      <w:r>
        <w:separator/>
      </w:r>
    </w:p>
  </w:endnote>
  <w:endnote w:type="continuationSeparator" w:id="0">
    <w:p w:rsidR="001F48A4" w:rsidRDefault="001F48A4" w:rsidP="005925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1512"/>
      <w:docPartObj>
        <w:docPartGallery w:val="Page Numbers (Bottom of Page)"/>
        <w:docPartUnique/>
      </w:docPartObj>
    </w:sdtPr>
    <w:sdtContent>
      <w:p w:rsidR="00592582" w:rsidRDefault="00BC5097">
        <w:pPr>
          <w:pStyle w:val="Footer"/>
        </w:pPr>
        <w:fldSimple w:instr=" PAGE   \* MERGEFORMAT ">
          <w:r w:rsidR="00837B1E">
            <w:rPr>
              <w:noProof/>
            </w:rPr>
            <w:t>3</w:t>
          </w:r>
        </w:fldSimple>
      </w:p>
    </w:sdtContent>
  </w:sdt>
  <w:p w:rsidR="00592582" w:rsidRDefault="005925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8A4" w:rsidRDefault="001F48A4" w:rsidP="00592582">
      <w:r>
        <w:separator/>
      </w:r>
    </w:p>
  </w:footnote>
  <w:footnote w:type="continuationSeparator" w:id="0">
    <w:p w:rsidR="001F48A4" w:rsidRDefault="001F48A4" w:rsidP="005925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24C5B"/>
    <w:rsid w:val="000B1522"/>
    <w:rsid w:val="000C6CC7"/>
    <w:rsid w:val="00165E2A"/>
    <w:rsid w:val="001A4EED"/>
    <w:rsid w:val="001C0483"/>
    <w:rsid w:val="001E3B27"/>
    <w:rsid w:val="001F48A4"/>
    <w:rsid w:val="0024676D"/>
    <w:rsid w:val="002C5E94"/>
    <w:rsid w:val="002F30C0"/>
    <w:rsid w:val="003004DA"/>
    <w:rsid w:val="003176B4"/>
    <w:rsid w:val="00376EC6"/>
    <w:rsid w:val="003E6B36"/>
    <w:rsid w:val="00403E0C"/>
    <w:rsid w:val="00431F06"/>
    <w:rsid w:val="00457796"/>
    <w:rsid w:val="004C2424"/>
    <w:rsid w:val="004D6F96"/>
    <w:rsid w:val="00592582"/>
    <w:rsid w:val="005E5B13"/>
    <w:rsid w:val="00747918"/>
    <w:rsid w:val="008041C2"/>
    <w:rsid w:val="00813179"/>
    <w:rsid w:val="00837B1E"/>
    <w:rsid w:val="009148D4"/>
    <w:rsid w:val="00924C5B"/>
    <w:rsid w:val="00976563"/>
    <w:rsid w:val="009C3E68"/>
    <w:rsid w:val="00A36660"/>
    <w:rsid w:val="00AA74AE"/>
    <w:rsid w:val="00BC5097"/>
    <w:rsid w:val="00BC50A0"/>
    <w:rsid w:val="00C4182F"/>
    <w:rsid w:val="00C90EAF"/>
    <w:rsid w:val="00D4322C"/>
    <w:rsid w:val="00D9385F"/>
    <w:rsid w:val="00DA15DF"/>
    <w:rsid w:val="00DA6074"/>
    <w:rsid w:val="00DF327C"/>
    <w:rsid w:val="00E56534"/>
    <w:rsid w:val="00F0700E"/>
    <w:rsid w:val="00F363A1"/>
    <w:rsid w:val="00F67863"/>
    <w:rsid w:val="00FA1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2582"/>
    <w:pPr>
      <w:tabs>
        <w:tab w:val="center" w:pos="4680"/>
        <w:tab w:val="right" w:pos="9360"/>
      </w:tabs>
    </w:pPr>
  </w:style>
  <w:style w:type="character" w:customStyle="1" w:styleId="HeaderChar">
    <w:name w:val="Header Char"/>
    <w:basedOn w:val="DefaultParagraphFont"/>
    <w:link w:val="Header"/>
    <w:uiPriority w:val="99"/>
    <w:semiHidden/>
    <w:rsid w:val="00592582"/>
  </w:style>
  <w:style w:type="paragraph" w:styleId="Footer">
    <w:name w:val="footer"/>
    <w:basedOn w:val="Normal"/>
    <w:link w:val="FooterChar"/>
    <w:uiPriority w:val="99"/>
    <w:unhideWhenUsed/>
    <w:rsid w:val="00592582"/>
    <w:pPr>
      <w:tabs>
        <w:tab w:val="center" w:pos="4680"/>
        <w:tab w:val="right" w:pos="9360"/>
      </w:tabs>
    </w:pPr>
  </w:style>
  <w:style w:type="character" w:customStyle="1" w:styleId="FooterChar">
    <w:name w:val="Footer Char"/>
    <w:basedOn w:val="DefaultParagraphFont"/>
    <w:link w:val="Footer"/>
    <w:uiPriority w:val="99"/>
    <w:rsid w:val="005925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locascios</dc:creator>
  <cp:lastModifiedBy>locascios</cp:lastModifiedBy>
  <cp:revision>6</cp:revision>
  <dcterms:created xsi:type="dcterms:W3CDTF">2017-01-10T15:26:00Z</dcterms:created>
  <dcterms:modified xsi:type="dcterms:W3CDTF">2017-01-10T21:30:00Z</dcterms:modified>
</cp:coreProperties>
</file>