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63" w:rsidRPr="00657912" w:rsidRDefault="00657912">
      <w:pPr>
        <w:rPr>
          <w:b/>
          <w:sz w:val="28"/>
          <w:szCs w:val="28"/>
        </w:rPr>
      </w:pPr>
      <w:r w:rsidRPr="00657912">
        <w:rPr>
          <w:b/>
          <w:sz w:val="28"/>
          <w:szCs w:val="28"/>
        </w:rPr>
        <w:t>Clark County School District 161</w:t>
      </w:r>
    </w:p>
    <w:p w:rsidR="00657912" w:rsidRPr="00657912" w:rsidRDefault="00657912">
      <w:pPr>
        <w:rPr>
          <w:b/>
          <w:sz w:val="28"/>
          <w:szCs w:val="28"/>
        </w:rPr>
      </w:pPr>
      <w:r w:rsidRPr="00657912">
        <w:rPr>
          <w:b/>
          <w:sz w:val="28"/>
          <w:szCs w:val="28"/>
        </w:rPr>
        <w:t>Special School Board Meeting</w:t>
      </w:r>
    </w:p>
    <w:p w:rsidR="00657912" w:rsidRPr="00657912" w:rsidRDefault="00657912">
      <w:pPr>
        <w:rPr>
          <w:b/>
          <w:sz w:val="28"/>
          <w:szCs w:val="28"/>
        </w:rPr>
      </w:pPr>
      <w:r w:rsidRPr="00657912">
        <w:rPr>
          <w:b/>
          <w:sz w:val="28"/>
          <w:szCs w:val="28"/>
        </w:rPr>
        <w:t>October 30, 2017</w:t>
      </w:r>
    </w:p>
    <w:p w:rsidR="00657912" w:rsidRPr="00657912" w:rsidRDefault="00657912">
      <w:pPr>
        <w:rPr>
          <w:b/>
          <w:sz w:val="28"/>
          <w:szCs w:val="28"/>
        </w:rPr>
      </w:pPr>
    </w:p>
    <w:p w:rsidR="00657912" w:rsidRPr="00657912" w:rsidRDefault="00657912">
      <w:pPr>
        <w:rPr>
          <w:b/>
          <w:sz w:val="28"/>
          <w:szCs w:val="28"/>
        </w:rPr>
      </w:pPr>
      <w:r w:rsidRPr="00657912">
        <w:rPr>
          <w:b/>
          <w:sz w:val="28"/>
          <w:szCs w:val="28"/>
        </w:rPr>
        <w:t>MINUTES</w:t>
      </w:r>
    </w:p>
    <w:p w:rsidR="00657912" w:rsidRDefault="00657912">
      <w:pPr>
        <w:rPr>
          <w:b/>
          <w:sz w:val="28"/>
          <w:szCs w:val="28"/>
        </w:rPr>
      </w:pPr>
    </w:p>
    <w:p w:rsidR="00657912" w:rsidRPr="00657912" w:rsidRDefault="00657912" w:rsidP="00657912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>Call to Order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6:30 p.m.</w:t>
      </w:r>
    </w:p>
    <w:p w:rsidR="00657912" w:rsidRDefault="00657912" w:rsidP="00657912">
      <w:pPr>
        <w:jc w:val="left"/>
        <w:rPr>
          <w:b/>
          <w:sz w:val="28"/>
          <w:szCs w:val="28"/>
        </w:rPr>
      </w:pPr>
    </w:p>
    <w:p w:rsidR="00657912" w:rsidRDefault="00657912" w:rsidP="0065791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Pledge</w:t>
      </w:r>
    </w:p>
    <w:p w:rsidR="00657912" w:rsidRDefault="00657912" w:rsidP="00657912">
      <w:pPr>
        <w:jc w:val="left"/>
        <w:rPr>
          <w:b/>
          <w:sz w:val="28"/>
          <w:szCs w:val="28"/>
        </w:rPr>
      </w:pPr>
    </w:p>
    <w:p w:rsidR="00657912" w:rsidRDefault="00657912" w:rsidP="00657912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>Roll Call: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Orvin Jorgensen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Stephanie </w:t>
      </w:r>
      <w:proofErr w:type="spellStart"/>
      <w:r>
        <w:rPr>
          <w:sz w:val="28"/>
          <w:szCs w:val="28"/>
        </w:rPr>
        <w:t>Eddins</w:t>
      </w:r>
      <w:proofErr w:type="spellEnd"/>
    </w:p>
    <w:p w:rsidR="00657912" w:rsidRDefault="00657912" w:rsidP="00657912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Brett Murdock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Jeannette </w:t>
      </w:r>
      <w:proofErr w:type="spellStart"/>
      <w:r>
        <w:rPr>
          <w:sz w:val="28"/>
          <w:szCs w:val="28"/>
        </w:rPr>
        <w:t>Korrell</w:t>
      </w:r>
      <w:proofErr w:type="spellEnd"/>
    </w:p>
    <w:p w:rsidR="00657912" w:rsidRDefault="00657912" w:rsidP="00657912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Laurie Small</w:t>
      </w:r>
    </w:p>
    <w:p w:rsidR="00657912" w:rsidRDefault="00657912" w:rsidP="00657912">
      <w:pPr>
        <w:jc w:val="left"/>
        <w:rPr>
          <w:sz w:val="28"/>
          <w:szCs w:val="28"/>
        </w:rPr>
      </w:pPr>
    </w:p>
    <w:p w:rsidR="00657912" w:rsidRDefault="00657912" w:rsidP="00657912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>Attendance: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Paula Gordon, Superintendent</w:t>
      </w:r>
    </w:p>
    <w:p w:rsidR="00657912" w:rsidRDefault="00657912" w:rsidP="00657912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Fred </w:t>
      </w:r>
      <w:proofErr w:type="spellStart"/>
      <w:r>
        <w:rPr>
          <w:sz w:val="28"/>
          <w:szCs w:val="28"/>
        </w:rPr>
        <w:t>Goodworth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Wipfli</w:t>
      </w:r>
      <w:proofErr w:type="spellEnd"/>
    </w:p>
    <w:p w:rsidR="00657912" w:rsidRPr="00657912" w:rsidRDefault="00657912" w:rsidP="00657912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Sherry Locascio, Board Clerk</w:t>
      </w:r>
    </w:p>
    <w:p w:rsidR="00657912" w:rsidRDefault="00657912" w:rsidP="00657912">
      <w:pPr>
        <w:jc w:val="left"/>
        <w:rPr>
          <w:b/>
          <w:sz w:val="28"/>
          <w:szCs w:val="28"/>
        </w:rPr>
      </w:pPr>
    </w:p>
    <w:p w:rsidR="00657912" w:rsidRDefault="00657912" w:rsidP="0065791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Approval of Agenda</w:t>
      </w:r>
    </w:p>
    <w:p w:rsidR="00657912" w:rsidRDefault="00657912" w:rsidP="00657912">
      <w:pPr>
        <w:jc w:val="left"/>
        <w:rPr>
          <w:b/>
          <w:sz w:val="28"/>
          <w:szCs w:val="28"/>
        </w:rPr>
      </w:pPr>
    </w:p>
    <w:p w:rsidR="00657912" w:rsidRPr="00657912" w:rsidRDefault="00657912" w:rsidP="006579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 motion was made by Mr. Murdock and seconded by Mrs. </w:t>
      </w:r>
      <w:proofErr w:type="spellStart"/>
      <w:r>
        <w:rPr>
          <w:sz w:val="28"/>
          <w:szCs w:val="28"/>
        </w:rPr>
        <w:t>Eddins</w:t>
      </w:r>
      <w:proofErr w:type="spellEnd"/>
      <w:r>
        <w:rPr>
          <w:sz w:val="28"/>
          <w:szCs w:val="28"/>
        </w:rPr>
        <w:t xml:space="preserve"> to accept the agenda as presented. Motion passed unanimously.</w:t>
      </w:r>
    </w:p>
    <w:p w:rsidR="00657912" w:rsidRDefault="00657912" w:rsidP="00657912">
      <w:pPr>
        <w:jc w:val="left"/>
        <w:rPr>
          <w:b/>
          <w:sz w:val="28"/>
          <w:szCs w:val="28"/>
        </w:rPr>
      </w:pPr>
    </w:p>
    <w:p w:rsidR="00657912" w:rsidRDefault="00657912" w:rsidP="0065791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657912" w:rsidRDefault="00657912" w:rsidP="0065791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Action Items:</w:t>
      </w:r>
    </w:p>
    <w:p w:rsidR="00657912" w:rsidRDefault="00657912" w:rsidP="00657912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. Accept Audit: </w:t>
      </w:r>
      <w:r>
        <w:rPr>
          <w:sz w:val="28"/>
          <w:szCs w:val="28"/>
        </w:rPr>
        <w:t xml:space="preserve">A motion was made by Mrs. Small and seconded by Mrs. </w:t>
      </w:r>
      <w:proofErr w:type="spellStart"/>
      <w:r>
        <w:rPr>
          <w:sz w:val="28"/>
          <w:szCs w:val="28"/>
        </w:rPr>
        <w:t>Korrelll</w:t>
      </w:r>
      <w:proofErr w:type="spellEnd"/>
      <w:r>
        <w:rPr>
          <w:sz w:val="28"/>
          <w:szCs w:val="28"/>
        </w:rPr>
        <w:t xml:space="preserve"> to accept the audit as presented. Motion passed unanimously.</w:t>
      </w:r>
    </w:p>
    <w:p w:rsidR="00657912" w:rsidRPr="00657912" w:rsidRDefault="00657912" w:rsidP="00657912">
      <w:pPr>
        <w:jc w:val="left"/>
        <w:rPr>
          <w:sz w:val="28"/>
          <w:szCs w:val="28"/>
        </w:rPr>
      </w:pPr>
    </w:p>
    <w:p w:rsidR="00657912" w:rsidRDefault="00657912" w:rsidP="00657912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ii. Hire Personnel: </w:t>
      </w:r>
      <w:r>
        <w:rPr>
          <w:sz w:val="28"/>
          <w:szCs w:val="28"/>
        </w:rPr>
        <w:t xml:space="preserve">A motion was made by Mrs. Small and seconded by Mrs. </w:t>
      </w:r>
      <w:proofErr w:type="spellStart"/>
      <w:r>
        <w:rPr>
          <w:sz w:val="28"/>
          <w:szCs w:val="28"/>
        </w:rPr>
        <w:t>Eddins</w:t>
      </w:r>
      <w:proofErr w:type="spellEnd"/>
      <w:r>
        <w:rPr>
          <w:sz w:val="28"/>
          <w:szCs w:val="28"/>
        </w:rPr>
        <w:t xml:space="preserve"> to </w:t>
      </w:r>
      <w:proofErr w:type="gramStart"/>
      <w:r>
        <w:rPr>
          <w:sz w:val="28"/>
          <w:szCs w:val="28"/>
        </w:rPr>
        <w:t xml:space="preserve">approve  </w:t>
      </w:r>
      <w:proofErr w:type="spellStart"/>
      <w:r>
        <w:rPr>
          <w:sz w:val="28"/>
          <w:szCs w:val="28"/>
        </w:rPr>
        <w:t>Kaleb</w:t>
      </w:r>
      <w:proofErr w:type="spellEnd"/>
      <w:proofErr w:type="gramEnd"/>
      <w:r>
        <w:rPr>
          <w:sz w:val="28"/>
          <w:szCs w:val="28"/>
        </w:rPr>
        <w:t xml:space="preserve"> May as the high school boys’ basketball coach. It was suggested that McCoy Ward be approved as the assistant coach; however, he needs to reapply</w:t>
      </w:r>
      <w:r w:rsidR="0084270F">
        <w:rPr>
          <w:sz w:val="28"/>
          <w:szCs w:val="28"/>
        </w:rPr>
        <w:t xml:space="preserve"> before he can be approved</w:t>
      </w:r>
      <w:r>
        <w:rPr>
          <w:sz w:val="28"/>
          <w:szCs w:val="28"/>
        </w:rPr>
        <w:t xml:space="preserve">. Motion </w:t>
      </w:r>
      <w:r w:rsidR="0084270F">
        <w:rPr>
          <w:sz w:val="28"/>
          <w:szCs w:val="28"/>
        </w:rPr>
        <w:t>passed.</w:t>
      </w:r>
    </w:p>
    <w:p w:rsidR="00657912" w:rsidRDefault="00657912" w:rsidP="00657912">
      <w:pPr>
        <w:jc w:val="left"/>
        <w:rPr>
          <w:sz w:val="28"/>
          <w:szCs w:val="28"/>
        </w:rPr>
      </w:pPr>
    </w:p>
    <w:p w:rsidR="00657912" w:rsidRDefault="00657912" w:rsidP="006579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 motion was made by Mr. Murdock and seconded by Mrs. Small to approve Jill Grover as the high school girls’ basketball coach. Motion passed with Mrs. </w:t>
      </w:r>
      <w:proofErr w:type="spellStart"/>
      <w:r>
        <w:rPr>
          <w:sz w:val="28"/>
          <w:szCs w:val="28"/>
        </w:rPr>
        <w:t>Eddins</w:t>
      </w:r>
      <w:proofErr w:type="spellEnd"/>
      <w:r>
        <w:rPr>
          <w:sz w:val="28"/>
          <w:szCs w:val="28"/>
        </w:rPr>
        <w:t xml:space="preserve"> voting nay and Ms. </w:t>
      </w:r>
      <w:proofErr w:type="spellStart"/>
      <w:r>
        <w:rPr>
          <w:sz w:val="28"/>
          <w:szCs w:val="28"/>
        </w:rPr>
        <w:t>Korrell</w:t>
      </w:r>
      <w:proofErr w:type="spellEnd"/>
      <w:r>
        <w:rPr>
          <w:sz w:val="28"/>
          <w:szCs w:val="28"/>
        </w:rPr>
        <w:t xml:space="preserve"> abstaining. </w:t>
      </w:r>
    </w:p>
    <w:p w:rsidR="00657912" w:rsidRDefault="00657912" w:rsidP="00657912">
      <w:pPr>
        <w:jc w:val="left"/>
        <w:rPr>
          <w:sz w:val="28"/>
          <w:szCs w:val="28"/>
        </w:rPr>
      </w:pPr>
    </w:p>
    <w:p w:rsidR="00657912" w:rsidRDefault="00657912" w:rsidP="00657912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motion was made by Mrs. Small and seconded by Ms. </w:t>
      </w:r>
      <w:proofErr w:type="spellStart"/>
      <w:r>
        <w:rPr>
          <w:sz w:val="28"/>
          <w:szCs w:val="28"/>
        </w:rPr>
        <w:t>Korrell</w:t>
      </w:r>
      <w:proofErr w:type="spellEnd"/>
      <w:r>
        <w:rPr>
          <w:sz w:val="28"/>
          <w:szCs w:val="28"/>
        </w:rPr>
        <w:t xml:space="preserve"> to approve </w:t>
      </w:r>
      <w:r w:rsidR="00DF4B00">
        <w:rPr>
          <w:sz w:val="28"/>
          <w:szCs w:val="28"/>
        </w:rPr>
        <w:t xml:space="preserve">Alejandra Rodriguez as a substitute custodian. Motion passed unanimously. </w:t>
      </w:r>
    </w:p>
    <w:p w:rsidR="00DF4B00" w:rsidRDefault="00DF4B00" w:rsidP="00657912">
      <w:pPr>
        <w:jc w:val="left"/>
        <w:rPr>
          <w:sz w:val="28"/>
          <w:szCs w:val="28"/>
        </w:rPr>
      </w:pPr>
    </w:p>
    <w:p w:rsidR="00DF4B00" w:rsidRDefault="00FC259C" w:rsidP="006579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Checks were signed as well as a copy of the form for agency contact information change. </w:t>
      </w:r>
    </w:p>
    <w:p w:rsidR="00FC259C" w:rsidRDefault="00FC259C" w:rsidP="00657912">
      <w:pPr>
        <w:jc w:val="left"/>
        <w:rPr>
          <w:sz w:val="28"/>
          <w:szCs w:val="28"/>
        </w:rPr>
      </w:pPr>
    </w:p>
    <w:p w:rsidR="00FC259C" w:rsidRDefault="00FC259C" w:rsidP="0065791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 motion was made by Mrs. Small and seconded by Ms. </w:t>
      </w:r>
      <w:proofErr w:type="spellStart"/>
      <w:r>
        <w:rPr>
          <w:sz w:val="28"/>
          <w:szCs w:val="28"/>
        </w:rPr>
        <w:t>Korrell</w:t>
      </w:r>
      <w:proofErr w:type="spellEnd"/>
      <w:r>
        <w:rPr>
          <w:sz w:val="28"/>
          <w:szCs w:val="28"/>
        </w:rPr>
        <w:t xml:space="preserve"> to adjourn.</w:t>
      </w:r>
    </w:p>
    <w:p w:rsidR="00FC259C" w:rsidRDefault="00FC259C" w:rsidP="00657912">
      <w:pPr>
        <w:jc w:val="left"/>
        <w:rPr>
          <w:sz w:val="28"/>
          <w:szCs w:val="28"/>
        </w:rPr>
      </w:pPr>
    </w:p>
    <w:p w:rsidR="00FC259C" w:rsidRDefault="00FC259C" w:rsidP="00657912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>Adjourn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7:30 p.m.</w:t>
      </w:r>
    </w:p>
    <w:p w:rsidR="00FC259C" w:rsidRDefault="00FC259C" w:rsidP="00657912">
      <w:pPr>
        <w:jc w:val="left"/>
        <w:rPr>
          <w:sz w:val="28"/>
          <w:szCs w:val="28"/>
        </w:rPr>
      </w:pPr>
    </w:p>
    <w:p w:rsidR="00FC259C" w:rsidRDefault="00FC259C" w:rsidP="00657912">
      <w:pPr>
        <w:jc w:val="left"/>
        <w:rPr>
          <w:sz w:val="28"/>
          <w:szCs w:val="28"/>
        </w:rPr>
      </w:pPr>
    </w:p>
    <w:p w:rsidR="00FC259C" w:rsidRDefault="00FC259C" w:rsidP="00657912">
      <w:pPr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FC259C" w:rsidRDefault="00FC259C" w:rsidP="00657912">
      <w:pPr>
        <w:jc w:val="left"/>
        <w:rPr>
          <w:sz w:val="28"/>
          <w:szCs w:val="28"/>
        </w:rPr>
      </w:pPr>
      <w:r>
        <w:rPr>
          <w:sz w:val="28"/>
          <w:szCs w:val="28"/>
        </w:rPr>
        <w:t>Board Chairman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FC259C" w:rsidRDefault="00FC259C" w:rsidP="00657912">
      <w:pPr>
        <w:jc w:val="left"/>
        <w:rPr>
          <w:sz w:val="28"/>
          <w:szCs w:val="28"/>
        </w:rPr>
      </w:pPr>
    </w:p>
    <w:p w:rsidR="00FC259C" w:rsidRDefault="00FC259C" w:rsidP="00657912">
      <w:pPr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FC259C" w:rsidRPr="00FC259C" w:rsidRDefault="00FC259C" w:rsidP="00657912">
      <w:pPr>
        <w:jc w:val="left"/>
        <w:rPr>
          <w:sz w:val="28"/>
          <w:szCs w:val="28"/>
        </w:rPr>
      </w:pPr>
      <w:r>
        <w:rPr>
          <w:sz w:val="28"/>
          <w:szCs w:val="28"/>
        </w:rPr>
        <w:t>Board Clerk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657912" w:rsidRPr="00657912" w:rsidRDefault="00657912" w:rsidP="0065791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57912" w:rsidRDefault="00657912"/>
    <w:sectPr w:rsidR="00657912" w:rsidSect="00F678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61E" w:rsidRDefault="00F6061E" w:rsidP="00FC259C">
      <w:r>
        <w:separator/>
      </w:r>
    </w:p>
  </w:endnote>
  <w:endnote w:type="continuationSeparator" w:id="0">
    <w:p w:rsidR="00F6061E" w:rsidRDefault="00F6061E" w:rsidP="00FC2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59C" w:rsidRDefault="00FC25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2734"/>
      <w:docPartObj>
        <w:docPartGallery w:val="Page Numbers (Bottom of Page)"/>
        <w:docPartUnique/>
      </w:docPartObj>
    </w:sdtPr>
    <w:sdtContent>
      <w:p w:rsidR="00FC259C" w:rsidRDefault="003755E0">
        <w:pPr>
          <w:pStyle w:val="Footer"/>
        </w:pPr>
        <w:fldSimple w:instr=" PAGE   \* MERGEFORMAT ">
          <w:r w:rsidR="0084270F">
            <w:rPr>
              <w:noProof/>
            </w:rPr>
            <w:t>2</w:t>
          </w:r>
        </w:fldSimple>
      </w:p>
    </w:sdtContent>
  </w:sdt>
  <w:p w:rsidR="00FC259C" w:rsidRDefault="00FC25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59C" w:rsidRDefault="00FC25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61E" w:rsidRDefault="00F6061E" w:rsidP="00FC259C">
      <w:r>
        <w:separator/>
      </w:r>
    </w:p>
  </w:footnote>
  <w:footnote w:type="continuationSeparator" w:id="0">
    <w:p w:rsidR="00F6061E" w:rsidRDefault="00F6061E" w:rsidP="00FC2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59C" w:rsidRDefault="00FC25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59C" w:rsidRDefault="00FC25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59C" w:rsidRDefault="00FC25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912"/>
    <w:rsid w:val="000B1522"/>
    <w:rsid w:val="000C6CC7"/>
    <w:rsid w:val="00165E2A"/>
    <w:rsid w:val="001A4EED"/>
    <w:rsid w:val="0024676D"/>
    <w:rsid w:val="002C5E94"/>
    <w:rsid w:val="002F30C0"/>
    <w:rsid w:val="003004DA"/>
    <w:rsid w:val="00302046"/>
    <w:rsid w:val="003176B4"/>
    <w:rsid w:val="003755E0"/>
    <w:rsid w:val="00376EC6"/>
    <w:rsid w:val="003E6B36"/>
    <w:rsid w:val="00403E0C"/>
    <w:rsid w:val="00431F06"/>
    <w:rsid w:val="004C2424"/>
    <w:rsid w:val="004D6F96"/>
    <w:rsid w:val="005E5B13"/>
    <w:rsid w:val="00657912"/>
    <w:rsid w:val="008041C2"/>
    <w:rsid w:val="00806F44"/>
    <w:rsid w:val="00813179"/>
    <w:rsid w:val="0084270F"/>
    <w:rsid w:val="009148D4"/>
    <w:rsid w:val="00974AF6"/>
    <w:rsid w:val="00976563"/>
    <w:rsid w:val="009C3E68"/>
    <w:rsid w:val="00A36660"/>
    <w:rsid w:val="00AA74AE"/>
    <w:rsid w:val="00BC50A0"/>
    <w:rsid w:val="00C4182F"/>
    <w:rsid w:val="00C90EAF"/>
    <w:rsid w:val="00D9385F"/>
    <w:rsid w:val="00DA15DF"/>
    <w:rsid w:val="00DA6074"/>
    <w:rsid w:val="00DF327C"/>
    <w:rsid w:val="00DF4B00"/>
    <w:rsid w:val="00E56534"/>
    <w:rsid w:val="00F363A1"/>
    <w:rsid w:val="00F6061E"/>
    <w:rsid w:val="00F67863"/>
    <w:rsid w:val="00FA1E93"/>
    <w:rsid w:val="00FC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2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259C"/>
  </w:style>
  <w:style w:type="paragraph" w:styleId="Footer">
    <w:name w:val="footer"/>
    <w:basedOn w:val="Normal"/>
    <w:link w:val="FooterChar"/>
    <w:uiPriority w:val="99"/>
    <w:unhideWhenUsed/>
    <w:rsid w:val="00FC2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locascios</dc:creator>
  <cp:lastModifiedBy>locascios</cp:lastModifiedBy>
  <cp:revision>3</cp:revision>
  <cp:lastPrinted>2017-11-08T22:37:00Z</cp:lastPrinted>
  <dcterms:created xsi:type="dcterms:W3CDTF">2017-11-02T16:27:00Z</dcterms:created>
  <dcterms:modified xsi:type="dcterms:W3CDTF">2017-11-08T22:37:00Z</dcterms:modified>
</cp:coreProperties>
</file>