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63" w:rsidRPr="00444F51" w:rsidRDefault="00444F51">
      <w:pPr>
        <w:rPr>
          <w:b/>
          <w:sz w:val="24"/>
          <w:szCs w:val="24"/>
        </w:rPr>
      </w:pPr>
      <w:r w:rsidRPr="00444F51">
        <w:rPr>
          <w:b/>
          <w:sz w:val="24"/>
          <w:szCs w:val="24"/>
        </w:rPr>
        <w:t>Clark County School District 161</w:t>
      </w:r>
    </w:p>
    <w:p w:rsidR="00444F51" w:rsidRPr="00444F51" w:rsidRDefault="00444F51">
      <w:pPr>
        <w:rPr>
          <w:b/>
          <w:sz w:val="24"/>
          <w:szCs w:val="24"/>
        </w:rPr>
      </w:pPr>
      <w:r w:rsidRPr="00444F51">
        <w:rPr>
          <w:b/>
          <w:sz w:val="24"/>
          <w:szCs w:val="24"/>
        </w:rPr>
        <w:t>School Board Meeting</w:t>
      </w:r>
    </w:p>
    <w:p w:rsidR="00444F51" w:rsidRPr="00444F51" w:rsidRDefault="00444F51">
      <w:pPr>
        <w:rPr>
          <w:b/>
          <w:sz w:val="24"/>
          <w:szCs w:val="24"/>
        </w:rPr>
      </w:pPr>
      <w:r w:rsidRPr="00444F51">
        <w:rPr>
          <w:b/>
          <w:sz w:val="24"/>
          <w:szCs w:val="24"/>
        </w:rPr>
        <w:t>September 11, 2017</w:t>
      </w:r>
    </w:p>
    <w:p w:rsidR="00444F51" w:rsidRPr="00444F51" w:rsidRDefault="00444F51">
      <w:pPr>
        <w:rPr>
          <w:b/>
          <w:sz w:val="24"/>
          <w:szCs w:val="24"/>
        </w:rPr>
      </w:pPr>
    </w:p>
    <w:p w:rsidR="00444F51" w:rsidRDefault="00444F51">
      <w:pPr>
        <w:rPr>
          <w:b/>
          <w:sz w:val="24"/>
          <w:szCs w:val="24"/>
        </w:rPr>
      </w:pPr>
      <w:r w:rsidRPr="00444F51">
        <w:rPr>
          <w:b/>
          <w:sz w:val="24"/>
          <w:szCs w:val="24"/>
        </w:rPr>
        <w:t>MINUTES</w:t>
      </w:r>
    </w:p>
    <w:p w:rsidR="00444F51" w:rsidRDefault="00444F51">
      <w:pPr>
        <w:rPr>
          <w:b/>
          <w:sz w:val="24"/>
          <w:szCs w:val="24"/>
        </w:rPr>
      </w:pPr>
    </w:p>
    <w:p w:rsidR="00444F51" w:rsidRPr="00444F51" w:rsidRDefault="00444F51" w:rsidP="00444F51">
      <w:pPr>
        <w:jc w:val="left"/>
        <w:rPr>
          <w:sz w:val="24"/>
          <w:szCs w:val="24"/>
        </w:rPr>
      </w:pPr>
      <w:r>
        <w:rPr>
          <w:b/>
          <w:sz w:val="24"/>
          <w:szCs w:val="24"/>
        </w:rPr>
        <w:t>Call to Order</w:t>
      </w:r>
      <w:r>
        <w:rPr>
          <w:b/>
          <w:sz w:val="24"/>
          <w:szCs w:val="24"/>
        </w:rPr>
        <w:tab/>
      </w:r>
      <w:r>
        <w:rPr>
          <w:b/>
          <w:sz w:val="24"/>
          <w:szCs w:val="24"/>
        </w:rPr>
        <w:tab/>
      </w:r>
      <w:r>
        <w:rPr>
          <w:sz w:val="24"/>
          <w:szCs w:val="24"/>
        </w:rPr>
        <w:t>6:33 p.m.</w:t>
      </w:r>
    </w:p>
    <w:p w:rsidR="00444F51" w:rsidRDefault="00444F51" w:rsidP="00444F51">
      <w:pPr>
        <w:jc w:val="left"/>
        <w:rPr>
          <w:b/>
          <w:sz w:val="24"/>
          <w:szCs w:val="24"/>
        </w:rPr>
      </w:pPr>
    </w:p>
    <w:p w:rsidR="00444F51" w:rsidRDefault="00444F51" w:rsidP="00444F51">
      <w:pPr>
        <w:jc w:val="left"/>
        <w:rPr>
          <w:b/>
          <w:sz w:val="24"/>
          <w:szCs w:val="24"/>
        </w:rPr>
      </w:pPr>
      <w:r>
        <w:rPr>
          <w:b/>
          <w:sz w:val="24"/>
          <w:szCs w:val="24"/>
        </w:rPr>
        <w:t>Pledge</w:t>
      </w:r>
    </w:p>
    <w:p w:rsidR="00444F51" w:rsidRDefault="00444F51" w:rsidP="00444F51">
      <w:pPr>
        <w:jc w:val="left"/>
        <w:rPr>
          <w:b/>
          <w:sz w:val="24"/>
          <w:szCs w:val="24"/>
        </w:rPr>
      </w:pPr>
    </w:p>
    <w:p w:rsidR="00444F51" w:rsidRDefault="00444F51" w:rsidP="00444F51">
      <w:pPr>
        <w:jc w:val="left"/>
        <w:rPr>
          <w:sz w:val="24"/>
          <w:szCs w:val="24"/>
        </w:rPr>
      </w:pPr>
      <w:r>
        <w:rPr>
          <w:b/>
          <w:sz w:val="24"/>
          <w:szCs w:val="24"/>
        </w:rPr>
        <w:t>Roll Call</w:t>
      </w:r>
      <w:r>
        <w:rPr>
          <w:b/>
          <w:sz w:val="24"/>
          <w:szCs w:val="24"/>
        </w:rPr>
        <w:tab/>
      </w:r>
      <w:r>
        <w:rPr>
          <w:b/>
          <w:sz w:val="24"/>
          <w:szCs w:val="24"/>
        </w:rPr>
        <w:tab/>
      </w:r>
      <w:r>
        <w:rPr>
          <w:sz w:val="24"/>
          <w:szCs w:val="24"/>
        </w:rPr>
        <w:t>Orvin Jorgensen</w:t>
      </w:r>
      <w:r>
        <w:rPr>
          <w:sz w:val="24"/>
          <w:szCs w:val="24"/>
        </w:rPr>
        <w:tab/>
      </w:r>
      <w:r>
        <w:rPr>
          <w:sz w:val="24"/>
          <w:szCs w:val="24"/>
        </w:rPr>
        <w:tab/>
      </w:r>
      <w:r>
        <w:rPr>
          <w:sz w:val="24"/>
          <w:szCs w:val="24"/>
        </w:rPr>
        <w:tab/>
      </w:r>
      <w:r>
        <w:rPr>
          <w:sz w:val="24"/>
          <w:szCs w:val="24"/>
        </w:rPr>
        <w:tab/>
      </w:r>
      <w:r>
        <w:rPr>
          <w:sz w:val="24"/>
          <w:szCs w:val="24"/>
        </w:rPr>
        <w:tab/>
        <w:t xml:space="preserve">Jeannette </w:t>
      </w:r>
      <w:proofErr w:type="spellStart"/>
      <w:r>
        <w:rPr>
          <w:sz w:val="24"/>
          <w:szCs w:val="24"/>
        </w:rPr>
        <w:t>Korrell</w:t>
      </w:r>
      <w:proofErr w:type="spellEnd"/>
      <w:r>
        <w:rPr>
          <w:sz w:val="24"/>
          <w:szCs w:val="24"/>
        </w:rPr>
        <w:tab/>
      </w:r>
      <w:r>
        <w:rPr>
          <w:sz w:val="24"/>
          <w:szCs w:val="24"/>
        </w:rPr>
        <w:tab/>
      </w:r>
      <w:r>
        <w:rPr>
          <w:sz w:val="24"/>
          <w:szCs w:val="24"/>
        </w:rPr>
        <w:tab/>
      </w:r>
      <w:r>
        <w:rPr>
          <w:sz w:val="24"/>
          <w:szCs w:val="24"/>
        </w:rPr>
        <w:tab/>
        <w:t>Brett Murdock</w:t>
      </w:r>
      <w:r>
        <w:rPr>
          <w:sz w:val="24"/>
          <w:szCs w:val="24"/>
        </w:rPr>
        <w:tab/>
      </w:r>
      <w:r>
        <w:rPr>
          <w:sz w:val="24"/>
          <w:szCs w:val="24"/>
        </w:rPr>
        <w:tab/>
      </w:r>
      <w:r>
        <w:rPr>
          <w:sz w:val="24"/>
          <w:szCs w:val="24"/>
        </w:rPr>
        <w:tab/>
      </w:r>
      <w:r>
        <w:rPr>
          <w:sz w:val="24"/>
          <w:szCs w:val="24"/>
        </w:rPr>
        <w:tab/>
      </w:r>
      <w:r>
        <w:rPr>
          <w:sz w:val="24"/>
          <w:szCs w:val="24"/>
        </w:rPr>
        <w:tab/>
      </w:r>
      <w:r>
        <w:rPr>
          <w:sz w:val="24"/>
          <w:szCs w:val="24"/>
        </w:rPr>
        <w:tab/>
        <w:t>Laurie Small</w:t>
      </w:r>
    </w:p>
    <w:p w:rsidR="00444F51" w:rsidRDefault="00444F51" w:rsidP="00444F51">
      <w:pPr>
        <w:jc w:val="left"/>
        <w:rPr>
          <w:sz w:val="24"/>
          <w:szCs w:val="24"/>
        </w:rPr>
      </w:pPr>
      <w:r>
        <w:rPr>
          <w:sz w:val="24"/>
          <w:szCs w:val="24"/>
        </w:rPr>
        <w:tab/>
      </w:r>
      <w:r>
        <w:rPr>
          <w:sz w:val="24"/>
          <w:szCs w:val="24"/>
        </w:rPr>
        <w:tab/>
      </w:r>
      <w:r>
        <w:rPr>
          <w:sz w:val="24"/>
          <w:szCs w:val="24"/>
        </w:rPr>
        <w:tab/>
      </w:r>
    </w:p>
    <w:p w:rsidR="00444F51" w:rsidRDefault="00444F51" w:rsidP="00444F51">
      <w:pPr>
        <w:jc w:val="left"/>
        <w:rPr>
          <w:sz w:val="24"/>
          <w:szCs w:val="24"/>
        </w:rPr>
      </w:pPr>
      <w:r>
        <w:rPr>
          <w:b/>
          <w:sz w:val="24"/>
          <w:szCs w:val="24"/>
        </w:rPr>
        <w:t>Attendance</w:t>
      </w:r>
      <w:r>
        <w:rPr>
          <w:b/>
          <w:sz w:val="24"/>
          <w:szCs w:val="24"/>
        </w:rPr>
        <w:tab/>
      </w:r>
      <w:r>
        <w:rPr>
          <w:b/>
          <w:sz w:val="24"/>
          <w:szCs w:val="24"/>
        </w:rPr>
        <w:tab/>
      </w:r>
      <w:r>
        <w:rPr>
          <w:sz w:val="24"/>
          <w:szCs w:val="24"/>
        </w:rPr>
        <w:t xml:space="preserve">Stephanie </w:t>
      </w:r>
      <w:proofErr w:type="spellStart"/>
      <w:r>
        <w:rPr>
          <w:sz w:val="24"/>
          <w:szCs w:val="24"/>
        </w:rPr>
        <w:t>Eddins</w:t>
      </w:r>
      <w:proofErr w:type="spellEnd"/>
      <w:r>
        <w:rPr>
          <w:sz w:val="24"/>
          <w:szCs w:val="24"/>
        </w:rPr>
        <w:t>, Patron</w:t>
      </w:r>
    </w:p>
    <w:p w:rsidR="00444F51" w:rsidRDefault="00444F51" w:rsidP="00444F51">
      <w:pPr>
        <w:jc w:val="left"/>
        <w:rPr>
          <w:sz w:val="24"/>
          <w:szCs w:val="24"/>
        </w:rPr>
      </w:pPr>
      <w:r>
        <w:rPr>
          <w:sz w:val="24"/>
          <w:szCs w:val="24"/>
        </w:rPr>
        <w:tab/>
      </w:r>
      <w:r>
        <w:rPr>
          <w:sz w:val="24"/>
          <w:szCs w:val="24"/>
        </w:rPr>
        <w:tab/>
      </w:r>
      <w:r>
        <w:rPr>
          <w:sz w:val="24"/>
          <w:szCs w:val="24"/>
        </w:rPr>
        <w:tab/>
        <w:t>Teresa Holden, Teacher</w:t>
      </w:r>
    </w:p>
    <w:p w:rsidR="00444F51" w:rsidRDefault="00444F51" w:rsidP="00444F51">
      <w:pPr>
        <w:jc w:val="left"/>
        <w:rPr>
          <w:sz w:val="24"/>
          <w:szCs w:val="24"/>
        </w:rPr>
      </w:pPr>
      <w:r>
        <w:rPr>
          <w:sz w:val="24"/>
          <w:szCs w:val="24"/>
        </w:rPr>
        <w:tab/>
      </w:r>
      <w:r>
        <w:rPr>
          <w:sz w:val="24"/>
          <w:szCs w:val="24"/>
        </w:rPr>
        <w:tab/>
      </w:r>
      <w:r>
        <w:rPr>
          <w:sz w:val="24"/>
          <w:szCs w:val="24"/>
        </w:rPr>
        <w:tab/>
        <w:t>Hillary Wheeler, Patron/Teacher</w:t>
      </w:r>
    </w:p>
    <w:p w:rsidR="00444F51" w:rsidRDefault="00444F51" w:rsidP="00444F51">
      <w:pPr>
        <w:jc w:val="left"/>
        <w:rPr>
          <w:sz w:val="24"/>
          <w:szCs w:val="24"/>
        </w:rPr>
      </w:pPr>
      <w:r>
        <w:rPr>
          <w:sz w:val="24"/>
          <w:szCs w:val="24"/>
        </w:rPr>
        <w:tab/>
      </w:r>
      <w:r>
        <w:rPr>
          <w:sz w:val="24"/>
          <w:szCs w:val="24"/>
        </w:rPr>
        <w:tab/>
      </w:r>
      <w:r>
        <w:rPr>
          <w:sz w:val="24"/>
          <w:szCs w:val="24"/>
        </w:rPr>
        <w:tab/>
        <w:t>Cedric Rowland, Student</w:t>
      </w:r>
    </w:p>
    <w:p w:rsidR="00444F51" w:rsidRDefault="00444F51" w:rsidP="00444F51">
      <w:pPr>
        <w:jc w:val="left"/>
        <w:rPr>
          <w:sz w:val="24"/>
          <w:szCs w:val="24"/>
        </w:rPr>
      </w:pPr>
      <w:r>
        <w:rPr>
          <w:sz w:val="24"/>
          <w:szCs w:val="24"/>
        </w:rPr>
        <w:tab/>
      </w:r>
      <w:r>
        <w:rPr>
          <w:sz w:val="24"/>
          <w:szCs w:val="24"/>
        </w:rPr>
        <w:tab/>
      </w:r>
      <w:r>
        <w:rPr>
          <w:sz w:val="24"/>
          <w:szCs w:val="24"/>
        </w:rPr>
        <w:tab/>
        <w:t>Greg Egan, Teacher</w:t>
      </w:r>
    </w:p>
    <w:p w:rsidR="00444F51" w:rsidRDefault="00444F51" w:rsidP="00444F51">
      <w:pPr>
        <w:jc w:val="left"/>
        <w:rPr>
          <w:sz w:val="24"/>
          <w:szCs w:val="24"/>
        </w:rPr>
      </w:pPr>
      <w:r>
        <w:rPr>
          <w:sz w:val="24"/>
          <w:szCs w:val="24"/>
        </w:rPr>
        <w:tab/>
      </w:r>
      <w:r>
        <w:rPr>
          <w:sz w:val="24"/>
          <w:szCs w:val="24"/>
        </w:rPr>
        <w:tab/>
      </w:r>
      <w:r>
        <w:rPr>
          <w:sz w:val="24"/>
          <w:szCs w:val="24"/>
        </w:rPr>
        <w:tab/>
        <w:t>Paula Gordon, Superintendent</w:t>
      </w:r>
    </w:p>
    <w:p w:rsidR="00444F51" w:rsidRPr="00444F51" w:rsidRDefault="00444F51" w:rsidP="00444F51">
      <w:pPr>
        <w:jc w:val="left"/>
        <w:rPr>
          <w:sz w:val="24"/>
          <w:szCs w:val="24"/>
        </w:rPr>
      </w:pPr>
      <w:r>
        <w:rPr>
          <w:sz w:val="24"/>
          <w:szCs w:val="24"/>
        </w:rPr>
        <w:tab/>
      </w:r>
      <w:r>
        <w:rPr>
          <w:sz w:val="24"/>
          <w:szCs w:val="24"/>
        </w:rPr>
        <w:tab/>
      </w:r>
      <w:r>
        <w:rPr>
          <w:sz w:val="24"/>
          <w:szCs w:val="24"/>
        </w:rPr>
        <w:tab/>
        <w:t>Sherry Locascio, Board Clerk</w:t>
      </w:r>
    </w:p>
    <w:p w:rsidR="00444F51" w:rsidRDefault="00444F51" w:rsidP="00444F51">
      <w:pPr>
        <w:jc w:val="left"/>
        <w:rPr>
          <w:b/>
          <w:sz w:val="24"/>
          <w:szCs w:val="24"/>
        </w:rPr>
      </w:pPr>
    </w:p>
    <w:p w:rsidR="00444F51" w:rsidRDefault="00444F51" w:rsidP="00444F51">
      <w:pPr>
        <w:jc w:val="left"/>
        <w:rPr>
          <w:b/>
          <w:sz w:val="24"/>
          <w:szCs w:val="24"/>
        </w:rPr>
      </w:pPr>
      <w:r>
        <w:rPr>
          <w:b/>
          <w:sz w:val="24"/>
          <w:szCs w:val="24"/>
        </w:rPr>
        <w:t>Approval of Agenda</w:t>
      </w:r>
    </w:p>
    <w:p w:rsidR="00444F51" w:rsidRDefault="00444F51" w:rsidP="00444F51">
      <w:pPr>
        <w:jc w:val="left"/>
        <w:rPr>
          <w:b/>
          <w:sz w:val="24"/>
          <w:szCs w:val="24"/>
        </w:rPr>
      </w:pPr>
    </w:p>
    <w:p w:rsidR="00444F51" w:rsidRPr="00444F51" w:rsidRDefault="00444F51" w:rsidP="00444F51">
      <w:pPr>
        <w:jc w:val="left"/>
        <w:rPr>
          <w:sz w:val="24"/>
          <w:szCs w:val="24"/>
        </w:rPr>
      </w:pPr>
      <w:r>
        <w:rPr>
          <w:sz w:val="24"/>
          <w:szCs w:val="24"/>
        </w:rPr>
        <w:t xml:space="preserve">A motion was made by Mrs. Small and seconded by Ms. </w:t>
      </w:r>
      <w:proofErr w:type="spellStart"/>
      <w:r>
        <w:rPr>
          <w:sz w:val="24"/>
          <w:szCs w:val="24"/>
        </w:rPr>
        <w:t>Korrell</w:t>
      </w:r>
      <w:proofErr w:type="spellEnd"/>
      <w:r>
        <w:rPr>
          <w:sz w:val="24"/>
          <w:szCs w:val="24"/>
        </w:rPr>
        <w:t xml:space="preserve"> to approve the agenda as presented. Motion passed unanimously. </w:t>
      </w:r>
    </w:p>
    <w:p w:rsidR="00444F51" w:rsidRDefault="00444F51" w:rsidP="00444F51">
      <w:pPr>
        <w:jc w:val="left"/>
        <w:rPr>
          <w:b/>
          <w:sz w:val="24"/>
          <w:szCs w:val="24"/>
        </w:rPr>
      </w:pPr>
    </w:p>
    <w:p w:rsidR="00444F51" w:rsidRDefault="00444F51" w:rsidP="00444F51">
      <w:pPr>
        <w:jc w:val="left"/>
        <w:rPr>
          <w:b/>
          <w:sz w:val="24"/>
          <w:szCs w:val="24"/>
        </w:rPr>
      </w:pPr>
      <w:r>
        <w:rPr>
          <w:b/>
          <w:sz w:val="24"/>
          <w:szCs w:val="24"/>
        </w:rPr>
        <w:t>Approval of Minutes</w:t>
      </w:r>
    </w:p>
    <w:p w:rsidR="00444F51" w:rsidRDefault="00444F51" w:rsidP="00444F51">
      <w:pPr>
        <w:jc w:val="left"/>
        <w:rPr>
          <w:b/>
          <w:sz w:val="24"/>
          <w:szCs w:val="24"/>
        </w:rPr>
      </w:pPr>
    </w:p>
    <w:p w:rsidR="00444F51" w:rsidRPr="00444F51" w:rsidRDefault="00444F51" w:rsidP="00444F51">
      <w:pPr>
        <w:jc w:val="left"/>
        <w:rPr>
          <w:sz w:val="24"/>
          <w:szCs w:val="24"/>
        </w:rPr>
      </w:pPr>
      <w:r>
        <w:rPr>
          <w:sz w:val="24"/>
          <w:szCs w:val="24"/>
        </w:rPr>
        <w:t xml:space="preserve">A motion was made by Mrs. Small and seconded by Ms. </w:t>
      </w:r>
      <w:proofErr w:type="spellStart"/>
      <w:r>
        <w:rPr>
          <w:sz w:val="24"/>
          <w:szCs w:val="24"/>
        </w:rPr>
        <w:t>Korrell</w:t>
      </w:r>
      <w:proofErr w:type="spellEnd"/>
      <w:r>
        <w:rPr>
          <w:sz w:val="24"/>
          <w:szCs w:val="24"/>
        </w:rPr>
        <w:t xml:space="preserve"> to approve the minutes from August 14, 2017 and August 28, 2017 as presented. Motion passed unanimously.</w:t>
      </w:r>
    </w:p>
    <w:p w:rsidR="00444F51" w:rsidRDefault="00444F51" w:rsidP="00444F51">
      <w:pPr>
        <w:jc w:val="left"/>
        <w:rPr>
          <w:b/>
          <w:sz w:val="24"/>
          <w:szCs w:val="24"/>
        </w:rPr>
      </w:pPr>
    </w:p>
    <w:p w:rsidR="00444F51" w:rsidRDefault="00444F51" w:rsidP="00444F51">
      <w:pPr>
        <w:jc w:val="left"/>
        <w:rPr>
          <w:b/>
          <w:sz w:val="24"/>
          <w:szCs w:val="24"/>
        </w:rPr>
      </w:pPr>
      <w:r>
        <w:rPr>
          <w:b/>
          <w:sz w:val="24"/>
          <w:szCs w:val="24"/>
        </w:rPr>
        <w:t>Consent Agenda</w:t>
      </w:r>
    </w:p>
    <w:p w:rsidR="00444F51" w:rsidRDefault="00444F51" w:rsidP="00444F51">
      <w:pPr>
        <w:jc w:val="left"/>
        <w:rPr>
          <w:b/>
          <w:sz w:val="24"/>
          <w:szCs w:val="24"/>
        </w:rPr>
      </w:pPr>
    </w:p>
    <w:p w:rsidR="00444F51" w:rsidRPr="00444F51" w:rsidRDefault="00444F51" w:rsidP="00444F51">
      <w:pPr>
        <w:jc w:val="left"/>
        <w:rPr>
          <w:sz w:val="24"/>
          <w:szCs w:val="24"/>
        </w:rPr>
      </w:pPr>
      <w:r>
        <w:rPr>
          <w:sz w:val="24"/>
          <w:szCs w:val="24"/>
        </w:rPr>
        <w:t xml:space="preserve">A motion was made by Ms. </w:t>
      </w:r>
      <w:proofErr w:type="spellStart"/>
      <w:r>
        <w:rPr>
          <w:sz w:val="24"/>
          <w:szCs w:val="24"/>
        </w:rPr>
        <w:t>Korrell</w:t>
      </w:r>
      <w:proofErr w:type="spellEnd"/>
      <w:r>
        <w:rPr>
          <w:sz w:val="24"/>
          <w:szCs w:val="24"/>
        </w:rPr>
        <w:t xml:space="preserve"> and seconded by Mrs. Small to accept the Consent Agenda as presented. Motion passed unanimously.</w:t>
      </w:r>
    </w:p>
    <w:p w:rsidR="00444F51" w:rsidRDefault="00444F51" w:rsidP="00444F51">
      <w:pPr>
        <w:jc w:val="left"/>
        <w:rPr>
          <w:b/>
          <w:sz w:val="24"/>
          <w:szCs w:val="24"/>
        </w:rPr>
      </w:pPr>
    </w:p>
    <w:p w:rsidR="00444F51" w:rsidRDefault="00444F51" w:rsidP="00444F51">
      <w:pPr>
        <w:jc w:val="left"/>
        <w:rPr>
          <w:b/>
          <w:sz w:val="24"/>
          <w:szCs w:val="24"/>
        </w:rPr>
      </w:pPr>
      <w:r>
        <w:rPr>
          <w:b/>
          <w:sz w:val="24"/>
          <w:szCs w:val="24"/>
        </w:rPr>
        <w:t>Business Manager Report</w:t>
      </w:r>
    </w:p>
    <w:p w:rsidR="00444F51" w:rsidRDefault="00444F51" w:rsidP="00444F51">
      <w:pPr>
        <w:jc w:val="left"/>
        <w:rPr>
          <w:b/>
          <w:sz w:val="24"/>
          <w:szCs w:val="24"/>
        </w:rPr>
      </w:pPr>
    </w:p>
    <w:p w:rsidR="00444F51" w:rsidRPr="00444F51" w:rsidRDefault="00C62085" w:rsidP="00444F51">
      <w:pPr>
        <w:jc w:val="left"/>
        <w:rPr>
          <w:sz w:val="24"/>
          <w:szCs w:val="24"/>
        </w:rPr>
      </w:pPr>
      <w:r>
        <w:rPr>
          <w:sz w:val="24"/>
          <w:szCs w:val="24"/>
        </w:rPr>
        <w:t>No report was available.</w:t>
      </w:r>
    </w:p>
    <w:p w:rsidR="00444F51" w:rsidRDefault="00444F51" w:rsidP="00444F51">
      <w:pPr>
        <w:jc w:val="left"/>
        <w:rPr>
          <w:b/>
          <w:sz w:val="24"/>
          <w:szCs w:val="24"/>
        </w:rPr>
      </w:pPr>
    </w:p>
    <w:p w:rsidR="00444F51" w:rsidRDefault="00444F51" w:rsidP="00444F51">
      <w:pPr>
        <w:jc w:val="left"/>
        <w:rPr>
          <w:b/>
          <w:sz w:val="24"/>
          <w:szCs w:val="24"/>
        </w:rPr>
      </w:pPr>
      <w:r>
        <w:rPr>
          <w:b/>
          <w:sz w:val="24"/>
          <w:szCs w:val="24"/>
        </w:rPr>
        <w:t>Informational Items</w:t>
      </w:r>
    </w:p>
    <w:p w:rsidR="00C62085" w:rsidRDefault="00C62085" w:rsidP="00444F51">
      <w:pPr>
        <w:jc w:val="left"/>
        <w:rPr>
          <w:b/>
          <w:sz w:val="24"/>
          <w:szCs w:val="24"/>
        </w:rPr>
      </w:pPr>
    </w:p>
    <w:p w:rsidR="00C62085" w:rsidRDefault="00C62085" w:rsidP="00444F51">
      <w:pPr>
        <w:jc w:val="left"/>
        <w:rPr>
          <w:sz w:val="24"/>
          <w:szCs w:val="24"/>
        </w:rPr>
      </w:pPr>
      <w:r>
        <w:rPr>
          <w:sz w:val="24"/>
          <w:szCs w:val="24"/>
        </w:rPr>
        <w:t>Mr. Jorgensen reminded the board members of the regional meeting on September 20, 2017 at 6:00 p.m. in Rigby, Idaho.</w:t>
      </w:r>
    </w:p>
    <w:p w:rsidR="00C62085" w:rsidRDefault="00C62085" w:rsidP="00444F51">
      <w:pPr>
        <w:jc w:val="left"/>
        <w:rPr>
          <w:sz w:val="24"/>
          <w:szCs w:val="24"/>
        </w:rPr>
      </w:pPr>
    </w:p>
    <w:p w:rsidR="003A4F11" w:rsidRPr="00C62085" w:rsidRDefault="00C62085" w:rsidP="00444F51">
      <w:pPr>
        <w:jc w:val="left"/>
        <w:rPr>
          <w:sz w:val="24"/>
          <w:szCs w:val="24"/>
        </w:rPr>
      </w:pPr>
      <w:r>
        <w:rPr>
          <w:sz w:val="24"/>
          <w:szCs w:val="24"/>
        </w:rPr>
        <w:t xml:space="preserve">Ms. </w:t>
      </w:r>
      <w:proofErr w:type="spellStart"/>
      <w:r>
        <w:rPr>
          <w:sz w:val="24"/>
          <w:szCs w:val="24"/>
        </w:rPr>
        <w:t>Korrell</w:t>
      </w:r>
      <w:proofErr w:type="spellEnd"/>
      <w:r>
        <w:rPr>
          <w:sz w:val="24"/>
          <w:szCs w:val="24"/>
        </w:rPr>
        <w:t xml:space="preserve"> asked if the district was aware that High Plains Propane has a HVAC specialist on staff. She asked how the district decides which business to call for repairs/service. </w:t>
      </w:r>
      <w:r w:rsidR="003A4F11">
        <w:rPr>
          <w:sz w:val="24"/>
          <w:szCs w:val="24"/>
        </w:rPr>
        <w:t>She felt it important to support local businesses.</w:t>
      </w:r>
    </w:p>
    <w:p w:rsidR="00444F51" w:rsidRDefault="00444F51" w:rsidP="00444F51">
      <w:pPr>
        <w:jc w:val="left"/>
        <w:rPr>
          <w:b/>
          <w:sz w:val="24"/>
          <w:szCs w:val="24"/>
        </w:rPr>
      </w:pPr>
    </w:p>
    <w:p w:rsidR="00444F51" w:rsidRDefault="00444F51" w:rsidP="00444F51">
      <w:pPr>
        <w:jc w:val="left"/>
        <w:rPr>
          <w:b/>
          <w:sz w:val="24"/>
          <w:szCs w:val="24"/>
        </w:rPr>
      </w:pPr>
      <w:r>
        <w:rPr>
          <w:b/>
          <w:sz w:val="24"/>
          <w:szCs w:val="24"/>
        </w:rPr>
        <w:t>Board Training</w:t>
      </w:r>
    </w:p>
    <w:p w:rsidR="003A4F11" w:rsidRDefault="003A4F11" w:rsidP="00444F51">
      <w:pPr>
        <w:jc w:val="left"/>
        <w:rPr>
          <w:b/>
          <w:sz w:val="24"/>
          <w:szCs w:val="24"/>
        </w:rPr>
      </w:pPr>
    </w:p>
    <w:p w:rsidR="003A4F11" w:rsidRPr="003A4F11" w:rsidRDefault="003A4F11" w:rsidP="00444F51">
      <w:pPr>
        <w:jc w:val="left"/>
        <w:rPr>
          <w:sz w:val="24"/>
          <w:szCs w:val="24"/>
        </w:rPr>
      </w:pPr>
      <w:r>
        <w:rPr>
          <w:sz w:val="24"/>
          <w:szCs w:val="24"/>
        </w:rPr>
        <w:t xml:space="preserve">There was no board training. </w:t>
      </w:r>
    </w:p>
    <w:p w:rsidR="00444F51" w:rsidRDefault="00444F51" w:rsidP="00444F51">
      <w:pPr>
        <w:jc w:val="left"/>
        <w:rPr>
          <w:b/>
          <w:sz w:val="24"/>
          <w:szCs w:val="24"/>
        </w:rPr>
      </w:pPr>
    </w:p>
    <w:p w:rsidR="00444F51" w:rsidRDefault="00444F51" w:rsidP="00444F51">
      <w:pPr>
        <w:jc w:val="left"/>
        <w:rPr>
          <w:b/>
          <w:sz w:val="24"/>
          <w:szCs w:val="24"/>
        </w:rPr>
      </w:pPr>
      <w:r>
        <w:rPr>
          <w:b/>
          <w:sz w:val="24"/>
          <w:szCs w:val="24"/>
        </w:rPr>
        <w:t>Delegations/Committee/Patron Input</w:t>
      </w:r>
    </w:p>
    <w:p w:rsidR="003A4F11" w:rsidRDefault="00444F51" w:rsidP="00444F51">
      <w:pPr>
        <w:jc w:val="left"/>
        <w:rPr>
          <w:sz w:val="24"/>
          <w:szCs w:val="24"/>
        </w:rPr>
      </w:pPr>
      <w:r>
        <w:rPr>
          <w:b/>
          <w:sz w:val="24"/>
          <w:szCs w:val="24"/>
        </w:rPr>
        <w:tab/>
        <w:t>a. Teacher Presentation:</w:t>
      </w:r>
      <w:r w:rsidR="003A4F11">
        <w:rPr>
          <w:b/>
          <w:sz w:val="24"/>
          <w:szCs w:val="24"/>
        </w:rPr>
        <w:t xml:space="preserve"> </w:t>
      </w:r>
      <w:r w:rsidR="003A4F11">
        <w:rPr>
          <w:sz w:val="24"/>
          <w:szCs w:val="24"/>
        </w:rPr>
        <w:t xml:space="preserve">Teresa Holden, First Grade Teacher, showed the board members samples of her lesson plans and the work that the first grade is currently doing. She told about plans for the year and goals. She stressed the importance of reading with the students and does this daily. </w:t>
      </w:r>
    </w:p>
    <w:p w:rsidR="003A4F11" w:rsidRDefault="003A4F11" w:rsidP="00444F51">
      <w:pPr>
        <w:jc w:val="left"/>
        <w:rPr>
          <w:sz w:val="24"/>
          <w:szCs w:val="24"/>
        </w:rPr>
      </w:pPr>
    </w:p>
    <w:p w:rsidR="00444F51" w:rsidRDefault="003A4F11" w:rsidP="00444F51">
      <w:pPr>
        <w:jc w:val="left"/>
        <w:rPr>
          <w:sz w:val="24"/>
          <w:szCs w:val="24"/>
        </w:rPr>
      </w:pPr>
      <w:r>
        <w:rPr>
          <w:sz w:val="24"/>
          <w:szCs w:val="24"/>
        </w:rPr>
        <w:t xml:space="preserve">Mrs. Holden has also agreed to take over supervision of both libraries. She is implementing a reading program that will take the place of Accelerated Reader for the elementary students. </w:t>
      </w:r>
    </w:p>
    <w:p w:rsidR="003A4F11" w:rsidRDefault="003A4F11" w:rsidP="00444F51">
      <w:pPr>
        <w:jc w:val="left"/>
        <w:rPr>
          <w:sz w:val="24"/>
          <w:szCs w:val="24"/>
        </w:rPr>
      </w:pPr>
    </w:p>
    <w:p w:rsidR="003A4F11" w:rsidRDefault="003A4F11" w:rsidP="00444F51">
      <w:pPr>
        <w:jc w:val="left"/>
        <w:rPr>
          <w:sz w:val="24"/>
          <w:szCs w:val="24"/>
        </w:rPr>
      </w:pPr>
      <w:r>
        <w:rPr>
          <w:sz w:val="24"/>
          <w:szCs w:val="24"/>
        </w:rPr>
        <w:t xml:space="preserve">Mrs. Wheeler, Special Education Teacher, indicated there are more transitional students this year than in the past in the special education program. This involves students 16 and up. Of the fourteen students involved in the special education program, ten have their three year evaluations due this year. Since Mrs. Wheeler is not certified yet, she is unable to do the testing and will contract the testing through another agency. </w:t>
      </w:r>
    </w:p>
    <w:p w:rsidR="003A4F11" w:rsidRPr="003A4F11" w:rsidRDefault="003A4F11" w:rsidP="00444F51">
      <w:pPr>
        <w:jc w:val="left"/>
        <w:rPr>
          <w:sz w:val="24"/>
          <w:szCs w:val="24"/>
        </w:rPr>
      </w:pPr>
    </w:p>
    <w:p w:rsidR="00444F51" w:rsidRDefault="00444F51" w:rsidP="00444F51">
      <w:pPr>
        <w:jc w:val="left"/>
        <w:rPr>
          <w:sz w:val="24"/>
          <w:szCs w:val="24"/>
        </w:rPr>
      </w:pPr>
      <w:r>
        <w:rPr>
          <w:b/>
          <w:sz w:val="24"/>
          <w:szCs w:val="24"/>
        </w:rPr>
        <w:tab/>
      </w:r>
      <w:proofErr w:type="gramStart"/>
      <w:r>
        <w:rPr>
          <w:b/>
          <w:sz w:val="24"/>
          <w:szCs w:val="24"/>
        </w:rPr>
        <w:t>b</w:t>
      </w:r>
      <w:proofErr w:type="gramEnd"/>
      <w:r>
        <w:rPr>
          <w:b/>
          <w:sz w:val="24"/>
          <w:szCs w:val="24"/>
        </w:rPr>
        <w:t>. Superintendent Report</w:t>
      </w:r>
      <w:r w:rsidR="003A4F11">
        <w:rPr>
          <w:b/>
          <w:sz w:val="24"/>
          <w:szCs w:val="24"/>
        </w:rPr>
        <w:t>:</w:t>
      </w:r>
      <w:r w:rsidR="00F84EA0">
        <w:rPr>
          <w:sz w:val="24"/>
          <w:szCs w:val="24"/>
        </w:rPr>
        <w:t xml:space="preserve"> M</w:t>
      </w:r>
      <w:r w:rsidR="00541996">
        <w:rPr>
          <w:sz w:val="24"/>
          <w:szCs w:val="24"/>
        </w:rPr>
        <w:t>s. Gordon informed the board that she had contacted the state with regards to the food service program. She talked with Linda Westfall who indicated the district could have a salad bar but had to serve packaged salad dressing. Someone would also have to monitor portion size. Also, there is a possibility that some type of breakfast program could be serv</w:t>
      </w:r>
      <w:r w:rsidR="00F84EA0">
        <w:rPr>
          <w:sz w:val="24"/>
          <w:szCs w:val="24"/>
        </w:rPr>
        <w:t>ed and paid for by the state. M</w:t>
      </w:r>
      <w:r w:rsidR="00541996">
        <w:rPr>
          <w:sz w:val="24"/>
          <w:szCs w:val="24"/>
        </w:rPr>
        <w:t xml:space="preserve">s. Gordon told the board she is still doing research on these matters, and she will keep them informed. </w:t>
      </w:r>
    </w:p>
    <w:p w:rsidR="00F84EA0" w:rsidRDefault="00F84EA0" w:rsidP="00444F51">
      <w:pPr>
        <w:jc w:val="left"/>
        <w:rPr>
          <w:sz w:val="24"/>
          <w:szCs w:val="24"/>
        </w:rPr>
      </w:pPr>
    </w:p>
    <w:p w:rsidR="00F84EA0" w:rsidRDefault="00F84EA0" w:rsidP="00444F51">
      <w:pPr>
        <w:jc w:val="left"/>
        <w:rPr>
          <w:sz w:val="24"/>
          <w:szCs w:val="24"/>
        </w:rPr>
      </w:pPr>
      <w:r>
        <w:rPr>
          <w:sz w:val="24"/>
          <w:szCs w:val="24"/>
        </w:rPr>
        <w:t>The food service program also has a review scheduled on November 13, 2017. Ms. Gordon will work with Sue Price, Food Services Supervisor, to prepare for this.</w:t>
      </w:r>
    </w:p>
    <w:p w:rsidR="00F84EA0" w:rsidRDefault="00F84EA0" w:rsidP="00444F51">
      <w:pPr>
        <w:jc w:val="left"/>
        <w:rPr>
          <w:sz w:val="24"/>
          <w:szCs w:val="24"/>
        </w:rPr>
      </w:pPr>
    </w:p>
    <w:p w:rsidR="00F84EA0" w:rsidRDefault="00F84EA0" w:rsidP="00444F51">
      <w:pPr>
        <w:jc w:val="left"/>
        <w:rPr>
          <w:sz w:val="24"/>
          <w:szCs w:val="24"/>
        </w:rPr>
      </w:pPr>
      <w:r>
        <w:rPr>
          <w:sz w:val="24"/>
          <w:szCs w:val="24"/>
        </w:rPr>
        <w:t xml:space="preserve">Ms. Gordon also requested the board help in finding substitute drivers for the buses. She will draft a letter to community members letting them know of the need. </w:t>
      </w:r>
    </w:p>
    <w:p w:rsidR="00F84EA0" w:rsidRDefault="00F84EA0" w:rsidP="00444F51">
      <w:pPr>
        <w:jc w:val="left"/>
        <w:rPr>
          <w:sz w:val="24"/>
          <w:szCs w:val="24"/>
        </w:rPr>
      </w:pPr>
    </w:p>
    <w:p w:rsidR="00F84EA0" w:rsidRDefault="00F84EA0" w:rsidP="00444F51">
      <w:pPr>
        <w:jc w:val="left"/>
        <w:rPr>
          <w:sz w:val="24"/>
          <w:szCs w:val="24"/>
        </w:rPr>
      </w:pPr>
      <w:r>
        <w:rPr>
          <w:sz w:val="24"/>
          <w:szCs w:val="24"/>
        </w:rPr>
        <w:t>A district evacuation bus drill will be held on September 18, 2017. Ms. Gordon is meeting with the bus drivers monthly to ensure the paperwork in being done and keep communication open.</w:t>
      </w:r>
    </w:p>
    <w:p w:rsidR="00F84EA0" w:rsidRDefault="00F84EA0" w:rsidP="00444F51">
      <w:pPr>
        <w:jc w:val="left"/>
        <w:rPr>
          <w:sz w:val="24"/>
          <w:szCs w:val="24"/>
        </w:rPr>
      </w:pPr>
    </w:p>
    <w:p w:rsidR="00F84EA0" w:rsidRDefault="00F84EA0" w:rsidP="00444F51">
      <w:pPr>
        <w:jc w:val="left"/>
        <w:rPr>
          <w:sz w:val="24"/>
          <w:szCs w:val="24"/>
        </w:rPr>
      </w:pPr>
      <w:r>
        <w:rPr>
          <w:sz w:val="24"/>
          <w:szCs w:val="24"/>
        </w:rPr>
        <w:t xml:space="preserve">Title I testing is complete in the elementary school and eligibility letters will be sent to parents. Junior high and high school eligibility will be determined within the next week. </w:t>
      </w:r>
    </w:p>
    <w:p w:rsidR="00F84EA0" w:rsidRDefault="00F84EA0" w:rsidP="00444F51">
      <w:pPr>
        <w:jc w:val="left"/>
        <w:rPr>
          <w:sz w:val="24"/>
          <w:szCs w:val="24"/>
        </w:rPr>
      </w:pPr>
      <w:r>
        <w:rPr>
          <w:sz w:val="24"/>
          <w:szCs w:val="24"/>
        </w:rPr>
        <w:lastRenderedPageBreak/>
        <w:t xml:space="preserve">Ms. Gordon stated that the elementary had its first Power Hour today. This is an hour set aside for “clubs” for students to receive additional help in necessary areas or to pursue other interests. </w:t>
      </w:r>
    </w:p>
    <w:p w:rsidR="00F84EA0" w:rsidRDefault="00F84EA0" w:rsidP="00444F51">
      <w:pPr>
        <w:jc w:val="left"/>
        <w:rPr>
          <w:sz w:val="24"/>
          <w:szCs w:val="24"/>
        </w:rPr>
      </w:pPr>
    </w:p>
    <w:p w:rsidR="00F84EA0" w:rsidRDefault="00F84EA0" w:rsidP="00444F51">
      <w:pPr>
        <w:jc w:val="left"/>
        <w:rPr>
          <w:sz w:val="24"/>
          <w:szCs w:val="24"/>
        </w:rPr>
      </w:pPr>
      <w:r>
        <w:rPr>
          <w:sz w:val="24"/>
          <w:szCs w:val="24"/>
        </w:rPr>
        <w:t xml:space="preserve">Ms. Gordon has been meeting with each student in the district to help them set a goal. This has been well-received by the students. </w:t>
      </w:r>
    </w:p>
    <w:p w:rsidR="00F84EA0" w:rsidRDefault="00F84EA0" w:rsidP="00444F51">
      <w:pPr>
        <w:jc w:val="left"/>
        <w:rPr>
          <w:sz w:val="24"/>
          <w:szCs w:val="24"/>
        </w:rPr>
      </w:pPr>
    </w:p>
    <w:p w:rsidR="00F84EA0" w:rsidRDefault="00F84EA0" w:rsidP="00444F51">
      <w:pPr>
        <w:jc w:val="left"/>
        <w:rPr>
          <w:sz w:val="24"/>
          <w:szCs w:val="24"/>
        </w:rPr>
      </w:pPr>
      <w:r>
        <w:rPr>
          <w:sz w:val="24"/>
          <w:szCs w:val="24"/>
        </w:rPr>
        <w:t>Ms. Gordon told the board there is a possibility of having board training done through virtual board meetings. A former Gooding superintendent who is now a professor at Boise is willin</w:t>
      </w:r>
      <w:r w:rsidR="00557A6D">
        <w:rPr>
          <w:sz w:val="24"/>
          <w:szCs w:val="24"/>
        </w:rPr>
        <w:t>g to do this and will give help</w:t>
      </w:r>
      <w:r>
        <w:rPr>
          <w:sz w:val="24"/>
          <w:szCs w:val="24"/>
        </w:rPr>
        <w:t xml:space="preserve"> and advice to the board members. Ms. Gordon will check on funding for the program. </w:t>
      </w:r>
    </w:p>
    <w:p w:rsidR="00F84EA0" w:rsidRDefault="00F84EA0" w:rsidP="00444F51">
      <w:pPr>
        <w:jc w:val="left"/>
        <w:rPr>
          <w:sz w:val="24"/>
          <w:szCs w:val="24"/>
        </w:rPr>
      </w:pPr>
    </w:p>
    <w:p w:rsidR="00F84EA0" w:rsidRPr="00541996" w:rsidRDefault="00F84EA0" w:rsidP="00444F51">
      <w:pPr>
        <w:jc w:val="left"/>
        <w:rPr>
          <w:sz w:val="24"/>
          <w:szCs w:val="24"/>
        </w:rPr>
      </w:pPr>
      <w:r>
        <w:rPr>
          <w:sz w:val="24"/>
          <w:szCs w:val="24"/>
        </w:rPr>
        <w:t xml:space="preserve">Ms. Gordon expressed concern that some teachers are bringing their dogs to school. </w:t>
      </w:r>
      <w:r w:rsidR="008837AD">
        <w:rPr>
          <w:sz w:val="24"/>
          <w:szCs w:val="24"/>
        </w:rPr>
        <w:t xml:space="preserve">The board discussed this and Ms. Gordon will check policy. </w:t>
      </w:r>
    </w:p>
    <w:p w:rsidR="00444F51" w:rsidRDefault="00444F51" w:rsidP="00444F51">
      <w:pPr>
        <w:jc w:val="left"/>
        <w:rPr>
          <w:b/>
          <w:sz w:val="24"/>
          <w:szCs w:val="24"/>
        </w:rPr>
      </w:pPr>
    </w:p>
    <w:p w:rsidR="00444F51" w:rsidRDefault="00444F51" w:rsidP="00444F51">
      <w:pPr>
        <w:jc w:val="left"/>
        <w:rPr>
          <w:b/>
          <w:sz w:val="24"/>
          <w:szCs w:val="24"/>
        </w:rPr>
      </w:pPr>
      <w:r>
        <w:rPr>
          <w:b/>
          <w:sz w:val="24"/>
          <w:szCs w:val="24"/>
        </w:rPr>
        <w:t>New Business</w:t>
      </w:r>
    </w:p>
    <w:p w:rsidR="00444F51" w:rsidRDefault="00444F51" w:rsidP="00444F51">
      <w:pPr>
        <w:jc w:val="left"/>
        <w:rPr>
          <w:b/>
          <w:sz w:val="24"/>
          <w:szCs w:val="24"/>
        </w:rPr>
      </w:pPr>
      <w:r>
        <w:rPr>
          <w:b/>
          <w:sz w:val="24"/>
          <w:szCs w:val="24"/>
        </w:rPr>
        <w:tab/>
        <w:t>a. Action Items</w:t>
      </w:r>
    </w:p>
    <w:p w:rsidR="00444F51" w:rsidRDefault="00444F51" w:rsidP="00444F51">
      <w:pPr>
        <w:jc w:val="left"/>
        <w:rPr>
          <w:sz w:val="24"/>
          <w:szCs w:val="24"/>
        </w:rPr>
      </w:pPr>
      <w:r>
        <w:rPr>
          <w:b/>
          <w:sz w:val="24"/>
          <w:szCs w:val="24"/>
        </w:rPr>
        <w:tab/>
      </w:r>
      <w:r>
        <w:rPr>
          <w:b/>
          <w:sz w:val="24"/>
          <w:szCs w:val="24"/>
        </w:rPr>
        <w:tab/>
      </w:r>
      <w:proofErr w:type="spellStart"/>
      <w:proofErr w:type="gramStart"/>
      <w:r>
        <w:rPr>
          <w:b/>
          <w:sz w:val="24"/>
          <w:szCs w:val="24"/>
        </w:rPr>
        <w:t>i</w:t>
      </w:r>
      <w:proofErr w:type="spellEnd"/>
      <w:proofErr w:type="gramEnd"/>
      <w:r>
        <w:rPr>
          <w:b/>
          <w:sz w:val="24"/>
          <w:szCs w:val="24"/>
        </w:rPr>
        <w:t>. FFA National Convention</w:t>
      </w:r>
      <w:r w:rsidR="003A4F11">
        <w:rPr>
          <w:b/>
          <w:sz w:val="24"/>
          <w:szCs w:val="24"/>
        </w:rPr>
        <w:t xml:space="preserve">: </w:t>
      </w:r>
      <w:r w:rsidR="003A4F11">
        <w:rPr>
          <w:sz w:val="24"/>
          <w:szCs w:val="24"/>
        </w:rPr>
        <w:t xml:space="preserve">Mr. Egan presented board members with an itinerary and breakdown on the costs and requirements for the upcoming FFA National Convention. The requirements were discussed and a contract will be signed by the students attending agreeing to </w:t>
      </w:r>
      <w:r w:rsidR="00541996">
        <w:rPr>
          <w:sz w:val="24"/>
          <w:szCs w:val="24"/>
        </w:rPr>
        <w:t>the requirements. I f a student has registered and then cannot attend the con</w:t>
      </w:r>
      <w:r w:rsidR="00557A6D">
        <w:rPr>
          <w:sz w:val="24"/>
          <w:szCs w:val="24"/>
        </w:rPr>
        <w:t xml:space="preserve">vention, it was agreed that </w:t>
      </w:r>
      <w:proofErr w:type="spellStart"/>
      <w:r w:rsidR="00557A6D">
        <w:rPr>
          <w:sz w:val="24"/>
          <w:szCs w:val="24"/>
        </w:rPr>
        <w:t>the</w:t>
      </w:r>
      <w:proofErr w:type="spellEnd"/>
      <w:r w:rsidR="00557A6D">
        <w:rPr>
          <w:sz w:val="24"/>
          <w:szCs w:val="24"/>
        </w:rPr>
        <w:t xml:space="preserve"> student</w:t>
      </w:r>
      <w:r w:rsidR="00541996">
        <w:rPr>
          <w:sz w:val="24"/>
          <w:szCs w:val="24"/>
        </w:rPr>
        <w:t xml:space="preserve"> would be responsible for repaying the district for the money spent. According to district policy, students cannot have lower than a C- in any classes in order to be able to participate in an extracurricular activity. </w:t>
      </w:r>
    </w:p>
    <w:p w:rsidR="00541996" w:rsidRDefault="00541996" w:rsidP="00444F51">
      <w:pPr>
        <w:jc w:val="left"/>
        <w:rPr>
          <w:sz w:val="24"/>
          <w:szCs w:val="24"/>
        </w:rPr>
      </w:pPr>
    </w:p>
    <w:p w:rsidR="00541996" w:rsidRDefault="00541996" w:rsidP="00444F51">
      <w:pPr>
        <w:jc w:val="left"/>
        <w:rPr>
          <w:sz w:val="24"/>
          <w:szCs w:val="24"/>
        </w:rPr>
      </w:pPr>
      <w:r>
        <w:rPr>
          <w:sz w:val="24"/>
          <w:szCs w:val="24"/>
        </w:rPr>
        <w:t xml:space="preserve">A motion was made by Mr. Murdock and seconded by Mrs. Small to accept the itinerary and approve the trip to the FFA National Convention. Motion passed unanimously. </w:t>
      </w:r>
    </w:p>
    <w:p w:rsidR="00541996" w:rsidRPr="003A4F11" w:rsidRDefault="00541996" w:rsidP="00444F51">
      <w:pPr>
        <w:jc w:val="left"/>
        <w:rPr>
          <w:sz w:val="24"/>
          <w:szCs w:val="24"/>
        </w:rPr>
      </w:pPr>
    </w:p>
    <w:p w:rsidR="00444F51" w:rsidRDefault="00444F51" w:rsidP="00444F51">
      <w:pPr>
        <w:jc w:val="left"/>
        <w:rPr>
          <w:sz w:val="24"/>
          <w:szCs w:val="24"/>
        </w:rPr>
      </w:pPr>
      <w:r>
        <w:rPr>
          <w:b/>
          <w:sz w:val="24"/>
          <w:szCs w:val="24"/>
        </w:rPr>
        <w:tab/>
      </w:r>
      <w:r>
        <w:rPr>
          <w:b/>
          <w:sz w:val="24"/>
          <w:szCs w:val="24"/>
        </w:rPr>
        <w:tab/>
        <w:t>ii. Hire Personnel</w:t>
      </w:r>
      <w:r w:rsidR="00541996">
        <w:rPr>
          <w:b/>
          <w:sz w:val="24"/>
          <w:szCs w:val="24"/>
        </w:rPr>
        <w:t xml:space="preserve">: </w:t>
      </w:r>
      <w:r w:rsidR="00541996">
        <w:rPr>
          <w:sz w:val="24"/>
          <w:szCs w:val="24"/>
        </w:rPr>
        <w:t xml:space="preserve">No personnel were hired at this time. </w:t>
      </w:r>
    </w:p>
    <w:p w:rsidR="00541996" w:rsidRPr="00541996" w:rsidRDefault="00541996" w:rsidP="00444F51">
      <w:pPr>
        <w:jc w:val="left"/>
        <w:rPr>
          <w:sz w:val="24"/>
          <w:szCs w:val="24"/>
        </w:rPr>
      </w:pPr>
    </w:p>
    <w:p w:rsidR="00444F51" w:rsidRDefault="00444F51" w:rsidP="00444F51">
      <w:pPr>
        <w:jc w:val="left"/>
        <w:rPr>
          <w:sz w:val="24"/>
          <w:szCs w:val="24"/>
        </w:rPr>
      </w:pPr>
      <w:r>
        <w:rPr>
          <w:b/>
          <w:sz w:val="24"/>
          <w:szCs w:val="24"/>
        </w:rPr>
        <w:tab/>
      </w:r>
      <w:r>
        <w:rPr>
          <w:b/>
          <w:sz w:val="24"/>
          <w:szCs w:val="24"/>
        </w:rPr>
        <w:tab/>
        <w:t>iii. Pay Bills</w:t>
      </w:r>
      <w:r w:rsidR="00541996">
        <w:rPr>
          <w:b/>
          <w:sz w:val="24"/>
          <w:szCs w:val="24"/>
        </w:rPr>
        <w:t xml:space="preserve">: </w:t>
      </w:r>
      <w:r w:rsidR="00541996">
        <w:rPr>
          <w:sz w:val="24"/>
          <w:szCs w:val="24"/>
        </w:rPr>
        <w:t xml:space="preserve">Bills were presented and paid. </w:t>
      </w:r>
    </w:p>
    <w:p w:rsidR="00541996" w:rsidRPr="00541996" w:rsidRDefault="00541996" w:rsidP="00444F51">
      <w:pPr>
        <w:jc w:val="left"/>
        <w:rPr>
          <w:sz w:val="24"/>
          <w:szCs w:val="24"/>
        </w:rPr>
      </w:pPr>
    </w:p>
    <w:p w:rsidR="00444F51" w:rsidRDefault="00444F51" w:rsidP="00444F51">
      <w:pPr>
        <w:jc w:val="left"/>
        <w:rPr>
          <w:sz w:val="24"/>
          <w:szCs w:val="24"/>
        </w:rPr>
      </w:pPr>
      <w:r>
        <w:rPr>
          <w:b/>
          <w:sz w:val="24"/>
          <w:szCs w:val="24"/>
        </w:rPr>
        <w:tab/>
      </w:r>
      <w:r>
        <w:rPr>
          <w:b/>
          <w:sz w:val="24"/>
          <w:szCs w:val="24"/>
        </w:rPr>
        <w:tab/>
        <w:t>iv. Purchases over $1,000</w:t>
      </w:r>
      <w:r w:rsidR="00541996">
        <w:rPr>
          <w:b/>
          <w:sz w:val="24"/>
          <w:szCs w:val="24"/>
        </w:rPr>
        <w:t xml:space="preserve">: </w:t>
      </w:r>
      <w:r w:rsidR="00541996">
        <w:rPr>
          <w:sz w:val="24"/>
          <w:szCs w:val="24"/>
        </w:rPr>
        <w:t xml:space="preserve">A motion was made by Mr. Murdock and seconded by Mrs. Small to approve the following purchase orders in conjunction with the FFA National Convention: $1,566 for registration/Rascal </w:t>
      </w:r>
      <w:proofErr w:type="spellStart"/>
      <w:r w:rsidR="00541996">
        <w:rPr>
          <w:sz w:val="24"/>
          <w:szCs w:val="24"/>
        </w:rPr>
        <w:t>Flatts</w:t>
      </w:r>
      <w:proofErr w:type="spellEnd"/>
      <w:r w:rsidR="00541996">
        <w:rPr>
          <w:sz w:val="24"/>
          <w:szCs w:val="24"/>
        </w:rPr>
        <w:t xml:space="preserve"> Concert tickets/Cinch World’s Toughest Rodeo tickets and meals; $1,668 for the Courtyard by Marriott for four rooms; and $3,681 to United Airlines for air tickets for seven students and two chaperones. Motion passed unanimously.</w:t>
      </w:r>
    </w:p>
    <w:p w:rsidR="00541996" w:rsidRPr="00541996" w:rsidRDefault="00541996" w:rsidP="00444F51">
      <w:pPr>
        <w:jc w:val="left"/>
        <w:rPr>
          <w:sz w:val="24"/>
          <w:szCs w:val="24"/>
        </w:rPr>
      </w:pPr>
    </w:p>
    <w:p w:rsidR="00444F51" w:rsidRPr="0039540C" w:rsidRDefault="00444F51" w:rsidP="00444F51">
      <w:pPr>
        <w:jc w:val="left"/>
        <w:rPr>
          <w:sz w:val="24"/>
          <w:szCs w:val="24"/>
        </w:rPr>
      </w:pPr>
      <w:r>
        <w:rPr>
          <w:b/>
          <w:sz w:val="24"/>
          <w:szCs w:val="24"/>
        </w:rPr>
        <w:tab/>
      </w:r>
      <w:r>
        <w:rPr>
          <w:b/>
          <w:sz w:val="24"/>
          <w:szCs w:val="24"/>
        </w:rPr>
        <w:tab/>
        <w:t>v. Summer Compensation</w:t>
      </w:r>
      <w:r w:rsidR="0039540C">
        <w:rPr>
          <w:b/>
          <w:sz w:val="24"/>
          <w:szCs w:val="24"/>
        </w:rPr>
        <w:t xml:space="preserve">: </w:t>
      </w:r>
      <w:r w:rsidR="0039540C">
        <w:rPr>
          <w:sz w:val="24"/>
          <w:szCs w:val="24"/>
        </w:rPr>
        <w:t>This item was not discussed.</w:t>
      </w:r>
    </w:p>
    <w:p w:rsidR="00444F51" w:rsidRDefault="00444F51" w:rsidP="00444F51">
      <w:pPr>
        <w:jc w:val="left"/>
        <w:rPr>
          <w:b/>
          <w:sz w:val="24"/>
          <w:szCs w:val="24"/>
        </w:rPr>
      </w:pPr>
    </w:p>
    <w:p w:rsidR="00444F51" w:rsidRPr="00541996" w:rsidRDefault="00444F51" w:rsidP="00444F51">
      <w:pPr>
        <w:jc w:val="left"/>
        <w:rPr>
          <w:sz w:val="24"/>
          <w:szCs w:val="24"/>
        </w:rPr>
      </w:pPr>
      <w:r>
        <w:rPr>
          <w:b/>
          <w:sz w:val="24"/>
          <w:szCs w:val="24"/>
        </w:rPr>
        <w:t xml:space="preserve">Executive Session: </w:t>
      </w:r>
      <w:r w:rsidR="00541996">
        <w:rPr>
          <w:sz w:val="24"/>
          <w:szCs w:val="24"/>
        </w:rPr>
        <w:t xml:space="preserve">A motion was made by Mr. Jorgensen and seconded by Ms. </w:t>
      </w:r>
      <w:proofErr w:type="spellStart"/>
      <w:r w:rsidR="00541996">
        <w:rPr>
          <w:sz w:val="24"/>
          <w:szCs w:val="24"/>
        </w:rPr>
        <w:t>Korrell</w:t>
      </w:r>
      <w:proofErr w:type="spellEnd"/>
      <w:r w:rsidR="00541996">
        <w:rPr>
          <w:sz w:val="24"/>
          <w:szCs w:val="24"/>
        </w:rPr>
        <w:t xml:space="preserve"> to move into Executive Session at 8:15 p.m. A roll call vote was taken with all voting aye. </w:t>
      </w:r>
    </w:p>
    <w:p w:rsidR="00444F51" w:rsidRDefault="00444F51" w:rsidP="00444F51">
      <w:pPr>
        <w:jc w:val="left"/>
        <w:rPr>
          <w:b/>
          <w:sz w:val="24"/>
          <w:szCs w:val="24"/>
        </w:rPr>
      </w:pPr>
    </w:p>
    <w:p w:rsidR="00444F51" w:rsidRDefault="00444F51" w:rsidP="00444F51">
      <w:pPr>
        <w:jc w:val="left"/>
        <w:rPr>
          <w:sz w:val="24"/>
          <w:szCs w:val="24"/>
        </w:rPr>
      </w:pPr>
      <w:r>
        <w:rPr>
          <w:b/>
          <w:sz w:val="24"/>
          <w:szCs w:val="24"/>
        </w:rPr>
        <w:lastRenderedPageBreak/>
        <w:t>Topic Summary from Executive Session</w:t>
      </w:r>
      <w:r w:rsidR="0039540C">
        <w:rPr>
          <w:b/>
          <w:sz w:val="24"/>
          <w:szCs w:val="24"/>
        </w:rPr>
        <w:t xml:space="preserve">: </w:t>
      </w:r>
      <w:r w:rsidR="0039540C">
        <w:rPr>
          <w:sz w:val="24"/>
          <w:szCs w:val="24"/>
        </w:rPr>
        <w:t xml:space="preserve">A motion was made by Mrs. Small and seconded by Ms. </w:t>
      </w:r>
      <w:proofErr w:type="spellStart"/>
      <w:r w:rsidR="0039540C">
        <w:rPr>
          <w:sz w:val="24"/>
          <w:szCs w:val="24"/>
        </w:rPr>
        <w:t>Korrell</w:t>
      </w:r>
      <w:proofErr w:type="spellEnd"/>
      <w:r w:rsidR="0039540C">
        <w:rPr>
          <w:sz w:val="24"/>
          <w:szCs w:val="24"/>
        </w:rPr>
        <w:t xml:space="preserve"> to accept the </w:t>
      </w:r>
      <w:r w:rsidR="00557A6D">
        <w:rPr>
          <w:sz w:val="24"/>
          <w:szCs w:val="24"/>
        </w:rPr>
        <w:t xml:space="preserve">alternative </w:t>
      </w:r>
      <w:r w:rsidR="0039540C">
        <w:rPr>
          <w:sz w:val="24"/>
          <w:szCs w:val="24"/>
        </w:rPr>
        <w:t>plan for graduation as submitted by student. Motion passed unanimously.</w:t>
      </w:r>
    </w:p>
    <w:p w:rsidR="0039540C" w:rsidRDefault="0039540C" w:rsidP="00444F51">
      <w:pPr>
        <w:jc w:val="left"/>
        <w:rPr>
          <w:sz w:val="24"/>
          <w:szCs w:val="24"/>
        </w:rPr>
      </w:pPr>
    </w:p>
    <w:p w:rsidR="0039540C" w:rsidRPr="0039540C" w:rsidRDefault="0039540C" w:rsidP="00444F51">
      <w:pPr>
        <w:jc w:val="left"/>
        <w:rPr>
          <w:sz w:val="24"/>
          <w:szCs w:val="24"/>
        </w:rPr>
      </w:pPr>
      <w:r>
        <w:rPr>
          <w:sz w:val="24"/>
          <w:szCs w:val="24"/>
        </w:rPr>
        <w:t xml:space="preserve">A motion was made by Ms. Small and seconded by Mr. Murdock to adjourn. </w:t>
      </w:r>
    </w:p>
    <w:p w:rsidR="00444F51" w:rsidRDefault="00444F51" w:rsidP="00444F51">
      <w:pPr>
        <w:jc w:val="left"/>
        <w:rPr>
          <w:b/>
          <w:sz w:val="24"/>
          <w:szCs w:val="24"/>
        </w:rPr>
      </w:pPr>
    </w:p>
    <w:p w:rsidR="00444F51" w:rsidRDefault="00444F51" w:rsidP="00444F51">
      <w:pPr>
        <w:jc w:val="left"/>
        <w:rPr>
          <w:b/>
          <w:sz w:val="24"/>
          <w:szCs w:val="24"/>
        </w:rPr>
      </w:pPr>
      <w:r>
        <w:rPr>
          <w:b/>
          <w:sz w:val="24"/>
          <w:szCs w:val="24"/>
        </w:rPr>
        <w:t>Adjourn</w:t>
      </w:r>
    </w:p>
    <w:p w:rsidR="0039540C" w:rsidRDefault="0039540C" w:rsidP="00444F51">
      <w:pPr>
        <w:jc w:val="left"/>
        <w:rPr>
          <w:b/>
          <w:sz w:val="24"/>
          <w:szCs w:val="24"/>
        </w:rPr>
      </w:pPr>
    </w:p>
    <w:p w:rsidR="0039540C" w:rsidRDefault="0039540C" w:rsidP="00444F51">
      <w:pPr>
        <w:jc w:val="left"/>
        <w:rPr>
          <w:b/>
          <w:sz w:val="24"/>
          <w:szCs w:val="24"/>
        </w:rPr>
      </w:pPr>
    </w:p>
    <w:p w:rsidR="0039540C" w:rsidRDefault="0039540C" w:rsidP="00444F51">
      <w:pPr>
        <w:jc w:val="left"/>
        <w:rPr>
          <w:b/>
          <w:sz w:val="24"/>
          <w:szCs w:val="24"/>
        </w:rPr>
      </w:pPr>
      <w:r>
        <w:rPr>
          <w:b/>
          <w:sz w:val="24"/>
          <w:szCs w:val="24"/>
        </w:rPr>
        <w:t>________________________________________</w:t>
      </w:r>
    </w:p>
    <w:p w:rsidR="0039540C" w:rsidRDefault="0039540C" w:rsidP="00444F51">
      <w:pPr>
        <w:jc w:val="left"/>
        <w:rPr>
          <w:b/>
          <w:sz w:val="24"/>
          <w:szCs w:val="24"/>
        </w:rPr>
      </w:pPr>
      <w:r>
        <w:rPr>
          <w:b/>
          <w:sz w:val="24"/>
          <w:szCs w:val="24"/>
        </w:rPr>
        <w:t>Board Chairman</w:t>
      </w:r>
      <w:r>
        <w:rPr>
          <w:b/>
          <w:sz w:val="24"/>
          <w:szCs w:val="24"/>
        </w:rPr>
        <w:tab/>
      </w:r>
      <w:r>
        <w:rPr>
          <w:b/>
          <w:sz w:val="24"/>
          <w:szCs w:val="24"/>
        </w:rPr>
        <w:tab/>
      </w:r>
      <w:r>
        <w:rPr>
          <w:b/>
          <w:sz w:val="24"/>
          <w:szCs w:val="24"/>
        </w:rPr>
        <w:tab/>
        <w:t>Date</w:t>
      </w:r>
    </w:p>
    <w:p w:rsidR="0039540C" w:rsidRDefault="0039540C" w:rsidP="00444F51">
      <w:pPr>
        <w:jc w:val="left"/>
        <w:rPr>
          <w:b/>
          <w:sz w:val="24"/>
          <w:szCs w:val="24"/>
        </w:rPr>
      </w:pPr>
    </w:p>
    <w:p w:rsidR="0039540C" w:rsidRDefault="0039540C" w:rsidP="00444F51">
      <w:pPr>
        <w:jc w:val="left"/>
        <w:rPr>
          <w:b/>
          <w:sz w:val="24"/>
          <w:szCs w:val="24"/>
        </w:rPr>
      </w:pPr>
      <w:r>
        <w:rPr>
          <w:b/>
          <w:sz w:val="24"/>
          <w:szCs w:val="24"/>
        </w:rPr>
        <w:t>________________________________________</w:t>
      </w:r>
    </w:p>
    <w:p w:rsidR="0039540C" w:rsidRDefault="0039540C" w:rsidP="00444F51">
      <w:pPr>
        <w:jc w:val="left"/>
        <w:rPr>
          <w:b/>
          <w:sz w:val="24"/>
          <w:szCs w:val="24"/>
        </w:rPr>
      </w:pPr>
      <w:r>
        <w:rPr>
          <w:b/>
          <w:sz w:val="24"/>
          <w:szCs w:val="24"/>
        </w:rPr>
        <w:t>Board Clerk</w:t>
      </w:r>
      <w:r>
        <w:rPr>
          <w:b/>
          <w:sz w:val="24"/>
          <w:szCs w:val="24"/>
        </w:rPr>
        <w:tab/>
      </w:r>
      <w:r>
        <w:rPr>
          <w:b/>
          <w:sz w:val="24"/>
          <w:szCs w:val="24"/>
        </w:rPr>
        <w:tab/>
      </w:r>
      <w:r>
        <w:rPr>
          <w:b/>
          <w:sz w:val="24"/>
          <w:szCs w:val="24"/>
        </w:rPr>
        <w:tab/>
      </w:r>
      <w:r>
        <w:rPr>
          <w:b/>
          <w:sz w:val="24"/>
          <w:szCs w:val="24"/>
        </w:rPr>
        <w:tab/>
        <w:t>Date</w:t>
      </w:r>
    </w:p>
    <w:p w:rsidR="00444F51" w:rsidRPr="00444F51" w:rsidRDefault="00444F51" w:rsidP="00444F51">
      <w:pPr>
        <w:jc w:val="left"/>
        <w:rPr>
          <w:b/>
          <w:sz w:val="24"/>
          <w:szCs w:val="24"/>
        </w:rPr>
      </w:pPr>
    </w:p>
    <w:sectPr w:rsidR="00444F51" w:rsidRPr="00444F51" w:rsidSect="00F6786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D31" w:rsidRDefault="006D3D31" w:rsidP="0039540C">
      <w:r>
        <w:separator/>
      </w:r>
    </w:p>
  </w:endnote>
  <w:endnote w:type="continuationSeparator" w:id="0">
    <w:p w:rsidR="006D3D31" w:rsidRDefault="006D3D31" w:rsidP="003954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7061"/>
      <w:docPartObj>
        <w:docPartGallery w:val="Page Numbers (Bottom of Page)"/>
        <w:docPartUnique/>
      </w:docPartObj>
    </w:sdtPr>
    <w:sdtContent>
      <w:p w:rsidR="0039540C" w:rsidRDefault="00FE3E25">
        <w:pPr>
          <w:pStyle w:val="Footer"/>
        </w:pPr>
        <w:fldSimple w:instr=" PAGE   \* MERGEFORMAT ">
          <w:r w:rsidR="00557A6D">
            <w:rPr>
              <w:noProof/>
            </w:rPr>
            <w:t>4</w:t>
          </w:r>
        </w:fldSimple>
      </w:p>
    </w:sdtContent>
  </w:sdt>
  <w:p w:rsidR="0039540C" w:rsidRDefault="00395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D31" w:rsidRDefault="006D3D31" w:rsidP="0039540C">
      <w:r>
        <w:separator/>
      </w:r>
    </w:p>
  </w:footnote>
  <w:footnote w:type="continuationSeparator" w:id="0">
    <w:p w:rsidR="006D3D31" w:rsidRDefault="006D3D31" w:rsidP="003954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4F51"/>
    <w:rsid w:val="000B1522"/>
    <w:rsid w:val="000C6CC7"/>
    <w:rsid w:val="00165E2A"/>
    <w:rsid w:val="001A4EED"/>
    <w:rsid w:val="0024676D"/>
    <w:rsid w:val="002C5E94"/>
    <w:rsid w:val="002F30C0"/>
    <w:rsid w:val="003004DA"/>
    <w:rsid w:val="003176B4"/>
    <w:rsid w:val="00376EC6"/>
    <w:rsid w:val="0039540C"/>
    <w:rsid w:val="003A4F11"/>
    <w:rsid w:val="003E6B36"/>
    <w:rsid w:val="00403E0C"/>
    <w:rsid w:val="00431F06"/>
    <w:rsid w:val="00444F51"/>
    <w:rsid w:val="00464A44"/>
    <w:rsid w:val="004C2424"/>
    <w:rsid w:val="004D6F96"/>
    <w:rsid w:val="00541996"/>
    <w:rsid w:val="00557A6D"/>
    <w:rsid w:val="005E5B13"/>
    <w:rsid w:val="006D3D31"/>
    <w:rsid w:val="008041C2"/>
    <w:rsid w:val="00813179"/>
    <w:rsid w:val="008837AD"/>
    <w:rsid w:val="009148D4"/>
    <w:rsid w:val="00974AF6"/>
    <w:rsid w:val="00976563"/>
    <w:rsid w:val="009C3E68"/>
    <w:rsid w:val="00A36660"/>
    <w:rsid w:val="00AA74AE"/>
    <w:rsid w:val="00BC50A0"/>
    <w:rsid w:val="00C4182F"/>
    <w:rsid w:val="00C62085"/>
    <w:rsid w:val="00C90EAF"/>
    <w:rsid w:val="00D9385F"/>
    <w:rsid w:val="00DA15DF"/>
    <w:rsid w:val="00DA6074"/>
    <w:rsid w:val="00DF327C"/>
    <w:rsid w:val="00E56534"/>
    <w:rsid w:val="00F363A1"/>
    <w:rsid w:val="00F55345"/>
    <w:rsid w:val="00F67863"/>
    <w:rsid w:val="00F84EA0"/>
    <w:rsid w:val="00FA1E93"/>
    <w:rsid w:val="00FE3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540C"/>
    <w:pPr>
      <w:tabs>
        <w:tab w:val="center" w:pos="4680"/>
        <w:tab w:val="right" w:pos="9360"/>
      </w:tabs>
    </w:pPr>
  </w:style>
  <w:style w:type="character" w:customStyle="1" w:styleId="HeaderChar">
    <w:name w:val="Header Char"/>
    <w:basedOn w:val="DefaultParagraphFont"/>
    <w:link w:val="Header"/>
    <w:uiPriority w:val="99"/>
    <w:semiHidden/>
    <w:rsid w:val="0039540C"/>
  </w:style>
  <w:style w:type="paragraph" w:styleId="Footer">
    <w:name w:val="footer"/>
    <w:basedOn w:val="Normal"/>
    <w:link w:val="FooterChar"/>
    <w:uiPriority w:val="99"/>
    <w:unhideWhenUsed/>
    <w:rsid w:val="0039540C"/>
    <w:pPr>
      <w:tabs>
        <w:tab w:val="center" w:pos="4680"/>
        <w:tab w:val="right" w:pos="9360"/>
      </w:tabs>
    </w:pPr>
  </w:style>
  <w:style w:type="character" w:customStyle="1" w:styleId="FooterChar">
    <w:name w:val="Footer Char"/>
    <w:basedOn w:val="DefaultParagraphFont"/>
    <w:link w:val="Footer"/>
    <w:uiPriority w:val="99"/>
    <w:rsid w:val="003954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4</cp:revision>
  <cp:lastPrinted>2017-10-05T14:06:00Z</cp:lastPrinted>
  <dcterms:created xsi:type="dcterms:W3CDTF">2017-09-12T13:23:00Z</dcterms:created>
  <dcterms:modified xsi:type="dcterms:W3CDTF">2017-10-05T14:06:00Z</dcterms:modified>
</cp:coreProperties>
</file>