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A770DF" w:rsidRDefault="00A770DF" w:rsidP="00A770DF">
      <w:pPr>
        <w:jc w:val="center"/>
        <w:rPr>
          <w:b/>
          <w:sz w:val="28"/>
          <w:szCs w:val="28"/>
        </w:rPr>
      </w:pPr>
      <w:r w:rsidRPr="00A770DF">
        <w:rPr>
          <w:b/>
          <w:sz w:val="28"/>
          <w:szCs w:val="28"/>
        </w:rPr>
        <w:t>Clark County School District 161</w:t>
      </w:r>
    </w:p>
    <w:p w:rsidR="00A770DF" w:rsidRPr="00A770DF" w:rsidRDefault="00A770DF" w:rsidP="00A770DF">
      <w:pPr>
        <w:jc w:val="center"/>
        <w:rPr>
          <w:b/>
          <w:sz w:val="28"/>
          <w:szCs w:val="28"/>
        </w:rPr>
      </w:pPr>
      <w:r w:rsidRPr="00A770DF">
        <w:rPr>
          <w:b/>
          <w:sz w:val="28"/>
          <w:szCs w:val="28"/>
        </w:rPr>
        <w:t>Regular School Board Meeting</w:t>
      </w:r>
    </w:p>
    <w:p w:rsidR="00A770DF" w:rsidRPr="00A770DF" w:rsidRDefault="00A770DF" w:rsidP="00A770DF">
      <w:pPr>
        <w:jc w:val="center"/>
        <w:rPr>
          <w:b/>
          <w:sz w:val="28"/>
          <w:szCs w:val="28"/>
        </w:rPr>
      </w:pPr>
      <w:r w:rsidRPr="00A770DF">
        <w:rPr>
          <w:b/>
          <w:sz w:val="28"/>
          <w:szCs w:val="28"/>
        </w:rPr>
        <w:t>February 8, 2016</w:t>
      </w:r>
    </w:p>
    <w:p w:rsidR="00A770DF" w:rsidRPr="00A770DF" w:rsidRDefault="00A770DF" w:rsidP="00A770DF">
      <w:pPr>
        <w:jc w:val="center"/>
        <w:rPr>
          <w:b/>
          <w:sz w:val="28"/>
          <w:szCs w:val="28"/>
        </w:rPr>
      </w:pPr>
    </w:p>
    <w:p w:rsidR="00A770DF" w:rsidRDefault="00A770DF" w:rsidP="00A770DF">
      <w:pPr>
        <w:jc w:val="center"/>
        <w:rPr>
          <w:b/>
          <w:sz w:val="28"/>
          <w:szCs w:val="28"/>
        </w:rPr>
      </w:pPr>
      <w:r w:rsidRPr="00A770DF">
        <w:rPr>
          <w:b/>
          <w:sz w:val="28"/>
          <w:szCs w:val="28"/>
        </w:rPr>
        <w:t>MINUTES</w:t>
      </w:r>
    </w:p>
    <w:p w:rsidR="00A770DF" w:rsidRDefault="00A770DF" w:rsidP="00A770DF">
      <w:pPr>
        <w:jc w:val="center"/>
        <w:rPr>
          <w:b/>
          <w:sz w:val="28"/>
          <w:szCs w:val="28"/>
        </w:rPr>
      </w:pPr>
    </w:p>
    <w:p w:rsidR="00A770DF" w:rsidRPr="00A770DF" w:rsidRDefault="00A770DF" w:rsidP="00A770DF">
      <w:pPr>
        <w:rPr>
          <w:sz w:val="28"/>
          <w:szCs w:val="28"/>
        </w:rPr>
      </w:pPr>
      <w:r>
        <w:rPr>
          <w:b/>
          <w:sz w:val="28"/>
          <w:szCs w:val="28"/>
        </w:rPr>
        <w:t>Call to Order</w:t>
      </w:r>
      <w:r>
        <w:rPr>
          <w:sz w:val="28"/>
          <w:szCs w:val="28"/>
        </w:rPr>
        <w:tab/>
      </w:r>
      <w:r>
        <w:rPr>
          <w:sz w:val="28"/>
          <w:szCs w:val="28"/>
        </w:rPr>
        <w:tab/>
        <w:t>6:30 p.m.</w:t>
      </w:r>
    </w:p>
    <w:p w:rsidR="00A770DF" w:rsidRDefault="00A770DF" w:rsidP="00A770DF">
      <w:pPr>
        <w:rPr>
          <w:b/>
          <w:sz w:val="28"/>
          <w:szCs w:val="28"/>
        </w:rPr>
      </w:pPr>
    </w:p>
    <w:p w:rsidR="00A770DF" w:rsidRDefault="00A770DF" w:rsidP="00A770DF">
      <w:pPr>
        <w:rPr>
          <w:b/>
          <w:sz w:val="28"/>
          <w:szCs w:val="28"/>
        </w:rPr>
      </w:pPr>
      <w:r>
        <w:rPr>
          <w:b/>
          <w:sz w:val="28"/>
          <w:szCs w:val="28"/>
        </w:rPr>
        <w:t>Pledge of Allegiance</w:t>
      </w:r>
    </w:p>
    <w:p w:rsidR="00A770DF" w:rsidRDefault="00A770DF" w:rsidP="00A770DF">
      <w:pPr>
        <w:rPr>
          <w:b/>
          <w:sz w:val="28"/>
          <w:szCs w:val="28"/>
        </w:rPr>
      </w:pPr>
    </w:p>
    <w:p w:rsidR="00A770DF" w:rsidRDefault="00A770DF" w:rsidP="00A770DF">
      <w:pPr>
        <w:rPr>
          <w:sz w:val="28"/>
          <w:szCs w:val="28"/>
        </w:rPr>
      </w:pPr>
      <w:r>
        <w:rPr>
          <w:b/>
          <w:sz w:val="28"/>
          <w:szCs w:val="28"/>
        </w:rPr>
        <w:t>Roll Call</w:t>
      </w:r>
      <w:r>
        <w:rPr>
          <w:b/>
          <w:sz w:val="28"/>
          <w:szCs w:val="28"/>
        </w:rPr>
        <w:tab/>
      </w:r>
      <w:r>
        <w:rPr>
          <w:b/>
          <w:sz w:val="28"/>
          <w:szCs w:val="28"/>
        </w:rPr>
        <w:tab/>
      </w:r>
      <w:r>
        <w:rPr>
          <w:b/>
          <w:sz w:val="28"/>
          <w:szCs w:val="28"/>
        </w:rPr>
        <w:tab/>
      </w:r>
      <w:r>
        <w:rPr>
          <w:sz w:val="28"/>
          <w:szCs w:val="28"/>
        </w:rPr>
        <w:t>Orvin Jorgensen</w:t>
      </w:r>
      <w:r>
        <w:rPr>
          <w:sz w:val="28"/>
          <w:szCs w:val="28"/>
        </w:rPr>
        <w:tab/>
      </w:r>
      <w:r>
        <w:rPr>
          <w:sz w:val="28"/>
          <w:szCs w:val="28"/>
        </w:rPr>
        <w:tab/>
      </w:r>
      <w:r>
        <w:rPr>
          <w:sz w:val="28"/>
          <w:szCs w:val="28"/>
        </w:rPr>
        <w:tab/>
        <w:t>Stephanie Eddins</w:t>
      </w:r>
    </w:p>
    <w:p w:rsidR="00A770DF" w:rsidRDefault="00A770DF" w:rsidP="00A770DF">
      <w:pPr>
        <w:rPr>
          <w:sz w:val="28"/>
          <w:szCs w:val="28"/>
        </w:rPr>
      </w:pPr>
      <w:r>
        <w:rPr>
          <w:sz w:val="28"/>
          <w:szCs w:val="28"/>
        </w:rPr>
        <w:tab/>
      </w:r>
      <w:r>
        <w:rPr>
          <w:sz w:val="28"/>
          <w:szCs w:val="28"/>
        </w:rPr>
        <w:tab/>
      </w:r>
      <w:r>
        <w:rPr>
          <w:sz w:val="28"/>
          <w:szCs w:val="28"/>
        </w:rPr>
        <w:tab/>
      </w:r>
      <w:r>
        <w:rPr>
          <w:sz w:val="28"/>
          <w:szCs w:val="28"/>
        </w:rPr>
        <w:tab/>
        <w:t>Sherrie Mead</w:t>
      </w:r>
      <w:r>
        <w:rPr>
          <w:sz w:val="28"/>
          <w:szCs w:val="28"/>
        </w:rPr>
        <w:tab/>
      </w:r>
      <w:r>
        <w:rPr>
          <w:sz w:val="28"/>
          <w:szCs w:val="28"/>
        </w:rPr>
        <w:tab/>
      </w:r>
      <w:r>
        <w:rPr>
          <w:sz w:val="28"/>
          <w:szCs w:val="28"/>
        </w:rPr>
        <w:tab/>
        <w:t>Laurie Small</w:t>
      </w:r>
    </w:p>
    <w:p w:rsidR="00A770DF" w:rsidRDefault="00A770DF" w:rsidP="00A770DF">
      <w:pPr>
        <w:rPr>
          <w:sz w:val="28"/>
          <w:szCs w:val="28"/>
        </w:rPr>
      </w:pPr>
      <w:r>
        <w:rPr>
          <w:sz w:val="28"/>
          <w:szCs w:val="28"/>
        </w:rPr>
        <w:tab/>
      </w:r>
      <w:r>
        <w:rPr>
          <w:sz w:val="28"/>
          <w:szCs w:val="28"/>
        </w:rPr>
        <w:tab/>
      </w:r>
      <w:r>
        <w:rPr>
          <w:sz w:val="28"/>
          <w:szCs w:val="28"/>
        </w:rPr>
        <w:tab/>
      </w:r>
      <w:r>
        <w:rPr>
          <w:sz w:val="28"/>
          <w:szCs w:val="28"/>
        </w:rPr>
        <w:tab/>
        <w:t>Melissa Farr</w:t>
      </w:r>
    </w:p>
    <w:p w:rsidR="00A770DF" w:rsidRPr="00A770DF" w:rsidRDefault="00A770DF" w:rsidP="00A770DF">
      <w:pPr>
        <w:rPr>
          <w:sz w:val="28"/>
          <w:szCs w:val="28"/>
        </w:rPr>
      </w:pPr>
    </w:p>
    <w:p w:rsidR="00A770DF" w:rsidRDefault="00A770DF" w:rsidP="00A770DF">
      <w:pPr>
        <w:rPr>
          <w:sz w:val="28"/>
          <w:szCs w:val="28"/>
        </w:rPr>
      </w:pPr>
      <w:r>
        <w:rPr>
          <w:b/>
          <w:sz w:val="28"/>
          <w:szCs w:val="28"/>
        </w:rPr>
        <w:t>Attendance</w:t>
      </w:r>
      <w:r>
        <w:rPr>
          <w:b/>
          <w:sz w:val="28"/>
          <w:szCs w:val="28"/>
        </w:rPr>
        <w:tab/>
      </w:r>
      <w:r>
        <w:rPr>
          <w:b/>
          <w:sz w:val="28"/>
          <w:szCs w:val="28"/>
        </w:rPr>
        <w:tab/>
      </w:r>
      <w:r>
        <w:rPr>
          <w:b/>
          <w:sz w:val="28"/>
          <w:szCs w:val="28"/>
        </w:rPr>
        <w:tab/>
      </w:r>
      <w:r>
        <w:rPr>
          <w:sz w:val="28"/>
          <w:szCs w:val="28"/>
        </w:rPr>
        <w:t>Daniel Lantis, Superintendent</w:t>
      </w:r>
    </w:p>
    <w:p w:rsidR="00A770DF" w:rsidRDefault="00A770DF" w:rsidP="00A770DF">
      <w:pPr>
        <w:rPr>
          <w:sz w:val="28"/>
          <w:szCs w:val="28"/>
        </w:rPr>
      </w:pPr>
      <w:r>
        <w:rPr>
          <w:sz w:val="28"/>
          <w:szCs w:val="28"/>
        </w:rPr>
        <w:tab/>
      </w:r>
      <w:r>
        <w:rPr>
          <w:sz w:val="28"/>
          <w:szCs w:val="28"/>
        </w:rPr>
        <w:tab/>
      </w:r>
      <w:r>
        <w:rPr>
          <w:sz w:val="28"/>
          <w:szCs w:val="28"/>
        </w:rPr>
        <w:tab/>
      </w:r>
      <w:r>
        <w:rPr>
          <w:sz w:val="28"/>
          <w:szCs w:val="28"/>
        </w:rPr>
        <w:tab/>
        <w:t>Sherry Locascio, Board Clerk</w:t>
      </w:r>
    </w:p>
    <w:p w:rsidR="00A770DF" w:rsidRPr="00A770DF" w:rsidRDefault="00A770DF" w:rsidP="00A770DF">
      <w:pPr>
        <w:rPr>
          <w:sz w:val="28"/>
          <w:szCs w:val="28"/>
        </w:rPr>
      </w:pPr>
    </w:p>
    <w:p w:rsidR="00A770DF" w:rsidRDefault="00A770DF" w:rsidP="00A770DF">
      <w:pPr>
        <w:rPr>
          <w:b/>
          <w:sz w:val="28"/>
          <w:szCs w:val="28"/>
        </w:rPr>
      </w:pPr>
      <w:r>
        <w:rPr>
          <w:b/>
          <w:sz w:val="28"/>
          <w:szCs w:val="28"/>
        </w:rPr>
        <w:t>Approval of Agenda</w:t>
      </w:r>
    </w:p>
    <w:p w:rsidR="00A770DF" w:rsidRDefault="00A770DF" w:rsidP="00A770DF">
      <w:pPr>
        <w:rPr>
          <w:b/>
          <w:sz w:val="28"/>
          <w:szCs w:val="28"/>
        </w:rPr>
      </w:pPr>
    </w:p>
    <w:p w:rsidR="00A770DF" w:rsidRPr="00A770DF" w:rsidRDefault="00A770DF" w:rsidP="00A770DF">
      <w:pPr>
        <w:rPr>
          <w:sz w:val="28"/>
          <w:szCs w:val="28"/>
        </w:rPr>
      </w:pPr>
      <w:r>
        <w:rPr>
          <w:sz w:val="28"/>
          <w:szCs w:val="28"/>
        </w:rPr>
        <w:t>A motion was made by Mrs. Small and seconded by Mrs. Eddins to approve the agenda as presented. Motion passed unanimously.</w:t>
      </w:r>
    </w:p>
    <w:p w:rsidR="00A770DF" w:rsidRDefault="00A770DF" w:rsidP="00A770DF">
      <w:pPr>
        <w:rPr>
          <w:b/>
          <w:sz w:val="28"/>
          <w:szCs w:val="28"/>
        </w:rPr>
      </w:pPr>
    </w:p>
    <w:p w:rsidR="00A770DF" w:rsidRDefault="00A770DF" w:rsidP="00A770DF">
      <w:pPr>
        <w:rPr>
          <w:b/>
          <w:sz w:val="28"/>
          <w:szCs w:val="28"/>
        </w:rPr>
      </w:pPr>
      <w:r>
        <w:rPr>
          <w:b/>
          <w:sz w:val="28"/>
          <w:szCs w:val="28"/>
        </w:rPr>
        <w:t>Approval of Minutes</w:t>
      </w:r>
    </w:p>
    <w:p w:rsidR="00A770DF" w:rsidRDefault="00A770DF" w:rsidP="00A770DF">
      <w:pPr>
        <w:rPr>
          <w:b/>
          <w:sz w:val="28"/>
          <w:szCs w:val="28"/>
        </w:rPr>
      </w:pPr>
    </w:p>
    <w:p w:rsidR="00A770DF" w:rsidRPr="00A770DF" w:rsidRDefault="00A770DF" w:rsidP="00A770DF">
      <w:pPr>
        <w:rPr>
          <w:sz w:val="28"/>
          <w:szCs w:val="28"/>
        </w:rPr>
      </w:pPr>
      <w:r>
        <w:rPr>
          <w:sz w:val="28"/>
          <w:szCs w:val="28"/>
        </w:rPr>
        <w:t>A motion was made by Mrs. Mead and seconded by Mrs. Eddins to approve the minutes from January 11, 2016 and January 25, 2016. Motion passed unanimously.</w:t>
      </w:r>
    </w:p>
    <w:p w:rsidR="00A770DF" w:rsidRDefault="00A770DF" w:rsidP="00A770DF">
      <w:pPr>
        <w:rPr>
          <w:b/>
          <w:sz w:val="28"/>
          <w:szCs w:val="28"/>
        </w:rPr>
      </w:pPr>
    </w:p>
    <w:p w:rsidR="00A770DF" w:rsidRDefault="00A770DF" w:rsidP="00A770DF">
      <w:pPr>
        <w:rPr>
          <w:b/>
          <w:sz w:val="28"/>
          <w:szCs w:val="28"/>
        </w:rPr>
      </w:pPr>
      <w:r>
        <w:rPr>
          <w:b/>
          <w:sz w:val="28"/>
          <w:szCs w:val="28"/>
        </w:rPr>
        <w:t>Consent Agenda</w:t>
      </w:r>
    </w:p>
    <w:p w:rsidR="00A770DF" w:rsidRDefault="00A770DF" w:rsidP="00A770DF">
      <w:pPr>
        <w:rPr>
          <w:b/>
          <w:sz w:val="28"/>
          <w:szCs w:val="28"/>
        </w:rPr>
      </w:pPr>
    </w:p>
    <w:p w:rsidR="00A770DF" w:rsidRPr="00A770DF" w:rsidRDefault="00A770DF" w:rsidP="00A770DF">
      <w:pPr>
        <w:rPr>
          <w:sz w:val="28"/>
          <w:szCs w:val="28"/>
        </w:rPr>
      </w:pPr>
      <w:r>
        <w:rPr>
          <w:sz w:val="28"/>
          <w:szCs w:val="28"/>
        </w:rPr>
        <w:t>After discussion by the board, a motion was made by Mrs. Small and seconded by Mrs. Mead to accept the Consent Agenda as presented. Motion passed unanimously.</w:t>
      </w:r>
    </w:p>
    <w:p w:rsidR="00A770DF" w:rsidRDefault="00A770DF" w:rsidP="00A770DF">
      <w:pPr>
        <w:rPr>
          <w:b/>
          <w:sz w:val="28"/>
          <w:szCs w:val="28"/>
        </w:rPr>
      </w:pPr>
    </w:p>
    <w:p w:rsidR="00BB5277" w:rsidRDefault="00BB5277" w:rsidP="00A770DF">
      <w:pPr>
        <w:rPr>
          <w:b/>
          <w:sz w:val="28"/>
          <w:szCs w:val="28"/>
        </w:rPr>
      </w:pPr>
    </w:p>
    <w:p w:rsidR="00BB5277" w:rsidRDefault="00BB5277" w:rsidP="00A770DF">
      <w:pPr>
        <w:rPr>
          <w:b/>
          <w:sz w:val="28"/>
          <w:szCs w:val="28"/>
        </w:rPr>
      </w:pPr>
    </w:p>
    <w:p w:rsidR="00BB5277" w:rsidRDefault="00BB5277" w:rsidP="00A770DF">
      <w:pPr>
        <w:rPr>
          <w:b/>
          <w:sz w:val="28"/>
          <w:szCs w:val="28"/>
        </w:rPr>
      </w:pPr>
    </w:p>
    <w:p w:rsidR="00A770DF" w:rsidRDefault="00A770DF" w:rsidP="00A770DF">
      <w:pPr>
        <w:rPr>
          <w:b/>
          <w:sz w:val="28"/>
          <w:szCs w:val="28"/>
        </w:rPr>
      </w:pPr>
      <w:r>
        <w:rPr>
          <w:b/>
          <w:sz w:val="28"/>
          <w:szCs w:val="28"/>
        </w:rPr>
        <w:lastRenderedPageBreak/>
        <w:t>Informational Items</w:t>
      </w:r>
    </w:p>
    <w:p w:rsidR="00A770DF" w:rsidRDefault="00A770DF" w:rsidP="00A770DF">
      <w:pPr>
        <w:rPr>
          <w:b/>
          <w:sz w:val="28"/>
          <w:szCs w:val="28"/>
        </w:rPr>
      </w:pPr>
    </w:p>
    <w:p w:rsidR="00A770DF" w:rsidRDefault="00A770DF" w:rsidP="00A770DF">
      <w:pPr>
        <w:rPr>
          <w:sz w:val="28"/>
          <w:szCs w:val="28"/>
        </w:rPr>
      </w:pPr>
      <w:r>
        <w:rPr>
          <w:sz w:val="28"/>
          <w:szCs w:val="28"/>
        </w:rPr>
        <w:t xml:space="preserve">Mr. Jorgensen brought the board's attention to a lawsuit regarding the charging of fees for classes. A notice from the Idaho School Board Association states schools cannot collect fees for academic classes required for graduation. </w:t>
      </w:r>
    </w:p>
    <w:p w:rsidR="00A770DF" w:rsidRDefault="00A770DF" w:rsidP="00A770DF">
      <w:pPr>
        <w:rPr>
          <w:sz w:val="28"/>
          <w:szCs w:val="28"/>
        </w:rPr>
      </w:pPr>
    </w:p>
    <w:p w:rsidR="00A770DF" w:rsidRDefault="00A770DF" w:rsidP="00A770DF">
      <w:pPr>
        <w:rPr>
          <w:sz w:val="28"/>
          <w:szCs w:val="28"/>
        </w:rPr>
      </w:pPr>
      <w:r>
        <w:rPr>
          <w:sz w:val="28"/>
          <w:szCs w:val="28"/>
        </w:rPr>
        <w:t>Mr. Lantis informed the board that he has applied for employment in North and South Dakota. At this time, he has not accepted employment elsewhere.</w:t>
      </w:r>
    </w:p>
    <w:p w:rsidR="00A770DF" w:rsidRDefault="00A770DF" w:rsidP="00A770DF">
      <w:pPr>
        <w:rPr>
          <w:sz w:val="28"/>
          <w:szCs w:val="28"/>
        </w:rPr>
      </w:pPr>
    </w:p>
    <w:p w:rsidR="00A770DF" w:rsidRPr="00A770DF" w:rsidRDefault="00A770DF" w:rsidP="00A770DF">
      <w:pPr>
        <w:rPr>
          <w:sz w:val="28"/>
          <w:szCs w:val="28"/>
        </w:rPr>
      </w:pPr>
      <w:r>
        <w:rPr>
          <w:sz w:val="28"/>
          <w:szCs w:val="28"/>
        </w:rPr>
        <w:t xml:space="preserve">Mr. Jorgensen asked about the status of the new locks for the exterior doors at the high school. Mr. Lantis stated that the company has indicated this should be done this week or next. </w:t>
      </w:r>
    </w:p>
    <w:p w:rsidR="00A770DF" w:rsidRDefault="00A770DF" w:rsidP="00A770DF">
      <w:pPr>
        <w:rPr>
          <w:b/>
          <w:sz w:val="28"/>
          <w:szCs w:val="28"/>
        </w:rPr>
      </w:pPr>
    </w:p>
    <w:p w:rsidR="00A770DF" w:rsidRDefault="00A770DF" w:rsidP="00A770DF">
      <w:pPr>
        <w:rPr>
          <w:b/>
          <w:sz w:val="28"/>
          <w:szCs w:val="28"/>
        </w:rPr>
      </w:pPr>
      <w:r>
        <w:rPr>
          <w:b/>
          <w:sz w:val="28"/>
          <w:szCs w:val="28"/>
        </w:rPr>
        <w:t>Board Training</w:t>
      </w:r>
    </w:p>
    <w:p w:rsidR="00A770DF" w:rsidRDefault="00A770DF" w:rsidP="00A770DF">
      <w:pPr>
        <w:rPr>
          <w:b/>
          <w:sz w:val="28"/>
          <w:szCs w:val="28"/>
        </w:rPr>
      </w:pPr>
    </w:p>
    <w:p w:rsidR="00A770DF" w:rsidRPr="00A770DF" w:rsidRDefault="00002849" w:rsidP="00A770DF">
      <w:pPr>
        <w:rPr>
          <w:sz w:val="28"/>
          <w:szCs w:val="28"/>
        </w:rPr>
      </w:pPr>
      <w:r>
        <w:rPr>
          <w:sz w:val="28"/>
          <w:szCs w:val="28"/>
        </w:rPr>
        <w:t xml:space="preserve">The policy regarding Executive Session was reviewed. An Executive Session cannot be called unless it is already on the agenda and then it must have at least four board members voting to have it. Executive Sessions can only be held to discuss specific items. In order for Executive Session to be on the agenda, either the Board Chair or two of the board members must make the request prior to posting. </w:t>
      </w:r>
    </w:p>
    <w:p w:rsidR="00A770DF" w:rsidRDefault="00A770DF" w:rsidP="00A770DF">
      <w:pPr>
        <w:rPr>
          <w:b/>
          <w:sz w:val="28"/>
          <w:szCs w:val="28"/>
        </w:rPr>
      </w:pPr>
    </w:p>
    <w:p w:rsidR="00A770DF" w:rsidRDefault="00A770DF" w:rsidP="00A770DF">
      <w:pPr>
        <w:rPr>
          <w:b/>
          <w:sz w:val="28"/>
          <w:szCs w:val="28"/>
        </w:rPr>
      </w:pPr>
      <w:r>
        <w:rPr>
          <w:b/>
          <w:sz w:val="28"/>
          <w:szCs w:val="28"/>
        </w:rPr>
        <w:t>Delegations/Committee and Patron Input</w:t>
      </w:r>
    </w:p>
    <w:p w:rsidR="00002849" w:rsidRDefault="00002849" w:rsidP="00A770DF">
      <w:pPr>
        <w:rPr>
          <w:b/>
          <w:sz w:val="28"/>
          <w:szCs w:val="28"/>
        </w:rPr>
      </w:pPr>
    </w:p>
    <w:p w:rsidR="00002849" w:rsidRPr="00002849" w:rsidRDefault="00002849" w:rsidP="00A770DF">
      <w:pPr>
        <w:rPr>
          <w:sz w:val="28"/>
          <w:szCs w:val="28"/>
        </w:rPr>
      </w:pPr>
      <w:r>
        <w:rPr>
          <w:sz w:val="28"/>
          <w:szCs w:val="28"/>
        </w:rPr>
        <w:t xml:space="preserve">The reports from the various departments were reviewed. The board suggested that new guidelines be set before next school year regarding cheerleaders and their participation. The cheerleaders will not be allowed to go to district or state if their cheer coach is not with them. </w:t>
      </w:r>
    </w:p>
    <w:p w:rsidR="00A770DF" w:rsidRDefault="00A770DF" w:rsidP="00A770DF">
      <w:pPr>
        <w:rPr>
          <w:b/>
          <w:sz w:val="28"/>
          <w:szCs w:val="28"/>
        </w:rPr>
      </w:pPr>
    </w:p>
    <w:p w:rsidR="00002849" w:rsidRPr="00002849" w:rsidRDefault="00A770DF" w:rsidP="00A770DF">
      <w:pPr>
        <w:rPr>
          <w:b/>
          <w:sz w:val="28"/>
          <w:szCs w:val="28"/>
        </w:rPr>
      </w:pPr>
      <w:r>
        <w:rPr>
          <w:b/>
          <w:sz w:val="28"/>
          <w:szCs w:val="28"/>
        </w:rPr>
        <w:t>New Business</w:t>
      </w:r>
    </w:p>
    <w:p w:rsidR="00A770DF" w:rsidRDefault="00A770DF" w:rsidP="00A770DF">
      <w:pPr>
        <w:rPr>
          <w:b/>
          <w:sz w:val="28"/>
          <w:szCs w:val="28"/>
        </w:rPr>
      </w:pPr>
    </w:p>
    <w:p w:rsidR="00A770DF" w:rsidRDefault="00A770DF" w:rsidP="00A770DF">
      <w:pPr>
        <w:rPr>
          <w:b/>
          <w:sz w:val="28"/>
          <w:szCs w:val="28"/>
        </w:rPr>
      </w:pPr>
      <w:r>
        <w:rPr>
          <w:b/>
          <w:sz w:val="28"/>
          <w:szCs w:val="28"/>
        </w:rPr>
        <w:t>a. Action Items</w:t>
      </w:r>
    </w:p>
    <w:p w:rsidR="00A770DF" w:rsidRPr="00002849" w:rsidRDefault="00002849" w:rsidP="00A770DF">
      <w:pPr>
        <w:rPr>
          <w:sz w:val="28"/>
          <w:szCs w:val="28"/>
        </w:rPr>
      </w:pPr>
      <w:r>
        <w:rPr>
          <w:b/>
          <w:sz w:val="28"/>
          <w:szCs w:val="28"/>
        </w:rPr>
        <w:tab/>
      </w:r>
      <w:r w:rsidR="00A770DF">
        <w:rPr>
          <w:b/>
          <w:sz w:val="28"/>
          <w:szCs w:val="28"/>
        </w:rPr>
        <w:t>i. Pay Bills</w:t>
      </w:r>
      <w:r>
        <w:rPr>
          <w:b/>
          <w:sz w:val="28"/>
          <w:szCs w:val="28"/>
        </w:rPr>
        <w:t xml:space="preserve">: </w:t>
      </w:r>
      <w:r>
        <w:rPr>
          <w:sz w:val="28"/>
          <w:szCs w:val="28"/>
        </w:rPr>
        <w:t>Bills were presented and paid.</w:t>
      </w:r>
    </w:p>
    <w:p w:rsidR="00A770DF" w:rsidRDefault="00A770DF" w:rsidP="00A770DF">
      <w:pPr>
        <w:rPr>
          <w:b/>
          <w:sz w:val="28"/>
          <w:szCs w:val="28"/>
        </w:rPr>
      </w:pPr>
    </w:p>
    <w:p w:rsidR="00A770DF" w:rsidRDefault="00A770DF" w:rsidP="00A770DF">
      <w:pPr>
        <w:rPr>
          <w:sz w:val="28"/>
          <w:szCs w:val="28"/>
        </w:rPr>
      </w:pPr>
      <w:r>
        <w:rPr>
          <w:b/>
          <w:sz w:val="28"/>
          <w:szCs w:val="28"/>
        </w:rPr>
        <w:tab/>
        <w:t>ii. Purchases over $1,000</w:t>
      </w:r>
      <w:r w:rsidR="00002849">
        <w:rPr>
          <w:b/>
          <w:sz w:val="28"/>
          <w:szCs w:val="28"/>
        </w:rPr>
        <w:t xml:space="preserve">: </w:t>
      </w:r>
      <w:r w:rsidR="00002849">
        <w:rPr>
          <w:sz w:val="28"/>
          <w:szCs w:val="28"/>
        </w:rPr>
        <w:t xml:space="preserve">A motion was made by </w:t>
      </w:r>
      <w:r w:rsidR="000D6796">
        <w:rPr>
          <w:sz w:val="28"/>
          <w:szCs w:val="28"/>
        </w:rPr>
        <w:t>Mrs. Mead and seconded by Ms. Farr to approve payment of $1,854 to Music in the Parks for the trip to Lagoon for the band to perform. Motion passed unanimously.</w:t>
      </w:r>
    </w:p>
    <w:p w:rsidR="000D6796" w:rsidRDefault="000D6796" w:rsidP="00A770DF">
      <w:pPr>
        <w:rPr>
          <w:sz w:val="28"/>
          <w:szCs w:val="28"/>
        </w:rPr>
      </w:pPr>
    </w:p>
    <w:p w:rsidR="000D6796" w:rsidRPr="00002849" w:rsidRDefault="000D6796" w:rsidP="00A770DF">
      <w:pPr>
        <w:rPr>
          <w:sz w:val="28"/>
          <w:szCs w:val="28"/>
        </w:rPr>
      </w:pPr>
      <w:r>
        <w:rPr>
          <w:sz w:val="28"/>
          <w:szCs w:val="28"/>
        </w:rPr>
        <w:t>A motion was made by Ms. Farr and seconded by Mrs. Eddins to pay $1,220.90 to Airgas for a tig welder. Motion passed unanimously.</w:t>
      </w:r>
    </w:p>
    <w:p w:rsidR="00A770DF" w:rsidRDefault="00A770DF" w:rsidP="00A770DF">
      <w:pPr>
        <w:rPr>
          <w:b/>
          <w:sz w:val="28"/>
          <w:szCs w:val="28"/>
        </w:rPr>
      </w:pPr>
      <w:r>
        <w:rPr>
          <w:b/>
          <w:sz w:val="28"/>
          <w:szCs w:val="28"/>
        </w:rPr>
        <w:tab/>
      </w:r>
    </w:p>
    <w:p w:rsidR="00A770DF" w:rsidRPr="000D6796" w:rsidRDefault="00A770DF" w:rsidP="00A770DF">
      <w:pPr>
        <w:rPr>
          <w:sz w:val="28"/>
          <w:szCs w:val="28"/>
        </w:rPr>
      </w:pPr>
      <w:r>
        <w:rPr>
          <w:b/>
          <w:sz w:val="28"/>
          <w:szCs w:val="28"/>
        </w:rPr>
        <w:tab/>
        <w:t>iii. Resignations</w:t>
      </w:r>
      <w:r w:rsidR="000D6796">
        <w:rPr>
          <w:b/>
          <w:sz w:val="28"/>
          <w:szCs w:val="28"/>
        </w:rPr>
        <w:t xml:space="preserve">: </w:t>
      </w:r>
      <w:r w:rsidR="000D6796">
        <w:rPr>
          <w:sz w:val="28"/>
          <w:szCs w:val="28"/>
        </w:rPr>
        <w:t>A motion was made by Ms. Farr and seconded by Mrs. Eddins to accept the resignation of Jodi Jeppesen as the Special Education teacher. Motion passed unanimously.</w:t>
      </w:r>
    </w:p>
    <w:p w:rsidR="00A770DF" w:rsidRDefault="00A770DF" w:rsidP="00A770DF">
      <w:pPr>
        <w:rPr>
          <w:b/>
          <w:sz w:val="28"/>
          <w:szCs w:val="28"/>
        </w:rPr>
      </w:pPr>
    </w:p>
    <w:p w:rsidR="000D6796" w:rsidRPr="000D6796" w:rsidRDefault="00A770DF" w:rsidP="00A770DF">
      <w:pPr>
        <w:rPr>
          <w:sz w:val="28"/>
          <w:szCs w:val="28"/>
        </w:rPr>
      </w:pPr>
      <w:r>
        <w:rPr>
          <w:b/>
          <w:sz w:val="28"/>
          <w:szCs w:val="28"/>
        </w:rPr>
        <w:tab/>
        <w:t>iv. Open Positions</w:t>
      </w:r>
      <w:r w:rsidR="000D6796">
        <w:rPr>
          <w:b/>
          <w:sz w:val="28"/>
          <w:szCs w:val="28"/>
        </w:rPr>
        <w:t xml:space="preserve">: </w:t>
      </w:r>
      <w:r w:rsidR="000D6796">
        <w:rPr>
          <w:sz w:val="28"/>
          <w:szCs w:val="28"/>
        </w:rPr>
        <w:t xml:space="preserve">A motion was made by Ms. Farr and seconded by Mrs. Small to open the positions for junior high girls' basketball coach and the special education teaching position. The position for teaching will close March 9, 2016 and should be put in the newspaper. </w:t>
      </w:r>
    </w:p>
    <w:p w:rsidR="00A770DF" w:rsidRDefault="00A770DF" w:rsidP="00A770DF">
      <w:pPr>
        <w:rPr>
          <w:b/>
          <w:sz w:val="28"/>
          <w:szCs w:val="28"/>
        </w:rPr>
      </w:pPr>
    </w:p>
    <w:p w:rsidR="00A770DF" w:rsidRDefault="00A770DF" w:rsidP="00A770DF">
      <w:pPr>
        <w:rPr>
          <w:sz w:val="28"/>
          <w:szCs w:val="28"/>
        </w:rPr>
      </w:pPr>
      <w:r>
        <w:rPr>
          <w:b/>
          <w:sz w:val="28"/>
          <w:szCs w:val="28"/>
        </w:rPr>
        <w:tab/>
        <w:t>v. Superintendents Evaluation</w:t>
      </w:r>
      <w:r w:rsidR="00534896">
        <w:rPr>
          <w:b/>
          <w:sz w:val="28"/>
          <w:szCs w:val="28"/>
        </w:rPr>
        <w:t xml:space="preserve">: </w:t>
      </w:r>
      <w:r w:rsidR="00472779">
        <w:rPr>
          <w:sz w:val="28"/>
          <w:szCs w:val="28"/>
        </w:rPr>
        <w:t xml:space="preserve">Mr. Jorgensen asked the board members to be ready to discuss standards 1 and 2 on the suggested superintendent evaluation. </w:t>
      </w:r>
    </w:p>
    <w:p w:rsidR="00472779" w:rsidRDefault="00472779" w:rsidP="00A770DF">
      <w:pPr>
        <w:rPr>
          <w:sz w:val="28"/>
          <w:szCs w:val="28"/>
        </w:rPr>
      </w:pPr>
    </w:p>
    <w:p w:rsidR="00472779" w:rsidRDefault="00472779" w:rsidP="00A770DF">
      <w:pPr>
        <w:rPr>
          <w:sz w:val="28"/>
          <w:szCs w:val="28"/>
        </w:rPr>
      </w:pPr>
      <w:r>
        <w:rPr>
          <w:sz w:val="28"/>
          <w:szCs w:val="28"/>
        </w:rPr>
        <w:t xml:space="preserve">Mr. Jorgensen asked Mr. Lantis to fill out the Significant Achievements and Next Level of Work form for the next meeting. Board members will also fill out the forms and come ready to discuss.  </w:t>
      </w:r>
    </w:p>
    <w:p w:rsidR="00472779" w:rsidRDefault="00472779" w:rsidP="00A770DF">
      <w:pPr>
        <w:rPr>
          <w:sz w:val="28"/>
          <w:szCs w:val="28"/>
        </w:rPr>
      </w:pPr>
    </w:p>
    <w:p w:rsidR="00684F69" w:rsidRDefault="00472779" w:rsidP="00A770DF">
      <w:pPr>
        <w:rPr>
          <w:sz w:val="28"/>
          <w:szCs w:val="28"/>
        </w:rPr>
      </w:pPr>
      <w:r>
        <w:rPr>
          <w:sz w:val="28"/>
          <w:szCs w:val="28"/>
        </w:rPr>
        <w:t xml:space="preserve">Mr. Jorgensen also asked board members to come up with one or two things for the school to work on and improve or make minor adjustments as needed. Just as the superintendent evaluates teachers, the board should evaluate the superintendent. </w:t>
      </w:r>
    </w:p>
    <w:p w:rsidR="00472779" w:rsidRDefault="00472779" w:rsidP="00A770DF">
      <w:pPr>
        <w:rPr>
          <w:sz w:val="28"/>
          <w:szCs w:val="28"/>
        </w:rPr>
      </w:pPr>
    </w:p>
    <w:p w:rsidR="00A770DF" w:rsidRDefault="00684F69" w:rsidP="00A770DF">
      <w:pPr>
        <w:rPr>
          <w:sz w:val="28"/>
          <w:szCs w:val="28"/>
        </w:rPr>
      </w:pPr>
      <w:r>
        <w:rPr>
          <w:sz w:val="28"/>
          <w:szCs w:val="28"/>
        </w:rPr>
        <w:tab/>
      </w:r>
      <w:r w:rsidR="00A770DF">
        <w:rPr>
          <w:b/>
          <w:sz w:val="28"/>
          <w:szCs w:val="28"/>
        </w:rPr>
        <w:t>vi. Policies</w:t>
      </w:r>
      <w:r>
        <w:rPr>
          <w:b/>
          <w:sz w:val="28"/>
          <w:szCs w:val="28"/>
        </w:rPr>
        <w:t xml:space="preserve">: </w:t>
      </w:r>
      <w:r>
        <w:rPr>
          <w:sz w:val="28"/>
          <w:szCs w:val="28"/>
        </w:rPr>
        <w:t>Policies 7000, 7010, 7100, 7110, 7120, 7200,, 7210, 7220, 7225, 7230, 7235, 7260, 7270, 7300, 7305, 7310, 7400, 7400P, 7405, 7407, 7410, 7420, 7430, 7440, 7440F, and 7500 were presented for second reading. A motion was made by Ms. Farr and seconded by Mrs. Eddins to approve the aforementioned policies. Motion passed unanimously.</w:t>
      </w:r>
    </w:p>
    <w:p w:rsidR="00684F69" w:rsidRDefault="00684F69" w:rsidP="00A770DF">
      <w:pPr>
        <w:rPr>
          <w:sz w:val="28"/>
          <w:szCs w:val="28"/>
        </w:rPr>
      </w:pPr>
    </w:p>
    <w:p w:rsidR="00684F69" w:rsidRDefault="00684F69" w:rsidP="00A770DF">
      <w:pPr>
        <w:rPr>
          <w:sz w:val="28"/>
          <w:szCs w:val="28"/>
        </w:rPr>
      </w:pPr>
      <w:r>
        <w:rPr>
          <w:sz w:val="28"/>
          <w:szCs w:val="28"/>
        </w:rPr>
        <w:t>Policies in the 9000 series were given to the board members for discussion at the February work meeting.</w:t>
      </w:r>
    </w:p>
    <w:p w:rsidR="00684F69" w:rsidRDefault="00684F69" w:rsidP="00A770DF">
      <w:pPr>
        <w:rPr>
          <w:sz w:val="28"/>
          <w:szCs w:val="28"/>
        </w:rPr>
      </w:pPr>
    </w:p>
    <w:p w:rsidR="00684F69" w:rsidRDefault="00684F69" w:rsidP="00A770DF">
      <w:pPr>
        <w:rPr>
          <w:sz w:val="28"/>
          <w:szCs w:val="28"/>
        </w:rPr>
      </w:pPr>
      <w:r>
        <w:rPr>
          <w:sz w:val="28"/>
          <w:szCs w:val="28"/>
        </w:rPr>
        <w:lastRenderedPageBreak/>
        <w:t>Mrs. Eddins asked about the policy that board members cannot be paid for substituting for the school district. She was informed that this is state policy, not local.</w:t>
      </w:r>
    </w:p>
    <w:p w:rsidR="00684F69" w:rsidRDefault="00684F69" w:rsidP="00A770DF">
      <w:pPr>
        <w:rPr>
          <w:sz w:val="28"/>
          <w:szCs w:val="28"/>
        </w:rPr>
      </w:pPr>
    </w:p>
    <w:p w:rsidR="00684F69" w:rsidRPr="00684F69" w:rsidRDefault="00684F69" w:rsidP="00A770DF">
      <w:pPr>
        <w:rPr>
          <w:sz w:val="28"/>
          <w:szCs w:val="28"/>
        </w:rPr>
      </w:pPr>
      <w:r>
        <w:rPr>
          <w:sz w:val="28"/>
          <w:szCs w:val="28"/>
        </w:rPr>
        <w:t xml:space="preserve">A motion was made by Mrs. Mead and seconded by Ms. </w:t>
      </w:r>
      <w:r w:rsidR="00BB5277">
        <w:rPr>
          <w:sz w:val="28"/>
          <w:szCs w:val="28"/>
        </w:rPr>
        <w:t>Farr</w:t>
      </w:r>
      <w:r>
        <w:rPr>
          <w:sz w:val="28"/>
          <w:szCs w:val="28"/>
        </w:rPr>
        <w:t xml:space="preserve"> to adjourn.</w:t>
      </w:r>
    </w:p>
    <w:p w:rsidR="00A770DF" w:rsidRDefault="00A770DF" w:rsidP="00A770DF">
      <w:pPr>
        <w:rPr>
          <w:b/>
          <w:sz w:val="28"/>
          <w:szCs w:val="28"/>
        </w:rPr>
      </w:pPr>
    </w:p>
    <w:p w:rsidR="00A770DF" w:rsidRPr="00684F69" w:rsidRDefault="00A770DF" w:rsidP="00A770DF">
      <w:pPr>
        <w:rPr>
          <w:sz w:val="28"/>
          <w:szCs w:val="28"/>
        </w:rPr>
      </w:pPr>
      <w:r>
        <w:rPr>
          <w:b/>
          <w:sz w:val="28"/>
          <w:szCs w:val="28"/>
        </w:rPr>
        <w:t>Adjourn</w:t>
      </w:r>
      <w:r w:rsidR="00684F69">
        <w:rPr>
          <w:b/>
          <w:sz w:val="28"/>
          <w:szCs w:val="28"/>
        </w:rPr>
        <w:tab/>
      </w:r>
      <w:r w:rsidR="00684F69">
        <w:rPr>
          <w:b/>
          <w:sz w:val="28"/>
          <w:szCs w:val="28"/>
        </w:rPr>
        <w:tab/>
      </w:r>
      <w:r w:rsidR="00684F69">
        <w:rPr>
          <w:b/>
          <w:sz w:val="28"/>
          <w:szCs w:val="28"/>
        </w:rPr>
        <w:tab/>
      </w:r>
      <w:r w:rsidR="00684F69" w:rsidRPr="00684F69">
        <w:rPr>
          <w:sz w:val="28"/>
          <w:szCs w:val="28"/>
        </w:rPr>
        <w:t>8:00 p.m.</w:t>
      </w:r>
    </w:p>
    <w:p w:rsidR="00A770DF" w:rsidRDefault="00A770DF" w:rsidP="00A770DF">
      <w:pPr>
        <w:rPr>
          <w:b/>
          <w:sz w:val="28"/>
          <w:szCs w:val="28"/>
        </w:rPr>
      </w:pPr>
    </w:p>
    <w:p w:rsidR="00BB5277" w:rsidRDefault="00BB5277" w:rsidP="00A770DF">
      <w:pPr>
        <w:rPr>
          <w:b/>
          <w:sz w:val="28"/>
          <w:szCs w:val="28"/>
        </w:rPr>
      </w:pPr>
    </w:p>
    <w:p w:rsidR="00BB5277" w:rsidRPr="00BB5277" w:rsidRDefault="00BB5277" w:rsidP="00A770DF">
      <w:pPr>
        <w:rPr>
          <w:sz w:val="28"/>
          <w:szCs w:val="28"/>
        </w:rPr>
      </w:pPr>
      <w:r w:rsidRPr="00BB5277">
        <w:rPr>
          <w:sz w:val="28"/>
          <w:szCs w:val="28"/>
        </w:rPr>
        <w:t>___________________________________</w:t>
      </w:r>
    </w:p>
    <w:p w:rsidR="00BB5277" w:rsidRPr="00BB5277" w:rsidRDefault="00BB5277" w:rsidP="00A770DF">
      <w:pPr>
        <w:rPr>
          <w:sz w:val="28"/>
          <w:szCs w:val="28"/>
        </w:rPr>
      </w:pPr>
      <w:r w:rsidRPr="00BB5277">
        <w:rPr>
          <w:sz w:val="28"/>
          <w:szCs w:val="28"/>
        </w:rPr>
        <w:t>Board Chairman</w:t>
      </w:r>
      <w:r w:rsidRPr="00BB5277">
        <w:rPr>
          <w:sz w:val="28"/>
          <w:szCs w:val="28"/>
        </w:rPr>
        <w:tab/>
      </w:r>
      <w:r w:rsidRPr="00BB5277">
        <w:rPr>
          <w:sz w:val="28"/>
          <w:szCs w:val="28"/>
        </w:rPr>
        <w:tab/>
      </w:r>
      <w:r w:rsidRPr="00BB5277">
        <w:rPr>
          <w:sz w:val="28"/>
          <w:szCs w:val="28"/>
        </w:rPr>
        <w:tab/>
      </w:r>
      <w:r w:rsidRPr="00BB5277">
        <w:rPr>
          <w:sz w:val="28"/>
          <w:szCs w:val="28"/>
        </w:rPr>
        <w:tab/>
        <w:t>Date</w:t>
      </w:r>
    </w:p>
    <w:p w:rsidR="00BB5277" w:rsidRPr="00BB5277" w:rsidRDefault="00BB5277" w:rsidP="00A770DF">
      <w:pPr>
        <w:rPr>
          <w:sz w:val="28"/>
          <w:szCs w:val="28"/>
        </w:rPr>
      </w:pPr>
    </w:p>
    <w:p w:rsidR="00BB5277" w:rsidRPr="00BB5277" w:rsidRDefault="00BB5277" w:rsidP="00A770DF">
      <w:pPr>
        <w:rPr>
          <w:sz w:val="28"/>
          <w:szCs w:val="28"/>
        </w:rPr>
      </w:pPr>
      <w:r w:rsidRPr="00BB5277">
        <w:rPr>
          <w:sz w:val="28"/>
          <w:szCs w:val="28"/>
        </w:rPr>
        <w:t>___________________________________</w:t>
      </w:r>
    </w:p>
    <w:p w:rsidR="00BB5277" w:rsidRPr="00BB5277" w:rsidRDefault="00BB5277" w:rsidP="00A770DF">
      <w:pPr>
        <w:rPr>
          <w:sz w:val="28"/>
          <w:szCs w:val="28"/>
        </w:rPr>
      </w:pPr>
      <w:r w:rsidRPr="00BB5277">
        <w:rPr>
          <w:sz w:val="28"/>
          <w:szCs w:val="28"/>
        </w:rPr>
        <w:t>Board Clerk</w:t>
      </w:r>
      <w:r w:rsidRPr="00BB5277">
        <w:rPr>
          <w:sz w:val="28"/>
          <w:szCs w:val="28"/>
        </w:rPr>
        <w:tab/>
      </w:r>
      <w:r w:rsidRPr="00BB5277">
        <w:rPr>
          <w:sz w:val="28"/>
          <w:szCs w:val="28"/>
        </w:rPr>
        <w:tab/>
      </w:r>
      <w:r w:rsidRPr="00BB5277">
        <w:rPr>
          <w:sz w:val="28"/>
          <w:szCs w:val="28"/>
        </w:rPr>
        <w:tab/>
      </w:r>
      <w:r w:rsidRPr="00BB5277">
        <w:rPr>
          <w:sz w:val="28"/>
          <w:szCs w:val="28"/>
        </w:rPr>
        <w:tab/>
      </w:r>
      <w:r w:rsidRPr="00BB5277">
        <w:rPr>
          <w:sz w:val="28"/>
          <w:szCs w:val="28"/>
        </w:rPr>
        <w:tab/>
        <w:t>Date</w:t>
      </w:r>
    </w:p>
    <w:p w:rsidR="00A770DF" w:rsidRPr="00BB5277" w:rsidRDefault="00A770DF" w:rsidP="00A770DF">
      <w:pPr>
        <w:rPr>
          <w:sz w:val="28"/>
          <w:szCs w:val="28"/>
        </w:rPr>
      </w:pPr>
    </w:p>
    <w:sectPr w:rsidR="00A770DF" w:rsidRPr="00BB5277"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28" w:rsidRDefault="00634428" w:rsidP="00BB5277">
      <w:r>
        <w:separator/>
      </w:r>
    </w:p>
  </w:endnote>
  <w:endnote w:type="continuationSeparator" w:id="0">
    <w:p w:rsidR="00634428" w:rsidRDefault="00634428" w:rsidP="00BB5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8235"/>
      <w:docPartObj>
        <w:docPartGallery w:val="Page Numbers (Bottom of Page)"/>
        <w:docPartUnique/>
      </w:docPartObj>
    </w:sdtPr>
    <w:sdtContent>
      <w:p w:rsidR="00BB5277" w:rsidRDefault="00BB5277">
        <w:pPr>
          <w:pStyle w:val="Footer"/>
          <w:jc w:val="center"/>
        </w:pPr>
        <w:fldSimple w:instr=" PAGE   \* MERGEFORMAT ">
          <w:r>
            <w:rPr>
              <w:noProof/>
            </w:rPr>
            <w:t>4</w:t>
          </w:r>
        </w:fldSimple>
      </w:p>
    </w:sdtContent>
  </w:sdt>
  <w:p w:rsidR="00BB5277" w:rsidRDefault="00BB5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28" w:rsidRDefault="00634428" w:rsidP="00BB5277">
      <w:r>
        <w:separator/>
      </w:r>
    </w:p>
  </w:footnote>
  <w:footnote w:type="continuationSeparator" w:id="0">
    <w:p w:rsidR="00634428" w:rsidRDefault="00634428" w:rsidP="00BB52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770DF"/>
    <w:rsid w:val="00002849"/>
    <w:rsid w:val="000D6796"/>
    <w:rsid w:val="004403AD"/>
    <w:rsid w:val="00472779"/>
    <w:rsid w:val="00534896"/>
    <w:rsid w:val="0057654F"/>
    <w:rsid w:val="00634428"/>
    <w:rsid w:val="00684F69"/>
    <w:rsid w:val="00A770DF"/>
    <w:rsid w:val="00BB5277"/>
    <w:rsid w:val="00CF5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5277"/>
    <w:pPr>
      <w:tabs>
        <w:tab w:val="center" w:pos="4680"/>
        <w:tab w:val="right" w:pos="9360"/>
      </w:tabs>
    </w:pPr>
  </w:style>
  <w:style w:type="character" w:customStyle="1" w:styleId="HeaderChar">
    <w:name w:val="Header Char"/>
    <w:basedOn w:val="DefaultParagraphFont"/>
    <w:link w:val="Header"/>
    <w:uiPriority w:val="99"/>
    <w:semiHidden/>
    <w:rsid w:val="00BB5277"/>
  </w:style>
  <w:style w:type="paragraph" w:styleId="Footer">
    <w:name w:val="footer"/>
    <w:basedOn w:val="Normal"/>
    <w:link w:val="FooterChar"/>
    <w:uiPriority w:val="99"/>
    <w:unhideWhenUsed/>
    <w:rsid w:val="00BB5277"/>
    <w:pPr>
      <w:tabs>
        <w:tab w:val="center" w:pos="4680"/>
        <w:tab w:val="right" w:pos="9360"/>
      </w:tabs>
    </w:pPr>
  </w:style>
  <w:style w:type="character" w:customStyle="1" w:styleId="FooterChar">
    <w:name w:val="Footer Char"/>
    <w:basedOn w:val="DefaultParagraphFont"/>
    <w:link w:val="Footer"/>
    <w:uiPriority w:val="99"/>
    <w:rsid w:val="00BB52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2</cp:revision>
  <dcterms:created xsi:type="dcterms:W3CDTF">2016-02-10T17:19:00Z</dcterms:created>
  <dcterms:modified xsi:type="dcterms:W3CDTF">2016-02-10T20:35:00Z</dcterms:modified>
</cp:coreProperties>
</file>