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AD38B4" w:rsidRDefault="00AD38B4" w:rsidP="00AD38B4">
      <w:pPr>
        <w:jc w:val="center"/>
        <w:rPr>
          <w:b/>
          <w:sz w:val="28"/>
          <w:szCs w:val="28"/>
        </w:rPr>
      </w:pPr>
      <w:r w:rsidRPr="00AD38B4">
        <w:rPr>
          <w:b/>
          <w:sz w:val="28"/>
          <w:szCs w:val="28"/>
        </w:rPr>
        <w:t>Clark County School District 161</w:t>
      </w:r>
    </w:p>
    <w:p w:rsidR="00AD38B4" w:rsidRPr="00AD38B4" w:rsidRDefault="00AD38B4" w:rsidP="00AD38B4">
      <w:pPr>
        <w:jc w:val="center"/>
        <w:rPr>
          <w:b/>
          <w:sz w:val="28"/>
          <w:szCs w:val="28"/>
        </w:rPr>
      </w:pPr>
      <w:r w:rsidRPr="00AD38B4">
        <w:rPr>
          <w:b/>
          <w:sz w:val="28"/>
          <w:szCs w:val="28"/>
        </w:rPr>
        <w:t>Regular School Board Meeting</w:t>
      </w:r>
    </w:p>
    <w:p w:rsidR="00AD38B4" w:rsidRPr="00AD38B4" w:rsidRDefault="00AD38B4" w:rsidP="00AD38B4">
      <w:pPr>
        <w:jc w:val="center"/>
        <w:rPr>
          <w:b/>
          <w:sz w:val="28"/>
          <w:szCs w:val="28"/>
        </w:rPr>
      </w:pPr>
      <w:r w:rsidRPr="00AD38B4">
        <w:rPr>
          <w:b/>
          <w:sz w:val="28"/>
          <w:szCs w:val="28"/>
        </w:rPr>
        <w:t>March 14, 2016</w:t>
      </w:r>
    </w:p>
    <w:p w:rsidR="00AD38B4" w:rsidRPr="00AD38B4" w:rsidRDefault="00AD38B4" w:rsidP="00AD38B4">
      <w:pPr>
        <w:jc w:val="center"/>
        <w:rPr>
          <w:b/>
          <w:sz w:val="28"/>
          <w:szCs w:val="28"/>
        </w:rPr>
      </w:pPr>
    </w:p>
    <w:p w:rsidR="00AD38B4" w:rsidRDefault="00AD38B4" w:rsidP="00AD38B4">
      <w:pPr>
        <w:jc w:val="center"/>
        <w:rPr>
          <w:b/>
          <w:sz w:val="28"/>
          <w:szCs w:val="28"/>
        </w:rPr>
      </w:pPr>
      <w:r w:rsidRPr="00AD38B4">
        <w:rPr>
          <w:b/>
          <w:sz w:val="28"/>
          <w:szCs w:val="28"/>
        </w:rPr>
        <w:t>MINUTES</w:t>
      </w:r>
    </w:p>
    <w:p w:rsidR="00AD38B4" w:rsidRPr="00FB6352" w:rsidRDefault="00AD38B4" w:rsidP="00AD38B4">
      <w:pPr>
        <w:jc w:val="center"/>
        <w:rPr>
          <w:b/>
          <w:sz w:val="24"/>
          <w:szCs w:val="24"/>
        </w:rPr>
      </w:pPr>
    </w:p>
    <w:p w:rsidR="00AD38B4" w:rsidRPr="00FB6352" w:rsidRDefault="00AD38B4" w:rsidP="00AD38B4">
      <w:pPr>
        <w:rPr>
          <w:sz w:val="26"/>
          <w:szCs w:val="26"/>
        </w:rPr>
      </w:pPr>
      <w:r w:rsidRPr="00FB6352">
        <w:rPr>
          <w:b/>
          <w:sz w:val="26"/>
          <w:szCs w:val="26"/>
        </w:rPr>
        <w:t>Call to Order</w:t>
      </w:r>
      <w:r w:rsidRPr="00FB6352">
        <w:rPr>
          <w:b/>
          <w:sz w:val="26"/>
          <w:szCs w:val="26"/>
        </w:rPr>
        <w:tab/>
      </w:r>
      <w:r w:rsidRPr="00FB6352">
        <w:rPr>
          <w:b/>
          <w:sz w:val="26"/>
          <w:szCs w:val="26"/>
        </w:rPr>
        <w:tab/>
      </w:r>
      <w:r w:rsidRPr="00FB6352">
        <w:rPr>
          <w:sz w:val="26"/>
          <w:szCs w:val="26"/>
        </w:rPr>
        <w:t>6:30 p.m.</w:t>
      </w:r>
    </w:p>
    <w:p w:rsidR="00AD38B4" w:rsidRPr="00FB6352" w:rsidRDefault="00AD38B4" w:rsidP="00AD38B4">
      <w:pPr>
        <w:rPr>
          <w:b/>
          <w:sz w:val="26"/>
          <w:szCs w:val="26"/>
        </w:rPr>
      </w:pPr>
    </w:p>
    <w:p w:rsidR="00AD38B4" w:rsidRPr="00FB6352" w:rsidRDefault="00AD38B4" w:rsidP="00AD38B4">
      <w:pPr>
        <w:rPr>
          <w:b/>
          <w:sz w:val="26"/>
          <w:szCs w:val="26"/>
        </w:rPr>
      </w:pPr>
      <w:r w:rsidRPr="00FB6352">
        <w:rPr>
          <w:b/>
          <w:sz w:val="26"/>
          <w:szCs w:val="26"/>
        </w:rPr>
        <w:t>Pledge</w:t>
      </w:r>
    </w:p>
    <w:p w:rsidR="00AD38B4" w:rsidRPr="00FB6352" w:rsidRDefault="00AD38B4" w:rsidP="00AD38B4">
      <w:pPr>
        <w:rPr>
          <w:b/>
          <w:sz w:val="26"/>
          <w:szCs w:val="26"/>
        </w:rPr>
      </w:pPr>
    </w:p>
    <w:p w:rsidR="00AD38B4" w:rsidRPr="00FB6352" w:rsidRDefault="00AD38B4" w:rsidP="00AD38B4">
      <w:pPr>
        <w:rPr>
          <w:sz w:val="26"/>
          <w:szCs w:val="26"/>
        </w:rPr>
      </w:pPr>
      <w:r w:rsidRPr="00FB6352">
        <w:rPr>
          <w:b/>
          <w:sz w:val="26"/>
          <w:szCs w:val="26"/>
        </w:rPr>
        <w:t>Roll Call</w:t>
      </w:r>
      <w:r w:rsidRPr="00FB6352">
        <w:rPr>
          <w:b/>
          <w:sz w:val="26"/>
          <w:szCs w:val="26"/>
        </w:rPr>
        <w:tab/>
      </w:r>
      <w:proofErr w:type="spellStart"/>
      <w:r w:rsidRPr="00FB6352">
        <w:rPr>
          <w:sz w:val="26"/>
          <w:szCs w:val="26"/>
        </w:rPr>
        <w:t>Orvin</w:t>
      </w:r>
      <w:proofErr w:type="spellEnd"/>
      <w:r w:rsidRPr="00FB6352">
        <w:rPr>
          <w:sz w:val="26"/>
          <w:szCs w:val="26"/>
        </w:rPr>
        <w:t xml:space="preserve"> Jorgensen</w:t>
      </w:r>
      <w:r w:rsidRPr="00FB6352">
        <w:rPr>
          <w:sz w:val="26"/>
          <w:szCs w:val="26"/>
        </w:rPr>
        <w:tab/>
      </w:r>
      <w:r w:rsidRPr="00FB6352">
        <w:rPr>
          <w:sz w:val="26"/>
          <w:szCs w:val="26"/>
        </w:rPr>
        <w:tab/>
      </w:r>
      <w:r w:rsidRPr="00FB6352">
        <w:rPr>
          <w:sz w:val="26"/>
          <w:szCs w:val="26"/>
        </w:rPr>
        <w:tab/>
        <w:t>Melissa Farr</w:t>
      </w:r>
    </w:p>
    <w:p w:rsidR="00AD38B4" w:rsidRPr="00FB6352" w:rsidRDefault="00AD38B4" w:rsidP="00AD38B4">
      <w:pPr>
        <w:rPr>
          <w:sz w:val="26"/>
          <w:szCs w:val="26"/>
        </w:rPr>
      </w:pPr>
      <w:r w:rsidRPr="00FB6352">
        <w:rPr>
          <w:sz w:val="26"/>
          <w:szCs w:val="26"/>
        </w:rPr>
        <w:tab/>
      </w:r>
      <w:r w:rsidRPr="00FB6352">
        <w:rPr>
          <w:sz w:val="26"/>
          <w:szCs w:val="26"/>
        </w:rPr>
        <w:tab/>
        <w:t>Sherrie Mead</w:t>
      </w:r>
      <w:r w:rsidRPr="00FB6352">
        <w:rPr>
          <w:sz w:val="26"/>
          <w:szCs w:val="26"/>
        </w:rPr>
        <w:tab/>
      </w:r>
      <w:r w:rsidRPr="00FB6352">
        <w:rPr>
          <w:sz w:val="26"/>
          <w:szCs w:val="26"/>
        </w:rPr>
        <w:tab/>
      </w:r>
      <w:r w:rsidRPr="00FB6352">
        <w:rPr>
          <w:sz w:val="26"/>
          <w:szCs w:val="26"/>
        </w:rPr>
        <w:tab/>
        <w:t>Laurie Small</w:t>
      </w:r>
    </w:p>
    <w:p w:rsidR="00AD38B4" w:rsidRPr="00FB6352" w:rsidRDefault="00AD38B4" w:rsidP="00AD38B4">
      <w:pPr>
        <w:rPr>
          <w:sz w:val="26"/>
          <w:szCs w:val="26"/>
        </w:rPr>
      </w:pPr>
      <w:r w:rsidRPr="00FB6352">
        <w:rPr>
          <w:sz w:val="26"/>
          <w:szCs w:val="26"/>
        </w:rPr>
        <w:tab/>
      </w:r>
    </w:p>
    <w:p w:rsidR="00AD38B4" w:rsidRPr="00FB6352" w:rsidRDefault="00AD38B4" w:rsidP="00AD38B4">
      <w:pPr>
        <w:rPr>
          <w:sz w:val="26"/>
          <w:szCs w:val="26"/>
        </w:rPr>
      </w:pPr>
      <w:r w:rsidRPr="00FB6352">
        <w:rPr>
          <w:sz w:val="26"/>
          <w:szCs w:val="26"/>
        </w:rPr>
        <w:tab/>
      </w:r>
      <w:r w:rsidRPr="00FB6352">
        <w:rPr>
          <w:sz w:val="26"/>
          <w:szCs w:val="26"/>
        </w:rPr>
        <w:tab/>
        <w:t xml:space="preserve">Stephanie </w:t>
      </w:r>
      <w:proofErr w:type="spellStart"/>
      <w:r w:rsidRPr="00FB6352">
        <w:rPr>
          <w:sz w:val="26"/>
          <w:szCs w:val="26"/>
        </w:rPr>
        <w:t>Eddins</w:t>
      </w:r>
      <w:proofErr w:type="spellEnd"/>
      <w:r w:rsidRPr="00FB6352">
        <w:rPr>
          <w:sz w:val="26"/>
          <w:szCs w:val="26"/>
        </w:rPr>
        <w:t xml:space="preserve"> arrived at 7:15 p.m.</w:t>
      </w:r>
    </w:p>
    <w:p w:rsidR="00AD38B4" w:rsidRPr="00FB6352" w:rsidRDefault="00AD38B4" w:rsidP="00AD38B4">
      <w:pPr>
        <w:rPr>
          <w:sz w:val="26"/>
          <w:szCs w:val="26"/>
        </w:rPr>
      </w:pPr>
      <w:r w:rsidRPr="00FB6352">
        <w:rPr>
          <w:sz w:val="26"/>
          <w:szCs w:val="26"/>
        </w:rPr>
        <w:tab/>
      </w:r>
    </w:p>
    <w:p w:rsidR="00AD38B4" w:rsidRPr="00FB6352" w:rsidRDefault="00AD38B4" w:rsidP="00AD38B4">
      <w:pPr>
        <w:rPr>
          <w:b/>
          <w:sz w:val="26"/>
          <w:szCs w:val="26"/>
        </w:rPr>
      </w:pPr>
    </w:p>
    <w:p w:rsidR="00AD38B4" w:rsidRPr="00FB6352" w:rsidRDefault="00AD38B4" w:rsidP="00AD38B4">
      <w:pPr>
        <w:rPr>
          <w:sz w:val="26"/>
          <w:szCs w:val="26"/>
        </w:rPr>
      </w:pPr>
      <w:r w:rsidRPr="00FB6352">
        <w:rPr>
          <w:b/>
          <w:sz w:val="26"/>
          <w:szCs w:val="26"/>
        </w:rPr>
        <w:t>Attendance</w:t>
      </w:r>
      <w:r w:rsidRPr="00FB6352">
        <w:rPr>
          <w:b/>
          <w:sz w:val="26"/>
          <w:szCs w:val="26"/>
        </w:rPr>
        <w:tab/>
      </w:r>
      <w:r w:rsidRPr="00FB6352">
        <w:rPr>
          <w:b/>
          <w:sz w:val="26"/>
          <w:szCs w:val="26"/>
        </w:rPr>
        <w:tab/>
      </w:r>
      <w:r w:rsidRPr="00FB6352">
        <w:rPr>
          <w:sz w:val="26"/>
          <w:szCs w:val="26"/>
        </w:rPr>
        <w:t xml:space="preserve">Daniel </w:t>
      </w:r>
      <w:proofErr w:type="spellStart"/>
      <w:r w:rsidRPr="00FB6352">
        <w:rPr>
          <w:sz w:val="26"/>
          <w:szCs w:val="26"/>
        </w:rPr>
        <w:t>Lantis</w:t>
      </w:r>
      <w:proofErr w:type="spellEnd"/>
      <w:r w:rsidRPr="00FB6352">
        <w:rPr>
          <w:sz w:val="26"/>
          <w:szCs w:val="26"/>
        </w:rPr>
        <w:t>, Superintendent</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Gayle Woods, Business Manager</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 xml:space="preserve">Sherry </w:t>
      </w:r>
      <w:proofErr w:type="spellStart"/>
      <w:r w:rsidRPr="00FB6352">
        <w:rPr>
          <w:sz w:val="26"/>
          <w:szCs w:val="26"/>
        </w:rPr>
        <w:t>Locascio</w:t>
      </w:r>
      <w:proofErr w:type="spellEnd"/>
      <w:r w:rsidRPr="00FB6352">
        <w:rPr>
          <w:sz w:val="26"/>
          <w:szCs w:val="26"/>
        </w:rPr>
        <w:t>, District Clerk</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 xml:space="preserve">Jill Grover, Athletic Director and Gear </w:t>
      </w:r>
      <w:proofErr w:type="gramStart"/>
      <w:r w:rsidRPr="00FB6352">
        <w:rPr>
          <w:sz w:val="26"/>
          <w:szCs w:val="26"/>
        </w:rPr>
        <w:t>Up</w:t>
      </w:r>
      <w:proofErr w:type="gramEnd"/>
      <w:r w:rsidRPr="00FB6352">
        <w:rPr>
          <w:sz w:val="26"/>
          <w:szCs w:val="26"/>
        </w:rPr>
        <w:t xml:space="preserve"> Director</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D. J. Egan, Patron</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Jerry Costner, Senior Class Adviser</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Julie Torres, Student</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Brittney Christensen, Student</w:t>
      </w:r>
    </w:p>
    <w:p w:rsidR="00AD38B4" w:rsidRPr="00FB6352" w:rsidRDefault="00AD38B4" w:rsidP="00AD38B4">
      <w:pPr>
        <w:rPr>
          <w:sz w:val="26"/>
          <w:szCs w:val="26"/>
        </w:rPr>
      </w:pPr>
      <w:r w:rsidRPr="00FB6352">
        <w:rPr>
          <w:sz w:val="26"/>
          <w:szCs w:val="26"/>
        </w:rPr>
        <w:tab/>
      </w:r>
      <w:r w:rsidRPr="00FB6352">
        <w:rPr>
          <w:sz w:val="26"/>
          <w:szCs w:val="26"/>
        </w:rPr>
        <w:tab/>
      </w:r>
      <w:r w:rsidRPr="00FB6352">
        <w:rPr>
          <w:sz w:val="26"/>
          <w:szCs w:val="26"/>
        </w:rPr>
        <w:tab/>
        <w:t>Alberto Ruiz, Student</w:t>
      </w:r>
    </w:p>
    <w:p w:rsidR="00AD38B4" w:rsidRPr="00FB6352" w:rsidRDefault="00AD38B4" w:rsidP="00AD38B4">
      <w:pPr>
        <w:rPr>
          <w:b/>
          <w:sz w:val="26"/>
          <w:szCs w:val="26"/>
        </w:rPr>
      </w:pPr>
    </w:p>
    <w:p w:rsidR="00AD38B4" w:rsidRPr="00FB6352" w:rsidRDefault="00AD38B4" w:rsidP="00AD38B4">
      <w:pPr>
        <w:rPr>
          <w:b/>
          <w:sz w:val="26"/>
          <w:szCs w:val="26"/>
        </w:rPr>
      </w:pPr>
      <w:r w:rsidRPr="00FB6352">
        <w:rPr>
          <w:b/>
          <w:sz w:val="26"/>
          <w:szCs w:val="26"/>
        </w:rPr>
        <w:t>Approval of Agenda</w:t>
      </w:r>
    </w:p>
    <w:p w:rsidR="00AD38B4" w:rsidRPr="00FB6352" w:rsidRDefault="00AD38B4" w:rsidP="00AD38B4">
      <w:pPr>
        <w:rPr>
          <w:b/>
          <w:sz w:val="26"/>
          <w:szCs w:val="26"/>
        </w:rPr>
      </w:pPr>
    </w:p>
    <w:p w:rsidR="00AD38B4" w:rsidRPr="00FB6352" w:rsidRDefault="00AD38B4" w:rsidP="00AD38B4">
      <w:pPr>
        <w:rPr>
          <w:sz w:val="26"/>
          <w:szCs w:val="26"/>
        </w:rPr>
      </w:pPr>
      <w:r w:rsidRPr="00FB6352">
        <w:rPr>
          <w:sz w:val="26"/>
          <w:szCs w:val="26"/>
        </w:rPr>
        <w:t>A motion was made by Mrs. Small and seconded by Mrs. Mead to approve the agenda as presented. Motion passed unanimously.</w:t>
      </w:r>
    </w:p>
    <w:p w:rsidR="00AD38B4" w:rsidRPr="00FB6352" w:rsidRDefault="00AD38B4" w:rsidP="00AD38B4">
      <w:pPr>
        <w:rPr>
          <w:b/>
          <w:sz w:val="26"/>
          <w:szCs w:val="26"/>
        </w:rPr>
      </w:pPr>
    </w:p>
    <w:p w:rsidR="00AD38B4" w:rsidRPr="00FB6352" w:rsidRDefault="00AD38B4" w:rsidP="00AD38B4">
      <w:pPr>
        <w:rPr>
          <w:b/>
          <w:sz w:val="26"/>
          <w:szCs w:val="26"/>
        </w:rPr>
      </w:pPr>
      <w:r w:rsidRPr="00FB6352">
        <w:rPr>
          <w:b/>
          <w:sz w:val="26"/>
          <w:szCs w:val="26"/>
        </w:rPr>
        <w:t>Approval of Minutes</w:t>
      </w:r>
    </w:p>
    <w:p w:rsidR="00AD38B4" w:rsidRPr="00FB6352" w:rsidRDefault="00AD38B4" w:rsidP="00AD38B4">
      <w:pPr>
        <w:rPr>
          <w:b/>
          <w:sz w:val="26"/>
          <w:szCs w:val="26"/>
        </w:rPr>
      </w:pPr>
    </w:p>
    <w:p w:rsidR="00AD38B4" w:rsidRPr="00FB6352" w:rsidRDefault="00AD38B4" w:rsidP="00AD38B4">
      <w:pPr>
        <w:rPr>
          <w:sz w:val="26"/>
          <w:szCs w:val="26"/>
        </w:rPr>
      </w:pPr>
      <w:r w:rsidRPr="00FB6352">
        <w:rPr>
          <w:sz w:val="26"/>
          <w:szCs w:val="26"/>
        </w:rPr>
        <w:t>A motion was made by Ms. Farr and seconded by M</w:t>
      </w:r>
      <w:r w:rsidR="0037329D" w:rsidRPr="00FB6352">
        <w:rPr>
          <w:sz w:val="26"/>
          <w:szCs w:val="26"/>
        </w:rPr>
        <w:t>rs. Mead to approve the minutes from February 8, 2016 and February 22, 2016 as presented. Motion passed unanimously.</w:t>
      </w:r>
    </w:p>
    <w:p w:rsidR="0037329D" w:rsidRPr="00FB6352" w:rsidRDefault="0037329D" w:rsidP="00AD38B4">
      <w:pPr>
        <w:rPr>
          <w:sz w:val="26"/>
          <w:szCs w:val="26"/>
        </w:rPr>
      </w:pPr>
    </w:p>
    <w:p w:rsidR="00AD38B4" w:rsidRPr="00FB6352" w:rsidRDefault="00AD38B4" w:rsidP="00AD38B4">
      <w:pPr>
        <w:rPr>
          <w:b/>
          <w:sz w:val="26"/>
          <w:szCs w:val="26"/>
        </w:rPr>
      </w:pPr>
      <w:r w:rsidRPr="00FB6352">
        <w:rPr>
          <w:b/>
          <w:sz w:val="26"/>
          <w:szCs w:val="26"/>
        </w:rPr>
        <w:t>Consent Agenda</w:t>
      </w:r>
    </w:p>
    <w:p w:rsidR="0037329D" w:rsidRPr="00FB6352" w:rsidRDefault="0037329D" w:rsidP="00AD38B4">
      <w:pPr>
        <w:rPr>
          <w:b/>
          <w:sz w:val="26"/>
          <w:szCs w:val="26"/>
        </w:rPr>
      </w:pPr>
    </w:p>
    <w:p w:rsidR="0037329D" w:rsidRPr="00FB6352" w:rsidRDefault="0037329D" w:rsidP="00AD38B4">
      <w:pPr>
        <w:rPr>
          <w:sz w:val="26"/>
          <w:szCs w:val="26"/>
        </w:rPr>
      </w:pPr>
      <w:r w:rsidRPr="00FB6352">
        <w:rPr>
          <w:sz w:val="26"/>
          <w:szCs w:val="26"/>
        </w:rPr>
        <w:t>A motion was made by Mrs. Small and seconded by Ms. Farr to accept the Consent Agenda as presented. Motion passed unanimously.</w:t>
      </w:r>
    </w:p>
    <w:p w:rsidR="0037329D" w:rsidRPr="00FB6352" w:rsidRDefault="0037329D" w:rsidP="00AD38B4">
      <w:pPr>
        <w:rPr>
          <w:sz w:val="26"/>
          <w:szCs w:val="26"/>
        </w:rPr>
      </w:pPr>
    </w:p>
    <w:p w:rsidR="0037329D" w:rsidRPr="00FB6352" w:rsidRDefault="0037329D" w:rsidP="00AD38B4">
      <w:pPr>
        <w:rPr>
          <w:sz w:val="26"/>
          <w:szCs w:val="26"/>
        </w:rPr>
      </w:pPr>
      <w:r w:rsidRPr="00FB6352">
        <w:rPr>
          <w:sz w:val="26"/>
          <w:szCs w:val="26"/>
        </w:rPr>
        <w:t xml:space="preserve">Mrs. Woods informed the board that she needed to move the remainder of the money in the district accounts at East Idaho Credit Union to Mountain American Credit Union. </w:t>
      </w:r>
    </w:p>
    <w:p w:rsidR="0037329D" w:rsidRPr="00FB6352" w:rsidRDefault="0037329D" w:rsidP="00AD38B4">
      <w:pPr>
        <w:rPr>
          <w:sz w:val="26"/>
          <w:szCs w:val="26"/>
        </w:rPr>
      </w:pPr>
    </w:p>
    <w:p w:rsidR="0037329D" w:rsidRPr="00FB6352" w:rsidRDefault="0037329D" w:rsidP="00AD38B4">
      <w:pPr>
        <w:rPr>
          <w:sz w:val="26"/>
          <w:szCs w:val="26"/>
        </w:rPr>
      </w:pPr>
      <w:r w:rsidRPr="00FB6352">
        <w:rPr>
          <w:sz w:val="26"/>
          <w:szCs w:val="26"/>
        </w:rPr>
        <w:t>Mrs. Woods rea</w:t>
      </w:r>
      <w:r w:rsidR="00F72F53">
        <w:rPr>
          <w:sz w:val="26"/>
          <w:szCs w:val="26"/>
        </w:rPr>
        <w:t xml:space="preserve">d a letter from Marty and </w:t>
      </w:r>
      <w:proofErr w:type="spellStart"/>
      <w:r w:rsidR="00F72F53">
        <w:rPr>
          <w:sz w:val="26"/>
          <w:szCs w:val="26"/>
        </w:rPr>
        <w:t>Conni</w:t>
      </w:r>
      <w:proofErr w:type="spellEnd"/>
      <w:r w:rsidRPr="00FB6352">
        <w:rPr>
          <w:sz w:val="26"/>
          <w:szCs w:val="26"/>
        </w:rPr>
        <w:t xml:space="preserve"> Owen regarding the lighting on the "C" on the south side of the building which needs to be fixed or replaced. The Owens would also like to see parking stopped in front of the school, but it was pointed out that that is a city matter, not a school district matter. Also, the Owens mentioned around the shop needs to be cleaned up now that the snow </w:t>
      </w:r>
      <w:proofErr w:type="gramStart"/>
      <w:r w:rsidRPr="00FB6352">
        <w:rPr>
          <w:sz w:val="26"/>
          <w:szCs w:val="26"/>
        </w:rPr>
        <w:t>has</w:t>
      </w:r>
      <w:proofErr w:type="gramEnd"/>
      <w:r w:rsidRPr="00FB6352">
        <w:rPr>
          <w:sz w:val="26"/>
          <w:szCs w:val="26"/>
        </w:rPr>
        <w:t xml:space="preserve"> melted.</w:t>
      </w:r>
    </w:p>
    <w:p w:rsidR="0037329D" w:rsidRPr="00FB6352" w:rsidRDefault="0037329D" w:rsidP="00AD38B4">
      <w:pPr>
        <w:rPr>
          <w:sz w:val="26"/>
          <w:szCs w:val="26"/>
        </w:rPr>
      </w:pPr>
    </w:p>
    <w:p w:rsidR="0037329D" w:rsidRPr="00FB6352" w:rsidRDefault="0037329D" w:rsidP="00AD38B4">
      <w:pPr>
        <w:rPr>
          <w:sz w:val="26"/>
          <w:szCs w:val="26"/>
        </w:rPr>
      </w:pPr>
      <w:r w:rsidRPr="00FB6352">
        <w:rPr>
          <w:sz w:val="26"/>
          <w:szCs w:val="26"/>
        </w:rPr>
        <w:t>Mrs. Woods will also need to know at the next board meeting who is planning to attend the ISBA convention in November.</w:t>
      </w:r>
    </w:p>
    <w:p w:rsidR="00AD38B4" w:rsidRPr="00FB6352" w:rsidRDefault="00AD38B4" w:rsidP="00AD38B4">
      <w:pPr>
        <w:rPr>
          <w:b/>
          <w:sz w:val="26"/>
          <w:szCs w:val="26"/>
        </w:rPr>
      </w:pPr>
    </w:p>
    <w:p w:rsidR="00AD38B4" w:rsidRPr="00FB6352" w:rsidRDefault="00AD38B4" w:rsidP="00AD38B4">
      <w:pPr>
        <w:rPr>
          <w:b/>
          <w:sz w:val="26"/>
          <w:szCs w:val="26"/>
        </w:rPr>
      </w:pPr>
      <w:r w:rsidRPr="00FB6352">
        <w:rPr>
          <w:b/>
          <w:sz w:val="26"/>
          <w:szCs w:val="26"/>
        </w:rPr>
        <w:t>Informational Items</w:t>
      </w:r>
    </w:p>
    <w:p w:rsidR="0037329D" w:rsidRPr="00FB6352" w:rsidRDefault="0037329D" w:rsidP="00AD38B4">
      <w:pPr>
        <w:rPr>
          <w:b/>
          <w:sz w:val="26"/>
          <w:szCs w:val="26"/>
        </w:rPr>
      </w:pPr>
    </w:p>
    <w:p w:rsidR="0037329D" w:rsidRPr="00FB6352" w:rsidRDefault="0037329D" w:rsidP="00AD38B4">
      <w:pPr>
        <w:rPr>
          <w:sz w:val="26"/>
          <w:szCs w:val="26"/>
        </w:rPr>
      </w:pPr>
      <w:r w:rsidRPr="00FB6352">
        <w:rPr>
          <w:sz w:val="26"/>
          <w:szCs w:val="26"/>
        </w:rPr>
        <w:t xml:space="preserve">Mrs. Mead informed the board that she plans to attend the city council meeting on April 14, 2016 to request the city paint paw prints from the beginning of the city limits to the school. </w:t>
      </w:r>
    </w:p>
    <w:p w:rsidR="00AD38B4" w:rsidRPr="00FB6352" w:rsidRDefault="00AD38B4" w:rsidP="00AD38B4">
      <w:pPr>
        <w:rPr>
          <w:b/>
          <w:sz w:val="26"/>
          <w:szCs w:val="26"/>
        </w:rPr>
      </w:pPr>
    </w:p>
    <w:p w:rsidR="00AD38B4" w:rsidRPr="00FB6352" w:rsidRDefault="00AD38B4" w:rsidP="00AD38B4">
      <w:pPr>
        <w:rPr>
          <w:b/>
          <w:sz w:val="26"/>
          <w:szCs w:val="26"/>
        </w:rPr>
      </w:pPr>
      <w:r w:rsidRPr="00FB6352">
        <w:rPr>
          <w:b/>
          <w:sz w:val="26"/>
          <w:szCs w:val="26"/>
        </w:rPr>
        <w:t>Delegations/</w:t>
      </w:r>
      <w:r w:rsidR="00547390" w:rsidRPr="00FB6352">
        <w:rPr>
          <w:b/>
          <w:sz w:val="26"/>
          <w:szCs w:val="26"/>
        </w:rPr>
        <w:t>Committee Reports/Patron Input</w:t>
      </w:r>
    </w:p>
    <w:p w:rsidR="00547390" w:rsidRPr="00FB6352" w:rsidRDefault="00547390" w:rsidP="00AD38B4">
      <w:pPr>
        <w:rPr>
          <w:b/>
          <w:sz w:val="26"/>
          <w:szCs w:val="26"/>
        </w:rPr>
      </w:pPr>
    </w:p>
    <w:p w:rsidR="00547390" w:rsidRPr="00FB6352" w:rsidRDefault="00547390" w:rsidP="00547390">
      <w:pPr>
        <w:rPr>
          <w:sz w:val="26"/>
          <w:szCs w:val="26"/>
        </w:rPr>
      </w:pPr>
      <w:r w:rsidRPr="00FB6352">
        <w:rPr>
          <w:sz w:val="26"/>
          <w:szCs w:val="26"/>
        </w:rPr>
        <w:t xml:space="preserve">At this time, the students representing the senior class gave a </w:t>
      </w:r>
      <w:proofErr w:type="spellStart"/>
      <w:proofErr w:type="gramStart"/>
      <w:r w:rsidRPr="00FB6352">
        <w:rPr>
          <w:sz w:val="26"/>
          <w:szCs w:val="26"/>
        </w:rPr>
        <w:t>powerpoint</w:t>
      </w:r>
      <w:proofErr w:type="spellEnd"/>
      <w:proofErr w:type="gramEnd"/>
      <w:r w:rsidRPr="00FB6352">
        <w:rPr>
          <w:sz w:val="26"/>
          <w:szCs w:val="26"/>
        </w:rPr>
        <w:t xml:space="preserve"> presentation and agenda to the board members regarding the senior trip in May. There are 17 seniors going and three adult chaperones and the bus driver. They plan to go to Salt Lake City, Utah, for an overnight trip. A motion was made by Mrs. Mead and seconded by Mrs. Small to approve the senior trip as presented. Motion passed unanimously. </w:t>
      </w:r>
    </w:p>
    <w:p w:rsidR="00547390" w:rsidRPr="00FB6352" w:rsidRDefault="00547390" w:rsidP="00547390">
      <w:pPr>
        <w:rPr>
          <w:sz w:val="26"/>
          <w:szCs w:val="26"/>
        </w:rPr>
      </w:pPr>
    </w:p>
    <w:p w:rsidR="00547390" w:rsidRPr="00FB6352" w:rsidRDefault="00547390" w:rsidP="00547390">
      <w:pPr>
        <w:rPr>
          <w:sz w:val="26"/>
          <w:szCs w:val="26"/>
        </w:rPr>
      </w:pPr>
      <w:r w:rsidRPr="00FB6352">
        <w:rPr>
          <w:sz w:val="26"/>
          <w:szCs w:val="26"/>
        </w:rPr>
        <w:t>Mrs. Grover and Julie Torres informed the board that the student council is attempting to raise enough funds to install an electronic marquee in front of the city annex building. The student council has met with the county commissioners and gained their support and will now move forward on fund raising. The money from Penny Wars will be donated toward the sign and several of the previous graduating classes have agreed to donate their remaining funds.  The student council will continue to work on this and report to the board.</w:t>
      </w:r>
    </w:p>
    <w:p w:rsidR="00547390" w:rsidRPr="00FB6352" w:rsidRDefault="00547390" w:rsidP="00547390">
      <w:pPr>
        <w:rPr>
          <w:sz w:val="26"/>
          <w:szCs w:val="26"/>
        </w:rPr>
      </w:pPr>
    </w:p>
    <w:p w:rsidR="00547390" w:rsidRPr="00FB6352" w:rsidRDefault="00547390" w:rsidP="00547390">
      <w:pPr>
        <w:rPr>
          <w:sz w:val="26"/>
          <w:szCs w:val="26"/>
        </w:rPr>
      </w:pPr>
      <w:r w:rsidRPr="00FB6352">
        <w:rPr>
          <w:sz w:val="26"/>
          <w:szCs w:val="26"/>
        </w:rPr>
        <w:t>Mrs. Grover presented the board with the resignation letter of Ms. Oliver, the cheerleading coach for this year</w:t>
      </w:r>
      <w:r w:rsidR="00D43824" w:rsidRPr="00FB6352">
        <w:rPr>
          <w:sz w:val="26"/>
          <w:szCs w:val="26"/>
        </w:rPr>
        <w:t>. Mrs. Grover requested this position be opened as soon as possible. This will be on the next meeting agenda. It was noted that there need</w:t>
      </w:r>
      <w:r w:rsidR="00F72F53">
        <w:rPr>
          <w:sz w:val="26"/>
          <w:szCs w:val="26"/>
        </w:rPr>
        <w:t>s</w:t>
      </w:r>
      <w:r w:rsidR="00D43824" w:rsidRPr="00FB6352">
        <w:rPr>
          <w:sz w:val="26"/>
          <w:szCs w:val="26"/>
        </w:rPr>
        <w:t xml:space="preserve"> to be job descriptions drawn up for positions such as sport coaches, cheer coaches, etc. so there is no confusion as to expectations. </w:t>
      </w:r>
    </w:p>
    <w:p w:rsidR="00D43824" w:rsidRPr="00FB6352" w:rsidRDefault="00D43824" w:rsidP="00547390">
      <w:pPr>
        <w:rPr>
          <w:sz w:val="26"/>
          <w:szCs w:val="26"/>
        </w:rPr>
      </w:pPr>
    </w:p>
    <w:p w:rsidR="00D43824" w:rsidRPr="00FB6352" w:rsidRDefault="00D43824" w:rsidP="00547390">
      <w:pPr>
        <w:rPr>
          <w:sz w:val="26"/>
          <w:szCs w:val="26"/>
        </w:rPr>
      </w:pPr>
      <w:r w:rsidRPr="00FB6352">
        <w:rPr>
          <w:sz w:val="26"/>
          <w:szCs w:val="26"/>
        </w:rPr>
        <w:lastRenderedPageBreak/>
        <w:t xml:space="preserve">Mrs. Grover also stated there needs to be a travel policy if a team goes to state in an activity. How should those involved go? Who should go? If there are students who make it to state in track, should all the track participants be allowed to go to state or just those earning a position? </w:t>
      </w:r>
    </w:p>
    <w:p w:rsidR="00D43824" w:rsidRPr="00FB6352" w:rsidRDefault="00D43824" w:rsidP="00547390">
      <w:pPr>
        <w:rPr>
          <w:sz w:val="26"/>
          <w:szCs w:val="26"/>
        </w:rPr>
      </w:pPr>
    </w:p>
    <w:p w:rsidR="00D43824" w:rsidRPr="00FB6352" w:rsidRDefault="00D43824" w:rsidP="00547390">
      <w:pPr>
        <w:rPr>
          <w:sz w:val="26"/>
          <w:szCs w:val="26"/>
        </w:rPr>
      </w:pPr>
      <w:r w:rsidRPr="00FB6352">
        <w:rPr>
          <w:sz w:val="26"/>
          <w:szCs w:val="26"/>
        </w:rPr>
        <w:t xml:space="preserve">Mrs. Grover also informed the board that the long jump run way was taken out as an Eagle project, but was never completed. This needs to be addressed and the person responsible contacted. The throwing rings need work as well as the track. To do the required work would probably cost at least $3,000. </w:t>
      </w:r>
    </w:p>
    <w:p w:rsidR="00D43824" w:rsidRPr="00FB6352" w:rsidRDefault="00D43824" w:rsidP="00547390">
      <w:pPr>
        <w:rPr>
          <w:sz w:val="26"/>
          <w:szCs w:val="26"/>
        </w:rPr>
      </w:pPr>
    </w:p>
    <w:p w:rsidR="00D43824" w:rsidRPr="00FB6352" w:rsidRDefault="00D43824" w:rsidP="00547390">
      <w:pPr>
        <w:rPr>
          <w:sz w:val="26"/>
          <w:szCs w:val="26"/>
        </w:rPr>
      </w:pPr>
      <w:r w:rsidRPr="00FB6352">
        <w:rPr>
          <w:sz w:val="26"/>
          <w:szCs w:val="26"/>
        </w:rPr>
        <w:t>Mrs. Grover also told the board Mr. Costner has been volunteering with the track team. The team has a coach and assistant coach, but Mr. Costner would like to attend the track meets. Since he is a PSR and works with a student in a one-on-one situation, he requested that the district pay him his salary while he is at the track meets or allow him to take the elementary student he works with to the track meets with him so he can continue to have income on those days. The board agreed to allow Mr. Costner to take the student with him to the track meet on March 17, 2016. The student would not be allowe</w:t>
      </w:r>
      <w:r w:rsidR="00E968A4" w:rsidRPr="00FB6352">
        <w:rPr>
          <w:sz w:val="26"/>
          <w:szCs w:val="26"/>
        </w:rPr>
        <w:t xml:space="preserve">d to go on all-day track meets that require long-distance traveling. </w:t>
      </w:r>
    </w:p>
    <w:p w:rsidR="00E968A4" w:rsidRPr="00FB6352" w:rsidRDefault="00E968A4" w:rsidP="00547390">
      <w:pPr>
        <w:rPr>
          <w:sz w:val="26"/>
          <w:szCs w:val="26"/>
        </w:rPr>
      </w:pPr>
    </w:p>
    <w:p w:rsidR="00E968A4" w:rsidRPr="00FB6352" w:rsidRDefault="00E968A4" w:rsidP="00547390">
      <w:pPr>
        <w:rPr>
          <w:sz w:val="26"/>
          <w:szCs w:val="26"/>
        </w:rPr>
      </w:pPr>
      <w:r w:rsidRPr="00FB6352">
        <w:rPr>
          <w:sz w:val="26"/>
          <w:szCs w:val="26"/>
        </w:rPr>
        <w:t xml:space="preserve">Mrs. Grover also asked for permission to take the high school boys' </w:t>
      </w:r>
      <w:r w:rsidR="008C686B">
        <w:rPr>
          <w:sz w:val="26"/>
          <w:szCs w:val="26"/>
        </w:rPr>
        <w:t xml:space="preserve">and girls' </w:t>
      </w:r>
      <w:r w:rsidRPr="00FB6352">
        <w:rPr>
          <w:sz w:val="26"/>
          <w:szCs w:val="26"/>
        </w:rPr>
        <w:t>basketball team</w:t>
      </w:r>
      <w:r w:rsidR="008C686B">
        <w:rPr>
          <w:sz w:val="26"/>
          <w:szCs w:val="26"/>
        </w:rPr>
        <w:t>s</w:t>
      </w:r>
      <w:r w:rsidRPr="00FB6352">
        <w:rPr>
          <w:sz w:val="26"/>
          <w:szCs w:val="26"/>
        </w:rPr>
        <w:t xml:space="preserve"> to Salt Lake during spring break to go see a Jazz basketball game. The bus driver would be a volunteer and the </w:t>
      </w:r>
      <w:r w:rsidR="008C686B">
        <w:rPr>
          <w:sz w:val="26"/>
          <w:szCs w:val="26"/>
        </w:rPr>
        <w:t>students</w:t>
      </w:r>
      <w:r w:rsidRPr="00FB6352">
        <w:rPr>
          <w:sz w:val="26"/>
          <w:szCs w:val="26"/>
        </w:rPr>
        <w:t xml:space="preserve"> would pay for all the expenses from their own pockets.</w:t>
      </w:r>
    </w:p>
    <w:p w:rsidR="00E968A4" w:rsidRPr="00FB6352" w:rsidRDefault="00E968A4" w:rsidP="00547390">
      <w:pPr>
        <w:rPr>
          <w:sz w:val="26"/>
          <w:szCs w:val="26"/>
        </w:rPr>
      </w:pPr>
    </w:p>
    <w:p w:rsidR="00E968A4" w:rsidRPr="00FB6352" w:rsidRDefault="00E968A4" w:rsidP="00547390">
      <w:pPr>
        <w:rPr>
          <w:sz w:val="26"/>
          <w:szCs w:val="26"/>
        </w:rPr>
      </w:pPr>
      <w:r w:rsidRPr="00FB6352">
        <w:rPr>
          <w:sz w:val="26"/>
          <w:szCs w:val="26"/>
        </w:rPr>
        <w:t xml:space="preserve">Mrs. Grover also mentioned that she would like to take the Gear Up students, tenth and eleventh graders, on an overnight college trip to visit colleges in Twin Falls and possibly Boise. </w:t>
      </w:r>
    </w:p>
    <w:p w:rsidR="00E968A4" w:rsidRPr="00FB6352" w:rsidRDefault="00E968A4" w:rsidP="00547390">
      <w:pPr>
        <w:rPr>
          <w:sz w:val="26"/>
          <w:szCs w:val="26"/>
        </w:rPr>
      </w:pPr>
    </w:p>
    <w:p w:rsidR="00E968A4" w:rsidRDefault="00E968A4" w:rsidP="00547390">
      <w:pPr>
        <w:rPr>
          <w:sz w:val="26"/>
          <w:szCs w:val="26"/>
        </w:rPr>
      </w:pPr>
      <w:r w:rsidRPr="00FB6352">
        <w:rPr>
          <w:sz w:val="26"/>
          <w:szCs w:val="26"/>
        </w:rPr>
        <w:t xml:space="preserve">After reviewing the maintenance report, the board requested that Bill </w:t>
      </w:r>
      <w:proofErr w:type="spellStart"/>
      <w:r w:rsidRPr="00FB6352">
        <w:rPr>
          <w:sz w:val="26"/>
          <w:szCs w:val="26"/>
        </w:rPr>
        <w:t>Locascio</w:t>
      </w:r>
      <w:proofErr w:type="spellEnd"/>
      <w:r w:rsidRPr="00FB6352">
        <w:rPr>
          <w:sz w:val="26"/>
          <w:szCs w:val="26"/>
        </w:rPr>
        <w:t xml:space="preserve"> be asked to get bids for a lawn mower for the district. </w:t>
      </w:r>
    </w:p>
    <w:p w:rsidR="004F2170" w:rsidRDefault="004F2170" w:rsidP="00547390">
      <w:pPr>
        <w:rPr>
          <w:sz w:val="26"/>
          <w:szCs w:val="26"/>
        </w:rPr>
      </w:pPr>
    </w:p>
    <w:p w:rsidR="004F2170" w:rsidRDefault="004F2170" w:rsidP="00547390">
      <w:pPr>
        <w:rPr>
          <w:sz w:val="26"/>
          <w:szCs w:val="26"/>
        </w:rPr>
      </w:pPr>
      <w:r>
        <w:rPr>
          <w:sz w:val="26"/>
          <w:szCs w:val="26"/>
        </w:rPr>
        <w:t xml:space="preserve">Mr. </w:t>
      </w:r>
      <w:proofErr w:type="spellStart"/>
      <w:r>
        <w:rPr>
          <w:sz w:val="26"/>
          <w:szCs w:val="26"/>
        </w:rPr>
        <w:t>Lantis</w:t>
      </w:r>
      <w:proofErr w:type="spellEnd"/>
      <w:r>
        <w:rPr>
          <w:sz w:val="26"/>
          <w:szCs w:val="26"/>
        </w:rPr>
        <w:t xml:space="preserve"> noted there have been no further problems with the team bus.</w:t>
      </w:r>
    </w:p>
    <w:p w:rsidR="004F2170" w:rsidRDefault="004F2170" w:rsidP="00547390">
      <w:pPr>
        <w:rPr>
          <w:sz w:val="26"/>
          <w:szCs w:val="26"/>
        </w:rPr>
      </w:pPr>
    </w:p>
    <w:p w:rsidR="004F2170" w:rsidRPr="00FB6352" w:rsidRDefault="004F2170" w:rsidP="00547390">
      <w:pPr>
        <w:rPr>
          <w:sz w:val="26"/>
          <w:szCs w:val="26"/>
        </w:rPr>
      </w:pPr>
      <w:r>
        <w:rPr>
          <w:sz w:val="26"/>
          <w:szCs w:val="26"/>
        </w:rPr>
        <w:t xml:space="preserve">Mr. </w:t>
      </w:r>
      <w:proofErr w:type="spellStart"/>
      <w:r>
        <w:rPr>
          <w:sz w:val="26"/>
          <w:szCs w:val="26"/>
        </w:rPr>
        <w:t>Lantis</w:t>
      </w:r>
      <w:proofErr w:type="spellEnd"/>
      <w:r>
        <w:rPr>
          <w:sz w:val="26"/>
          <w:szCs w:val="26"/>
        </w:rPr>
        <w:t xml:space="preserve"> recommended that in the future, PSR workers be contracted through Pearl Health rather than hired by the district. </w:t>
      </w:r>
    </w:p>
    <w:p w:rsidR="00547390" w:rsidRDefault="00547390" w:rsidP="00AD38B4">
      <w:pPr>
        <w:rPr>
          <w:sz w:val="26"/>
          <w:szCs w:val="26"/>
        </w:rPr>
      </w:pPr>
    </w:p>
    <w:p w:rsidR="004F2170" w:rsidRDefault="004F2170" w:rsidP="00AD38B4">
      <w:pPr>
        <w:rPr>
          <w:sz w:val="26"/>
          <w:szCs w:val="26"/>
        </w:rPr>
      </w:pPr>
    </w:p>
    <w:p w:rsidR="004F2170" w:rsidRDefault="004F2170" w:rsidP="00AD38B4">
      <w:pPr>
        <w:rPr>
          <w:sz w:val="26"/>
          <w:szCs w:val="26"/>
        </w:rPr>
      </w:pPr>
    </w:p>
    <w:p w:rsidR="004F2170" w:rsidRDefault="004F2170" w:rsidP="00AD38B4">
      <w:pPr>
        <w:rPr>
          <w:sz w:val="26"/>
          <w:szCs w:val="26"/>
        </w:rPr>
      </w:pPr>
    </w:p>
    <w:p w:rsidR="004F2170" w:rsidRDefault="004F2170" w:rsidP="00AD38B4">
      <w:pPr>
        <w:rPr>
          <w:sz w:val="26"/>
          <w:szCs w:val="26"/>
        </w:rPr>
      </w:pPr>
    </w:p>
    <w:p w:rsidR="004F2170" w:rsidRDefault="004F2170" w:rsidP="00AD38B4">
      <w:pPr>
        <w:rPr>
          <w:sz w:val="26"/>
          <w:szCs w:val="26"/>
        </w:rPr>
      </w:pPr>
    </w:p>
    <w:p w:rsidR="004F2170" w:rsidRPr="00FB6352" w:rsidRDefault="004F2170" w:rsidP="00AD38B4">
      <w:pPr>
        <w:rPr>
          <w:sz w:val="26"/>
          <w:szCs w:val="26"/>
        </w:rPr>
      </w:pPr>
    </w:p>
    <w:p w:rsidR="00AD38B4" w:rsidRPr="00FB6352" w:rsidRDefault="00AD38B4" w:rsidP="00AD38B4">
      <w:pPr>
        <w:rPr>
          <w:b/>
          <w:sz w:val="26"/>
          <w:szCs w:val="26"/>
        </w:rPr>
      </w:pPr>
      <w:r w:rsidRPr="00FB6352">
        <w:rPr>
          <w:b/>
          <w:sz w:val="26"/>
          <w:szCs w:val="26"/>
        </w:rPr>
        <w:lastRenderedPageBreak/>
        <w:t>New Business</w:t>
      </w:r>
    </w:p>
    <w:p w:rsidR="00AD38B4" w:rsidRPr="00FB6352" w:rsidRDefault="00AD38B4" w:rsidP="00AD38B4">
      <w:pPr>
        <w:rPr>
          <w:b/>
          <w:sz w:val="26"/>
          <w:szCs w:val="26"/>
        </w:rPr>
      </w:pPr>
      <w:r w:rsidRPr="00FB6352">
        <w:rPr>
          <w:b/>
          <w:sz w:val="26"/>
          <w:szCs w:val="26"/>
        </w:rPr>
        <w:tab/>
        <w:t>Action Items:</w:t>
      </w:r>
      <w:r w:rsidR="0037329D" w:rsidRPr="00FB6352">
        <w:rPr>
          <w:b/>
          <w:sz w:val="26"/>
          <w:szCs w:val="26"/>
        </w:rPr>
        <w:t xml:space="preserve"> </w:t>
      </w:r>
    </w:p>
    <w:p w:rsidR="00F37C57" w:rsidRPr="00FB6352" w:rsidRDefault="00AD38B4" w:rsidP="00AD38B4">
      <w:pPr>
        <w:rPr>
          <w:sz w:val="26"/>
          <w:szCs w:val="26"/>
        </w:rPr>
      </w:pPr>
      <w:r w:rsidRPr="00FB6352">
        <w:rPr>
          <w:b/>
          <w:sz w:val="26"/>
          <w:szCs w:val="26"/>
        </w:rPr>
        <w:tab/>
      </w:r>
      <w:proofErr w:type="spellStart"/>
      <w:r w:rsidRPr="00FB6352">
        <w:rPr>
          <w:b/>
          <w:sz w:val="26"/>
          <w:szCs w:val="26"/>
        </w:rPr>
        <w:t>i</w:t>
      </w:r>
      <w:proofErr w:type="spellEnd"/>
      <w:r w:rsidRPr="00FB6352">
        <w:rPr>
          <w:b/>
          <w:sz w:val="26"/>
          <w:szCs w:val="26"/>
        </w:rPr>
        <w:t>. Senior Trip</w:t>
      </w:r>
      <w:r w:rsidR="0037329D" w:rsidRPr="00FB6352">
        <w:rPr>
          <w:b/>
          <w:sz w:val="26"/>
          <w:szCs w:val="26"/>
        </w:rPr>
        <w:t>:</w:t>
      </w:r>
      <w:r w:rsidR="00547390" w:rsidRPr="00FB6352">
        <w:rPr>
          <w:b/>
          <w:sz w:val="26"/>
          <w:szCs w:val="26"/>
        </w:rPr>
        <w:t xml:space="preserve"> </w:t>
      </w:r>
      <w:r w:rsidR="00547390" w:rsidRPr="00FB6352">
        <w:rPr>
          <w:sz w:val="26"/>
          <w:szCs w:val="26"/>
        </w:rPr>
        <w:t xml:space="preserve">Action was taken at the time of the presentation above. </w:t>
      </w:r>
    </w:p>
    <w:p w:rsidR="00547390" w:rsidRPr="00FB6352" w:rsidRDefault="00547390" w:rsidP="00AD38B4">
      <w:pPr>
        <w:rPr>
          <w:sz w:val="26"/>
          <w:szCs w:val="26"/>
        </w:rPr>
      </w:pPr>
    </w:p>
    <w:p w:rsidR="00AD38B4" w:rsidRPr="00FB6352" w:rsidRDefault="00F37C57" w:rsidP="00AD38B4">
      <w:pPr>
        <w:rPr>
          <w:sz w:val="26"/>
          <w:szCs w:val="26"/>
        </w:rPr>
      </w:pPr>
      <w:r w:rsidRPr="00FB6352">
        <w:rPr>
          <w:b/>
          <w:sz w:val="26"/>
          <w:szCs w:val="26"/>
        </w:rPr>
        <w:tab/>
      </w:r>
      <w:r w:rsidR="00AD38B4" w:rsidRPr="00FB6352">
        <w:rPr>
          <w:b/>
          <w:sz w:val="26"/>
          <w:szCs w:val="26"/>
        </w:rPr>
        <w:t>ii. Hire Personnel</w:t>
      </w:r>
      <w:r w:rsidRPr="00FB6352">
        <w:rPr>
          <w:b/>
          <w:sz w:val="26"/>
          <w:szCs w:val="26"/>
        </w:rPr>
        <w:t xml:space="preserve">: </w:t>
      </w:r>
      <w:r w:rsidRPr="00FB6352">
        <w:rPr>
          <w:sz w:val="26"/>
          <w:szCs w:val="26"/>
        </w:rPr>
        <w:t>A motion was made by Ms. Farr and seconded by Mrs. Small to hire Jacob Tillman as the Title I teacher at the high school and junior high for the remainder of the school year</w:t>
      </w:r>
      <w:r w:rsidR="00430476" w:rsidRPr="00FB6352">
        <w:rPr>
          <w:sz w:val="26"/>
          <w:szCs w:val="26"/>
        </w:rPr>
        <w:t xml:space="preserve"> pending a background check</w:t>
      </w:r>
      <w:r w:rsidRPr="00FB6352">
        <w:rPr>
          <w:sz w:val="26"/>
          <w:szCs w:val="26"/>
        </w:rPr>
        <w:t xml:space="preserve">. Motion passed unanimously. </w:t>
      </w:r>
    </w:p>
    <w:p w:rsidR="00F37C57" w:rsidRPr="00FB6352" w:rsidRDefault="00F37C57" w:rsidP="00AD38B4">
      <w:pPr>
        <w:rPr>
          <w:sz w:val="26"/>
          <w:szCs w:val="26"/>
        </w:rPr>
      </w:pPr>
    </w:p>
    <w:p w:rsidR="00F37C57" w:rsidRPr="00FB6352" w:rsidRDefault="00F37C57" w:rsidP="00AD38B4">
      <w:pPr>
        <w:rPr>
          <w:sz w:val="26"/>
          <w:szCs w:val="26"/>
        </w:rPr>
      </w:pPr>
      <w:r w:rsidRPr="00FB6352">
        <w:rPr>
          <w:sz w:val="26"/>
          <w:szCs w:val="26"/>
        </w:rPr>
        <w:t xml:space="preserve">After some discussion, Mrs. Mead made a motion that hiring of a special education teacher be postponed until after the Executive Session. Motion was seconded by Mrs. </w:t>
      </w:r>
      <w:proofErr w:type="spellStart"/>
      <w:r w:rsidRPr="00FB6352">
        <w:rPr>
          <w:sz w:val="26"/>
          <w:szCs w:val="26"/>
        </w:rPr>
        <w:t>Eddins</w:t>
      </w:r>
      <w:proofErr w:type="spellEnd"/>
      <w:r w:rsidRPr="00FB6352">
        <w:rPr>
          <w:sz w:val="26"/>
          <w:szCs w:val="26"/>
        </w:rPr>
        <w:t xml:space="preserve">. Motion passed unanimously. </w:t>
      </w:r>
    </w:p>
    <w:p w:rsidR="00F37C57" w:rsidRPr="00FB6352" w:rsidRDefault="00F37C57" w:rsidP="00AD38B4">
      <w:pPr>
        <w:rPr>
          <w:sz w:val="26"/>
          <w:szCs w:val="26"/>
        </w:rPr>
      </w:pPr>
    </w:p>
    <w:p w:rsidR="00AD38B4" w:rsidRPr="00FB6352" w:rsidRDefault="00F37C57" w:rsidP="00AD38B4">
      <w:pPr>
        <w:rPr>
          <w:sz w:val="26"/>
          <w:szCs w:val="26"/>
        </w:rPr>
      </w:pPr>
      <w:r w:rsidRPr="00FB6352">
        <w:rPr>
          <w:b/>
          <w:sz w:val="26"/>
          <w:szCs w:val="26"/>
        </w:rPr>
        <w:tab/>
      </w:r>
      <w:r w:rsidR="00AD38B4" w:rsidRPr="00FB6352">
        <w:rPr>
          <w:b/>
          <w:sz w:val="26"/>
          <w:szCs w:val="26"/>
        </w:rPr>
        <w:t>iii. Safety Busing Approval</w:t>
      </w:r>
      <w:r w:rsidRPr="00FB6352">
        <w:rPr>
          <w:b/>
          <w:sz w:val="26"/>
          <w:szCs w:val="26"/>
        </w:rPr>
        <w:t xml:space="preserve">: </w:t>
      </w:r>
      <w:r w:rsidRPr="00FB6352">
        <w:rPr>
          <w:sz w:val="26"/>
          <w:szCs w:val="26"/>
        </w:rPr>
        <w:t xml:space="preserve"> A motion was made by Ms. Farr and seconded by Mrs. Mead to approve the safety busing route on the north side of town. Motion passed unanimously. </w:t>
      </w:r>
    </w:p>
    <w:p w:rsidR="00D8342C" w:rsidRPr="00FB6352" w:rsidRDefault="00D8342C" w:rsidP="00AD38B4">
      <w:pPr>
        <w:rPr>
          <w:sz w:val="26"/>
          <w:szCs w:val="26"/>
        </w:rPr>
      </w:pPr>
    </w:p>
    <w:p w:rsidR="00AD38B4" w:rsidRPr="00FB6352" w:rsidRDefault="00AD38B4" w:rsidP="00AD38B4">
      <w:pPr>
        <w:rPr>
          <w:sz w:val="26"/>
          <w:szCs w:val="26"/>
        </w:rPr>
      </w:pPr>
      <w:r w:rsidRPr="00FB6352">
        <w:rPr>
          <w:b/>
          <w:sz w:val="26"/>
          <w:szCs w:val="26"/>
        </w:rPr>
        <w:tab/>
        <w:t>iv. Pay Bills</w:t>
      </w:r>
      <w:r w:rsidR="00D8342C" w:rsidRPr="00FB6352">
        <w:rPr>
          <w:b/>
          <w:sz w:val="26"/>
          <w:szCs w:val="26"/>
        </w:rPr>
        <w:t xml:space="preserve">: </w:t>
      </w:r>
      <w:r w:rsidR="00D8342C" w:rsidRPr="00FB6352">
        <w:rPr>
          <w:sz w:val="26"/>
          <w:szCs w:val="26"/>
        </w:rPr>
        <w:t xml:space="preserve">Bills were presented and paid. </w:t>
      </w:r>
    </w:p>
    <w:p w:rsidR="00D8342C" w:rsidRPr="00FB6352" w:rsidRDefault="00D8342C" w:rsidP="00AD38B4">
      <w:pPr>
        <w:rPr>
          <w:sz w:val="26"/>
          <w:szCs w:val="26"/>
        </w:rPr>
      </w:pPr>
    </w:p>
    <w:p w:rsidR="00D8342C" w:rsidRPr="00FB6352" w:rsidRDefault="00AD38B4" w:rsidP="00AD38B4">
      <w:pPr>
        <w:rPr>
          <w:sz w:val="26"/>
          <w:szCs w:val="26"/>
        </w:rPr>
      </w:pPr>
      <w:r w:rsidRPr="00FB6352">
        <w:rPr>
          <w:b/>
          <w:sz w:val="26"/>
          <w:szCs w:val="26"/>
        </w:rPr>
        <w:tab/>
        <w:t>v. Purchases over $1,000</w:t>
      </w:r>
      <w:r w:rsidR="00D8342C" w:rsidRPr="00FB6352">
        <w:rPr>
          <w:b/>
          <w:sz w:val="26"/>
          <w:szCs w:val="26"/>
        </w:rPr>
        <w:t xml:space="preserve">: </w:t>
      </w:r>
      <w:r w:rsidR="00D8342C" w:rsidRPr="00FB6352">
        <w:rPr>
          <w:sz w:val="26"/>
          <w:szCs w:val="26"/>
        </w:rPr>
        <w:t xml:space="preserve">A motion was made by Ms. Farr and seconded by Mrs. Mead to approve payment to Quality Inn for $2,588 for lodging for the boys' state basketball tournament. Motion passed unanimously. </w:t>
      </w:r>
    </w:p>
    <w:p w:rsidR="00D8342C" w:rsidRPr="00FB6352" w:rsidRDefault="00D8342C" w:rsidP="00AD38B4">
      <w:pPr>
        <w:rPr>
          <w:sz w:val="26"/>
          <w:szCs w:val="26"/>
        </w:rPr>
      </w:pPr>
    </w:p>
    <w:p w:rsidR="00D8342C" w:rsidRPr="00FB6352" w:rsidRDefault="00D8342C" w:rsidP="00AD38B4">
      <w:pPr>
        <w:rPr>
          <w:sz w:val="26"/>
          <w:szCs w:val="26"/>
        </w:rPr>
      </w:pPr>
      <w:r w:rsidRPr="00FB6352">
        <w:rPr>
          <w:sz w:val="26"/>
          <w:szCs w:val="26"/>
        </w:rPr>
        <w:t xml:space="preserve">A motion was made by Mrs. Mead and seconded by Ms. Farr to approve payment of per diem in the amount of $1,444.37 for the state boys' basketball tournament. Motion passed unanimously. </w:t>
      </w:r>
    </w:p>
    <w:p w:rsidR="00D8342C" w:rsidRPr="00FB6352" w:rsidRDefault="00D8342C" w:rsidP="00AD38B4">
      <w:pPr>
        <w:rPr>
          <w:sz w:val="26"/>
          <w:szCs w:val="26"/>
        </w:rPr>
      </w:pPr>
    </w:p>
    <w:p w:rsidR="00D8342C" w:rsidRPr="00FB6352" w:rsidRDefault="00D8342C" w:rsidP="00AD38B4">
      <w:pPr>
        <w:rPr>
          <w:sz w:val="26"/>
          <w:szCs w:val="26"/>
        </w:rPr>
      </w:pPr>
      <w:r w:rsidRPr="00FB6352">
        <w:rPr>
          <w:sz w:val="26"/>
          <w:szCs w:val="26"/>
        </w:rPr>
        <w:t xml:space="preserve">A motion was made by Ms. Farr and seconded by Mrs. Mead to pay Houghton/Mifflin and Harcourt $11,882.10 for the Lindy Ross math curriculum. Motion passed unanimously. </w:t>
      </w:r>
    </w:p>
    <w:p w:rsidR="00D8342C" w:rsidRPr="00FB6352" w:rsidRDefault="00D8342C" w:rsidP="00AD38B4">
      <w:pPr>
        <w:rPr>
          <w:sz w:val="26"/>
          <w:szCs w:val="26"/>
        </w:rPr>
      </w:pPr>
    </w:p>
    <w:p w:rsidR="00D8342C" w:rsidRPr="00FB6352" w:rsidRDefault="00D8342C" w:rsidP="00AD38B4">
      <w:pPr>
        <w:rPr>
          <w:sz w:val="26"/>
          <w:szCs w:val="26"/>
        </w:rPr>
      </w:pPr>
      <w:r w:rsidRPr="00FB6352">
        <w:rPr>
          <w:sz w:val="26"/>
          <w:szCs w:val="26"/>
        </w:rPr>
        <w:t>A motion was made by Ms. Farr and seconded by Mrs. Small to pay $1,400 for the balance owing on the Shoot</w:t>
      </w:r>
      <w:r w:rsidR="008C686B">
        <w:rPr>
          <w:sz w:val="26"/>
          <w:szCs w:val="26"/>
        </w:rPr>
        <w:t>-</w:t>
      </w:r>
      <w:r w:rsidRPr="00FB6352">
        <w:rPr>
          <w:sz w:val="26"/>
          <w:szCs w:val="26"/>
        </w:rPr>
        <w:t>A</w:t>
      </w:r>
      <w:r w:rsidR="008C686B">
        <w:rPr>
          <w:sz w:val="26"/>
          <w:szCs w:val="26"/>
        </w:rPr>
        <w:t>-W</w:t>
      </w:r>
      <w:r w:rsidRPr="00FB6352">
        <w:rPr>
          <w:sz w:val="26"/>
          <w:szCs w:val="26"/>
        </w:rPr>
        <w:t xml:space="preserve">ay machine. Motion passed unanimously. This item needs to be revisited at the next meeting. </w:t>
      </w:r>
    </w:p>
    <w:p w:rsidR="00D8342C" w:rsidRPr="00FB6352" w:rsidRDefault="00D8342C" w:rsidP="00AD38B4">
      <w:pPr>
        <w:rPr>
          <w:sz w:val="26"/>
          <w:szCs w:val="26"/>
        </w:rPr>
      </w:pPr>
    </w:p>
    <w:p w:rsidR="00AD38B4" w:rsidRPr="00FB6352" w:rsidRDefault="00AD38B4" w:rsidP="00AD38B4">
      <w:pPr>
        <w:rPr>
          <w:sz w:val="26"/>
          <w:szCs w:val="26"/>
        </w:rPr>
      </w:pPr>
      <w:r w:rsidRPr="00FB6352">
        <w:rPr>
          <w:b/>
          <w:sz w:val="26"/>
          <w:szCs w:val="26"/>
        </w:rPr>
        <w:t>vi. Policies:</w:t>
      </w:r>
      <w:r w:rsidR="00D8342C" w:rsidRPr="00FB6352">
        <w:rPr>
          <w:b/>
          <w:sz w:val="26"/>
          <w:szCs w:val="26"/>
        </w:rPr>
        <w:t xml:space="preserve"> </w:t>
      </w:r>
      <w:r w:rsidR="00D8342C" w:rsidRPr="00FB6352">
        <w:rPr>
          <w:sz w:val="26"/>
          <w:szCs w:val="26"/>
        </w:rPr>
        <w:t xml:space="preserve">A motion was made by Ms. Farr and seconded by Mrs. </w:t>
      </w:r>
      <w:proofErr w:type="spellStart"/>
      <w:r w:rsidR="00D8342C" w:rsidRPr="00FB6352">
        <w:rPr>
          <w:sz w:val="26"/>
          <w:szCs w:val="26"/>
        </w:rPr>
        <w:t>Eddins</w:t>
      </w:r>
      <w:proofErr w:type="spellEnd"/>
      <w:r w:rsidR="00D8342C" w:rsidRPr="00FB6352">
        <w:rPr>
          <w:sz w:val="26"/>
          <w:szCs w:val="26"/>
        </w:rPr>
        <w:t xml:space="preserve"> to approve policies 9000, 9100, 9200, 9300, 9400, 9500, 9600, 9610, 9700, 9705, 9800 Alternate B and 9805 Option B on second reading. Motion passed unanimously. </w:t>
      </w:r>
    </w:p>
    <w:p w:rsidR="00D8342C" w:rsidRPr="00FB6352" w:rsidRDefault="00D8342C" w:rsidP="00AD38B4">
      <w:pPr>
        <w:rPr>
          <w:sz w:val="26"/>
          <w:szCs w:val="26"/>
        </w:rPr>
      </w:pPr>
    </w:p>
    <w:p w:rsidR="00D8342C" w:rsidRPr="00FB6352" w:rsidRDefault="00D8342C" w:rsidP="00AD38B4">
      <w:pPr>
        <w:rPr>
          <w:sz w:val="26"/>
          <w:szCs w:val="26"/>
        </w:rPr>
      </w:pPr>
      <w:r w:rsidRPr="00FB6352">
        <w:rPr>
          <w:sz w:val="26"/>
          <w:szCs w:val="26"/>
        </w:rPr>
        <w:t>At 8:35</w:t>
      </w:r>
      <w:r w:rsidR="00547390" w:rsidRPr="00FB6352">
        <w:rPr>
          <w:sz w:val="26"/>
          <w:szCs w:val="26"/>
        </w:rPr>
        <w:t xml:space="preserve"> p.m.</w:t>
      </w:r>
      <w:r w:rsidRPr="00FB6352">
        <w:rPr>
          <w:sz w:val="26"/>
          <w:szCs w:val="26"/>
        </w:rPr>
        <w:t xml:space="preserve">, a motion was made by Mrs. Mead and seconded by Ms. Farr to take a </w:t>
      </w:r>
      <w:r w:rsidR="00547390" w:rsidRPr="00FB6352">
        <w:rPr>
          <w:sz w:val="26"/>
          <w:szCs w:val="26"/>
        </w:rPr>
        <w:t>break prior to moving to Executive Session. Motion passed unanimously.</w:t>
      </w:r>
    </w:p>
    <w:p w:rsidR="00547390" w:rsidRPr="00FB6352" w:rsidRDefault="00547390" w:rsidP="00430476">
      <w:pPr>
        <w:rPr>
          <w:sz w:val="26"/>
          <w:szCs w:val="26"/>
        </w:rPr>
      </w:pPr>
      <w:r w:rsidRPr="00FB6352">
        <w:rPr>
          <w:sz w:val="26"/>
          <w:szCs w:val="26"/>
        </w:rPr>
        <w:lastRenderedPageBreak/>
        <w:t xml:space="preserve">At 8:38 p.m., the board resumed its regular meeting. At 8:39 p.m., a motion was made by Mrs. Mead and seconded by Mrs. </w:t>
      </w:r>
      <w:proofErr w:type="spellStart"/>
      <w:r w:rsidRPr="00FB6352">
        <w:rPr>
          <w:sz w:val="26"/>
          <w:szCs w:val="26"/>
        </w:rPr>
        <w:t>Eddins</w:t>
      </w:r>
      <w:proofErr w:type="spellEnd"/>
      <w:r w:rsidRPr="00FB6352">
        <w:rPr>
          <w:sz w:val="26"/>
          <w:szCs w:val="26"/>
        </w:rPr>
        <w:t xml:space="preserve"> to move into Executive Session pursuant to Idaho Code 74-206. A roll call vote was taken to move to Executive Session to discuss </w:t>
      </w:r>
      <w:r w:rsidR="00430476" w:rsidRPr="00FB6352">
        <w:rPr>
          <w:sz w:val="26"/>
          <w:szCs w:val="26"/>
        </w:rPr>
        <w:t xml:space="preserve">74-206 1a. </w:t>
      </w:r>
    </w:p>
    <w:p w:rsidR="00430476" w:rsidRPr="00FB6352" w:rsidRDefault="00430476" w:rsidP="00430476">
      <w:pPr>
        <w:rPr>
          <w:sz w:val="26"/>
          <w:szCs w:val="26"/>
        </w:rPr>
      </w:pPr>
    </w:p>
    <w:p w:rsidR="00430476" w:rsidRPr="00FB6352" w:rsidRDefault="00430476" w:rsidP="00430476">
      <w:pPr>
        <w:rPr>
          <w:sz w:val="26"/>
          <w:szCs w:val="26"/>
        </w:rPr>
      </w:pPr>
      <w:r w:rsidRPr="00FB6352">
        <w:rPr>
          <w:sz w:val="26"/>
          <w:szCs w:val="26"/>
        </w:rPr>
        <w:t>At 9:50 p.m., the board moved back into open session.</w:t>
      </w:r>
    </w:p>
    <w:p w:rsidR="00430476" w:rsidRPr="00FB6352" w:rsidRDefault="00430476" w:rsidP="00430476">
      <w:pPr>
        <w:rPr>
          <w:sz w:val="26"/>
          <w:szCs w:val="26"/>
        </w:rPr>
      </w:pPr>
    </w:p>
    <w:p w:rsidR="00AD38B4" w:rsidRPr="00FB6352" w:rsidRDefault="00AD38B4" w:rsidP="00AD38B4">
      <w:pPr>
        <w:rPr>
          <w:sz w:val="26"/>
          <w:szCs w:val="26"/>
        </w:rPr>
      </w:pPr>
      <w:r w:rsidRPr="00FB6352">
        <w:rPr>
          <w:b/>
          <w:sz w:val="26"/>
          <w:szCs w:val="26"/>
        </w:rPr>
        <w:t>Executive Session:</w:t>
      </w:r>
      <w:r w:rsidR="00430476" w:rsidRPr="00FB6352">
        <w:rPr>
          <w:b/>
          <w:sz w:val="26"/>
          <w:szCs w:val="26"/>
        </w:rPr>
        <w:t xml:space="preserve"> </w:t>
      </w:r>
      <w:r w:rsidR="00430476" w:rsidRPr="00FB6352">
        <w:rPr>
          <w:sz w:val="26"/>
          <w:szCs w:val="26"/>
        </w:rPr>
        <w:t xml:space="preserve">After discussion in Executive Session, it was agreed that the board would thank Mr. </w:t>
      </w:r>
      <w:proofErr w:type="spellStart"/>
      <w:r w:rsidR="00430476" w:rsidRPr="00FB6352">
        <w:rPr>
          <w:sz w:val="26"/>
          <w:szCs w:val="26"/>
        </w:rPr>
        <w:t>Lantis</w:t>
      </w:r>
      <w:proofErr w:type="spellEnd"/>
      <w:r w:rsidR="00430476" w:rsidRPr="00FB6352">
        <w:rPr>
          <w:sz w:val="26"/>
          <w:szCs w:val="26"/>
        </w:rPr>
        <w:t xml:space="preserve"> for his efforts. Since Mr. </w:t>
      </w:r>
      <w:proofErr w:type="spellStart"/>
      <w:r w:rsidR="00430476" w:rsidRPr="00FB6352">
        <w:rPr>
          <w:sz w:val="26"/>
          <w:szCs w:val="26"/>
        </w:rPr>
        <w:t>Lantis</w:t>
      </w:r>
      <w:proofErr w:type="spellEnd"/>
      <w:r w:rsidR="00430476" w:rsidRPr="00FB6352">
        <w:rPr>
          <w:sz w:val="26"/>
          <w:szCs w:val="26"/>
        </w:rPr>
        <w:t xml:space="preserve"> is already under contract for another year, there is no need for a motion to renew his contract. It was noted that Mr. </w:t>
      </w:r>
      <w:proofErr w:type="spellStart"/>
      <w:r w:rsidR="00430476" w:rsidRPr="00FB6352">
        <w:rPr>
          <w:sz w:val="26"/>
          <w:szCs w:val="26"/>
        </w:rPr>
        <w:t>Lantis</w:t>
      </w:r>
      <w:proofErr w:type="spellEnd"/>
      <w:r w:rsidR="00430476" w:rsidRPr="00FB6352">
        <w:rPr>
          <w:sz w:val="26"/>
          <w:szCs w:val="26"/>
        </w:rPr>
        <w:t xml:space="preserve"> has done a great job, but the board would recommend two areas for improvement. The first is to be more engaged in the elementary school and the second is to improve communication and problem</w:t>
      </w:r>
      <w:r w:rsidR="002A6B24">
        <w:rPr>
          <w:sz w:val="26"/>
          <w:szCs w:val="26"/>
        </w:rPr>
        <w:t>-</w:t>
      </w:r>
      <w:r w:rsidR="00430476" w:rsidRPr="00FB6352">
        <w:rPr>
          <w:sz w:val="26"/>
          <w:szCs w:val="26"/>
        </w:rPr>
        <w:t xml:space="preserve"> solving with staff. </w:t>
      </w:r>
    </w:p>
    <w:p w:rsidR="00430476" w:rsidRPr="00FB6352" w:rsidRDefault="00430476" w:rsidP="00AD38B4">
      <w:pPr>
        <w:rPr>
          <w:sz w:val="26"/>
          <w:szCs w:val="26"/>
        </w:rPr>
      </w:pPr>
    </w:p>
    <w:p w:rsidR="00FB6352" w:rsidRPr="00FB6352" w:rsidRDefault="00430476" w:rsidP="00AD38B4">
      <w:pPr>
        <w:rPr>
          <w:sz w:val="26"/>
          <w:szCs w:val="26"/>
        </w:rPr>
      </w:pPr>
      <w:r w:rsidRPr="00FB6352">
        <w:rPr>
          <w:sz w:val="26"/>
          <w:szCs w:val="26"/>
        </w:rPr>
        <w:t xml:space="preserve">A motion was made by Mrs. Mead and seconded by Mrs. Small to approve </w:t>
      </w:r>
      <w:r w:rsidR="00FB6352" w:rsidRPr="00FB6352">
        <w:rPr>
          <w:sz w:val="26"/>
          <w:szCs w:val="26"/>
        </w:rPr>
        <w:t>hiring Hillary Wheeler as the special education teacher for the district. This hiring is done on a probationary basis and pending a background check. Mrs. Wheeler must also be approved for the ABCT</w:t>
      </w:r>
      <w:r w:rsidR="002A6B24">
        <w:rPr>
          <w:sz w:val="26"/>
          <w:szCs w:val="26"/>
        </w:rPr>
        <w:t>V</w:t>
      </w:r>
      <w:r w:rsidR="00FB6352" w:rsidRPr="00FB6352">
        <w:rPr>
          <w:sz w:val="26"/>
          <w:szCs w:val="26"/>
        </w:rPr>
        <w:t xml:space="preserve"> program for certification in the state. Motion passed unanimously.</w:t>
      </w:r>
    </w:p>
    <w:p w:rsidR="00FB6352" w:rsidRPr="00FB6352" w:rsidRDefault="00FB6352" w:rsidP="00AD38B4">
      <w:pPr>
        <w:rPr>
          <w:sz w:val="26"/>
          <w:szCs w:val="26"/>
        </w:rPr>
      </w:pPr>
    </w:p>
    <w:p w:rsidR="00FB6352" w:rsidRPr="00FB6352" w:rsidRDefault="00FB6352" w:rsidP="00AD38B4">
      <w:pPr>
        <w:rPr>
          <w:sz w:val="26"/>
          <w:szCs w:val="26"/>
        </w:rPr>
      </w:pPr>
      <w:r w:rsidRPr="00FB6352">
        <w:rPr>
          <w:sz w:val="26"/>
          <w:szCs w:val="26"/>
        </w:rPr>
        <w:t>A motion was made by Mrs. Mead and seconded by Ms. Farr to adjourn.</w:t>
      </w:r>
    </w:p>
    <w:p w:rsidR="00FB6352" w:rsidRPr="00FB6352" w:rsidRDefault="00FB6352" w:rsidP="00AD38B4">
      <w:pPr>
        <w:rPr>
          <w:sz w:val="26"/>
          <w:szCs w:val="26"/>
        </w:rPr>
      </w:pPr>
    </w:p>
    <w:p w:rsidR="00FB6352" w:rsidRPr="00FB6352" w:rsidRDefault="00FB6352" w:rsidP="00AD38B4">
      <w:pPr>
        <w:rPr>
          <w:sz w:val="26"/>
          <w:szCs w:val="26"/>
        </w:rPr>
      </w:pPr>
      <w:r w:rsidRPr="00FB6352">
        <w:rPr>
          <w:b/>
          <w:sz w:val="26"/>
          <w:szCs w:val="26"/>
        </w:rPr>
        <w:t>Adjourn</w:t>
      </w:r>
      <w:r w:rsidRPr="00FB6352">
        <w:rPr>
          <w:sz w:val="26"/>
          <w:szCs w:val="26"/>
        </w:rPr>
        <w:tab/>
      </w:r>
      <w:r w:rsidRPr="00FB6352">
        <w:rPr>
          <w:sz w:val="26"/>
          <w:szCs w:val="26"/>
        </w:rPr>
        <w:tab/>
        <w:t>10:00 p.m.</w:t>
      </w:r>
    </w:p>
    <w:p w:rsidR="00FB6352" w:rsidRDefault="00FB6352" w:rsidP="00AD38B4">
      <w:pPr>
        <w:rPr>
          <w:sz w:val="26"/>
          <w:szCs w:val="26"/>
        </w:rPr>
      </w:pPr>
    </w:p>
    <w:p w:rsidR="002A6B24" w:rsidRDefault="002A6B24" w:rsidP="00AD38B4">
      <w:pPr>
        <w:rPr>
          <w:sz w:val="26"/>
          <w:szCs w:val="26"/>
        </w:rPr>
      </w:pPr>
    </w:p>
    <w:p w:rsidR="002A6B24" w:rsidRPr="00FB6352" w:rsidRDefault="002A6B24" w:rsidP="00AD38B4">
      <w:pPr>
        <w:rPr>
          <w:sz w:val="26"/>
          <w:szCs w:val="26"/>
        </w:rPr>
      </w:pPr>
    </w:p>
    <w:p w:rsidR="00FB6352" w:rsidRPr="00FB6352" w:rsidRDefault="00FB6352" w:rsidP="00AD38B4">
      <w:pPr>
        <w:rPr>
          <w:sz w:val="26"/>
          <w:szCs w:val="26"/>
        </w:rPr>
      </w:pPr>
      <w:r w:rsidRPr="00FB6352">
        <w:rPr>
          <w:sz w:val="26"/>
          <w:szCs w:val="26"/>
        </w:rPr>
        <w:t>______________________________________</w:t>
      </w:r>
    </w:p>
    <w:p w:rsidR="00FB6352" w:rsidRPr="00FB6352" w:rsidRDefault="00FB6352" w:rsidP="00AD38B4">
      <w:pPr>
        <w:rPr>
          <w:sz w:val="26"/>
          <w:szCs w:val="26"/>
        </w:rPr>
      </w:pPr>
      <w:r w:rsidRPr="00FB6352">
        <w:rPr>
          <w:sz w:val="26"/>
          <w:szCs w:val="26"/>
        </w:rPr>
        <w:t>Board Chairman</w:t>
      </w:r>
      <w:r w:rsidRPr="00FB6352">
        <w:rPr>
          <w:sz w:val="26"/>
          <w:szCs w:val="26"/>
        </w:rPr>
        <w:tab/>
      </w:r>
      <w:r w:rsidRPr="00FB6352">
        <w:rPr>
          <w:sz w:val="26"/>
          <w:szCs w:val="26"/>
        </w:rPr>
        <w:tab/>
      </w:r>
      <w:r w:rsidRPr="00FB6352">
        <w:rPr>
          <w:sz w:val="26"/>
          <w:szCs w:val="26"/>
        </w:rPr>
        <w:tab/>
        <w:t>Date</w:t>
      </w:r>
    </w:p>
    <w:p w:rsidR="00FB6352" w:rsidRPr="00FB6352" w:rsidRDefault="00FB6352" w:rsidP="00AD38B4">
      <w:pPr>
        <w:rPr>
          <w:sz w:val="26"/>
          <w:szCs w:val="26"/>
        </w:rPr>
      </w:pPr>
    </w:p>
    <w:p w:rsidR="00FB6352" w:rsidRPr="00FB6352" w:rsidRDefault="00FB6352" w:rsidP="00AD38B4">
      <w:pPr>
        <w:rPr>
          <w:sz w:val="26"/>
          <w:szCs w:val="26"/>
        </w:rPr>
      </w:pPr>
      <w:r w:rsidRPr="00FB6352">
        <w:rPr>
          <w:sz w:val="26"/>
          <w:szCs w:val="26"/>
        </w:rPr>
        <w:t>______________________________________</w:t>
      </w:r>
    </w:p>
    <w:p w:rsidR="00FB6352" w:rsidRPr="00FB6352" w:rsidRDefault="00FB6352" w:rsidP="00AD38B4">
      <w:pPr>
        <w:rPr>
          <w:sz w:val="26"/>
          <w:szCs w:val="26"/>
        </w:rPr>
      </w:pPr>
      <w:r w:rsidRPr="00FB6352">
        <w:rPr>
          <w:sz w:val="26"/>
          <w:szCs w:val="26"/>
        </w:rPr>
        <w:t>Board Clerk</w:t>
      </w:r>
      <w:r w:rsidRPr="00FB6352">
        <w:rPr>
          <w:sz w:val="26"/>
          <w:szCs w:val="26"/>
        </w:rPr>
        <w:tab/>
      </w:r>
      <w:r w:rsidRPr="00FB6352">
        <w:rPr>
          <w:sz w:val="26"/>
          <w:szCs w:val="26"/>
        </w:rPr>
        <w:tab/>
      </w:r>
      <w:r w:rsidRPr="00FB6352">
        <w:rPr>
          <w:sz w:val="26"/>
          <w:szCs w:val="26"/>
        </w:rPr>
        <w:tab/>
      </w:r>
      <w:r w:rsidRPr="00FB6352">
        <w:rPr>
          <w:sz w:val="26"/>
          <w:szCs w:val="26"/>
        </w:rPr>
        <w:tab/>
        <w:t>Date</w:t>
      </w:r>
    </w:p>
    <w:sectPr w:rsidR="00FB6352" w:rsidRPr="00FB6352" w:rsidSect="00FB6352">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EF" w:rsidRDefault="008731EF" w:rsidP="00E968A4">
      <w:r>
        <w:separator/>
      </w:r>
    </w:p>
  </w:endnote>
  <w:endnote w:type="continuationSeparator" w:id="0">
    <w:p w:rsidR="008731EF" w:rsidRDefault="008731EF" w:rsidP="00E9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0829"/>
      <w:docPartObj>
        <w:docPartGallery w:val="Page Numbers (Bottom of Page)"/>
        <w:docPartUnique/>
      </w:docPartObj>
    </w:sdtPr>
    <w:sdtContent>
      <w:p w:rsidR="00E968A4" w:rsidRDefault="00615302">
        <w:pPr>
          <w:pStyle w:val="Footer"/>
          <w:jc w:val="center"/>
        </w:pPr>
        <w:fldSimple w:instr=" PAGE   \* MERGEFORMAT ">
          <w:r w:rsidR="008C686B">
            <w:rPr>
              <w:noProof/>
            </w:rPr>
            <w:t>4</w:t>
          </w:r>
        </w:fldSimple>
      </w:p>
    </w:sdtContent>
  </w:sdt>
  <w:p w:rsidR="00E968A4" w:rsidRDefault="00E96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EF" w:rsidRDefault="008731EF" w:rsidP="00E968A4">
      <w:r>
        <w:separator/>
      </w:r>
    </w:p>
  </w:footnote>
  <w:footnote w:type="continuationSeparator" w:id="0">
    <w:p w:rsidR="008731EF" w:rsidRDefault="008731EF" w:rsidP="00E9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38B4"/>
    <w:rsid w:val="000C1084"/>
    <w:rsid w:val="002A6B24"/>
    <w:rsid w:val="002F5755"/>
    <w:rsid w:val="0037329D"/>
    <w:rsid w:val="00430476"/>
    <w:rsid w:val="004403AD"/>
    <w:rsid w:val="004F2170"/>
    <w:rsid w:val="00547390"/>
    <w:rsid w:val="005D62A6"/>
    <w:rsid w:val="00615302"/>
    <w:rsid w:val="006F774F"/>
    <w:rsid w:val="008731EF"/>
    <w:rsid w:val="008C686B"/>
    <w:rsid w:val="00A31266"/>
    <w:rsid w:val="00A339F4"/>
    <w:rsid w:val="00A71A30"/>
    <w:rsid w:val="00AD38B4"/>
    <w:rsid w:val="00C32C1A"/>
    <w:rsid w:val="00CF52F8"/>
    <w:rsid w:val="00D43824"/>
    <w:rsid w:val="00D8342C"/>
    <w:rsid w:val="00E968A4"/>
    <w:rsid w:val="00F37C57"/>
    <w:rsid w:val="00F72F53"/>
    <w:rsid w:val="00FB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8A4"/>
    <w:pPr>
      <w:tabs>
        <w:tab w:val="center" w:pos="4680"/>
        <w:tab w:val="right" w:pos="9360"/>
      </w:tabs>
    </w:pPr>
  </w:style>
  <w:style w:type="character" w:customStyle="1" w:styleId="HeaderChar">
    <w:name w:val="Header Char"/>
    <w:basedOn w:val="DefaultParagraphFont"/>
    <w:link w:val="Header"/>
    <w:uiPriority w:val="99"/>
    <w:semiHidden/>
    <w:rsid w:val="00E968A4"/>
  </w:style>
  <w:style w:type="paragraph" w:styleId="Footer">
    <w:name w:val="footer"/>
    <w:basedOn w:val="Normal"/>
    <w:link w:val="FooterChar"/>
    <w:uiPriority w:val="99"/>
    <w:unhideWhenUsed/>
    <w:rsid w:val="00E968A4"/>
    <w:pPr>
      <w:tabs>
        <w:tab w:val="center" w:pos="4680"/>
        <w:tab w:val="right" w:pos="9360"/>
      </w:tabs>
    </w:pPr>
  </w:style>
  <w:style w:type="character" w:customStyle="1" w:styleId="FooterChar">
    <w:name w:val="Footer Char"/>
    <w:basedOn w:val="DefaultParagraphFont"/>
    <w:link w:val="Footer"/>
    <w:uiPriority w:val="99"/>
    <w:rsid w:val="00E968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10</cp:revision>
  <dcterms:created xsi:type="dcterms:W3CDTF">2016-03-15T19:23:00Z</dcterms:created>
  <dcterms:modified xsi:type="dcterms:W3CDTF">2016-04-06T17:13:00Z</dcterms:modified>
</cp:coreProperties>
</file>