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DE350D">
      <w:r>
        <w:t>Business Principles                                                      Name: ___________________________________________________</w:t>
      </w:r>
      <w:r>
        <w:br/>
      </w:r>
      <w:bookmarkStart w:id="0" w:name="_GoBack"/>
      <w:r w:rsidRPr="00DE350D">
        <w:t xml:space="preserve">9.2 </w:t>
      </w:r>
      <w:proofErr w:type="gramStart"/>
      <w:r w:rsidRPr="00DE350D">
        <w:t>The</w:t>
      </w:r>
      <w:proofErr w:type="gramEnd"/>
      <w:r w:rsidRPr="00DE350D">
        <w:t xml:space="preserve"> Marketing Mix</w:t>
      </w:r>
      <w:bookmarkEnd w:id="0"/>
    </w:p>
    <w:p w:rsidR="00DE350D" w:rsidRDefault="00DE350D"/>
    <w:p w:rsidR="00DE350D" w:rsidRDefault="00DE350D" w:rsidP="00DE350D">
      <w:r>
        <w:t xml:space="preserve">1) Define: marketing mix _____________________________________________________________________________ </w:t>
      </w:r>
      <w:r>
        <w:br/>
        <w:t>__________________________________________________________________________________________________</w:t>
      </w:r>
      <w:r>
        <w:br/>
      </w:r>
      <w:r>
        <w:br/>
      </w:r>
      <w:r>
        <w:t>Identify the four Ps of the marketing mix.</w:t>
      </w:r>
      <w:r>
        <w:t xml:space="preserve"> </w:t>
      </w:r>
      <w:r>
        <w:t xml:space="preserve">Label each section and </w:t>
      </w:r>
      <w:r>
        <w:br/>
        <w:t>explain each according</w:t>
      </w:r>
      <w:r>
        <w:br/>
        <w:t>to the textboo</w:t>
      </w:r>
      <w:r>
        <w:t>k</w:t>
      </w:r>
    </w:p>
    <w:p w:rsidR="00DE350D" w:rsidRDefault="00DE350D" w:rsidP="00DE350D">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28575</wp:posOffset>
                </wp:positionV>
                <wp:extent cx="0" cy="1485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147B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0pt,2.25pt" to="270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4457700" cy="4171950"/>
                <wp:effectExtent l="19050" t="19050" r="19050" b="19050"/>
                <wp:wrapNone/>
                <wp:docPr id="1" name="Flowchart: Connector 1"/>
                <wp:cNvGraphicFramePr/>
                <a:graphic xmlns:a="http://schemas.openxmlformats.org/drawingml/2006/main">
                  <a:graphicData uri="http://schemas.microsoft.com/office/word/2010/wordprocessingShape">
                    <wps:wsp>
                      <wps:cNvSpPr/>
                      <wps:spPr>
                        <a:xfrm>
                          <a:off x="0" y="0"/>
                          <a:ext cx="4457700" cy="4171950"/>
                        </a:xfrm>
                        <a:prstGeom prst="flowChartConnector">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350D" w:rsidRDefault="00DE350D" w:rsidP="00DE3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75pt;width:351pt;height:32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" fillcolor="white [3201]" strokecolor="black [3213]" strokeweight="3pt">
                <v:stroke joinstyle="miter"/>
                <v:textbox>
                  <w:txbxContent>
                    <w:p w:rsidR="00DE350D" w:rsidRDefault="00DE350D" w:rsidP="00DE350D">
                      <w:pPr>
                        <w:jc w:val="center"/>
                      </w:pPr>
                    </w:p>
                  </w:txbxContent>
                </v:textbox>
                <w10:wrap anchorx="margin"/>
              </v:shape>
            </w:pict>
          </mc:Fallback>
        </mc:AlternateContent>
      </w:r>
    </w:p>
    <w:p w:rsidR="00DE350D" w:rsidRDefault="00DE350D" w:rsidP="00DE350D">
      <w:r>
        <w:rPr>
          <w:noProof/>
        </w:rPr>
        <mc:AlternateContent>
          <mc:Choice Requires="wps">
            <w:drawing>
              <wp:anchor distT="0" distB="0" distL="114300" distR="114300" simplePos="0" relativeHeight="251664384" behindDoc="0" locked="0" layoutInCell="1" allowOverlap="1">
                <wp:simplePos x="0" y="0"/>
                <wp:positionH relativeFrom="column">
                  <wp:posOffset>4010024</wp:posOffset>
                </wp:positionH>
                <wp:positionV relativeFrom="paragraph">
                  <wp:posOffset>1885950</wp:posOffset>
                </wp:positionV>
                <wp:extent cx="1647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0ED6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MttgEAALcDAAAOAAAAZHJzL2Uyb0RvYy54bWysU8GO0zAQvSPxD5bvNG0FZR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1209674</wp:posOffset>
                </wp:positionH>
                <wp:positionV relativeFrom="paragraph">
                  <wp:posOffset>1885950</wp:posOffset>
                </wp:positionV>
                <wp:extent cx="16668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66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44D0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25pt,148.5pt" to="22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3438525</wp:posOffset>
                </wp:positionH>
                <wp:positionV relativeFrom="paragraph">
                  <wp:posOffset>2286000</wp:posOffset>
                </wp:positionV>
                <wp:extent cx="9525" cy="1600200"/>
                <wp:effectExtent l="0" t="0" r="28575" b="19050"/>
                <wp:wrapNone/>
                <wp:docPr id="4" name="Straight Connector 4"/>
                <wp:cNvGraphicFramePr/>
                <a:graphic xmlns:a="http://schemas.openxmlformats.org/drawingml/2006/main">
                  <a:graphicData uri="http://schemas.microsoft.com/office/word/2010/wordprocessingShape">
                    <wps:wsp>
                      <wps:cNvCnPr/>
                      <wps:spPr>
                        <a:xfrm flipH="1" flipV="1">
                          <a:off x="0" y="0"/>
                          <a:ext cx="9525"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BDDAB" id="Straight Connector 4"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70.75pt,180pt" to="27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2847975</wp:posOffset>
                </wp:positionH>
                <wp:positionV relativeFrom="paragraph">
                  <wp:posOffset>1228725</wp:posOffset>
                </wp:positionV>
                <wp:extent cx="1162050" cy="104775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162050" cy="10477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350D" w:rsidRDefault="00DE350D" w:rsidP="00DE350D">
                            <w:pPr>
                              <w:jc w:val="center"/>
                            </w:pPr>
                            <w:r>
                              <w:t>Marketing</w:t>
                            </w:r>
                            <w:r>
                              <w:br/>
                              <w:t>Mix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Connector 2" o:spid="_x0000_s1027" type="#_x0000_t120" style="position:absolute;margin-left:224.25pt;margin-top:96.75pt;width:91.5pt;height:8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" fillcolor="white [3201]" strokecolor="black [3213]" strokeweight="1pt">
                <v:stroke joinstyle="miter"/>
                <v:textbox>
                  <w:txbxContent>
                    <w:p w:rsidR="00DE350D" w:rsidRDefault="00DE350D" w:rsidP="00DE350D">
                      <w:pPr>
                        <w:jc w:val="center"/>
                      </w:pPr>
                      <w:r>
                        <w:t>Marketing</w:t>
                      </w:r>
                      <w:r>
                        <w:br/>
                        <w:t>Mix</w:t>
                      </w:r>
                    </w:p>
                  </w:txbxContent>
                </v:textbox>
                <w10:wrap anchorx="margin"/>
              </v:shape>
            </w:pict>
          </mc:Fallback>
        </mc:AlternateContent>
      </w:r>
    </w:p>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DE350D" w:rsidP="00DE350D"/>
    <w:p w:rsidR="00DE350D" w:rsidRDefault="00EC4437" w:rsidP="00DE350D">
      <w:r>
        <w:t xml:space="preserve">2) </w:t>
      </w:r>
      <w:r w:rsidR="00DE350D">
        <w:t>Explain how to conduct marketing research.</w:t>
      </w:r>
      <w:r>
        <w:t xml:space="preserve"> 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437" w:rsidRDefault="00EC4437" w:rsidP="00DE350D">
      <w:r>
        <w:t xml:space="preserve">3) What is the difference between primary and secondary </w:t>
      </w:r>
      <w:proofErr w:type="gramStart"/>
      <w:r>
        <w:t>data.</w:t>
      </w:r>
      <w:proofErr w:type="gramEnd"/>
      <w:r>
        <w:t xml:space="preserve"> 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4) What is a survey? _________________________________________________________________________________</w:t>
      </w:r>
      <w:r>
        <w:br/>
        <w:t>__________________________________________________________________________________________________</w:t>
      </w:r>
      <w:r>
        <w:br/>
        <w:t xml:space="preserve">5) </w:t>
      </w:r>
      <w:proofErr w:type="gramStart"/>
      <w:r>
        <w:t>What</w:t>
      </w:r>
      <w:proofErr w:type="gramEnd"/>
      <w:r>
        <w:t xml:space="preserve"> is a personal interview? _______________________________________________________________________</w:t>
      </w:r>
      <w:r>
        <w:br/>
        <w:t>__________________________________________________________________________________________________</w:t>
      </w:r>
      <w:r>
        <w:br/>
        <w:t xml:space="preserve">6) </w:t>
      </w:r>
      <w:proofErr w:type="gramStart"/>
      <w:r>
        <w:t>What</w:t>
      </w:r>
      <w:proofErr w:type="gramEnd"/>
      <w:r>
        <w:t xml:space="preserve"> is a focus group? _____________________________________________________________________________</w:t>
      </w:r>
      <w:r>
        <w:br/>
        <w:t>__________________________________________________________________________________________________</w:t>
      </w:r>
      <w:r>
        <w:br/>
      </w:r>
    </w:p>
    <w:p w:rsidR="00EC4437" w:rsidRDefault="00EC4437" w:rsidP="00EC4437">
      <w:r>
        <w:lastRenderedPageBreak/>
        <w:t>7) What is a brand? What is brand recognition? 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8) Describe: private branding __________________________________________________________________________</w:t>
      </w:r>
      <w:r>
        <w:br/>
        <w:t>__________________________________________________________________________________________________</w:t>
      </w:r>
      <w:r>
        <w:br/>
        <w:t>9) Describe: generic branding __________________________________________________________________________</w:t>
      </w:r>
      <w:r>
        <w:br/>
        <w:t>__________________________________________________________________________________________________</w:t>
      </w:r>
      <w:r>
        <w:br/>
        <w:t>10) What is brand equity? ____________________________________________________________________________</w:t>
      </w:r>
      <w:r>
        <w:br/>
        <w:t>__________________________________________________________________________________________________</w:t>
      </w:r>
      <w:r>
        <w:br/>
        <w:t xml:space="preserve">11) </w:t>
      </w:r>
      <w:proofErr w:type="gramStart"/>
      <w:r>
        <w:t>What</w:t>
      </w:r>
      <w:proofErr w:type="gramEnd"/>
      <w:r>
        <w:t xml:space="preserve"> is brand loyalty? ____________________________________________________________________________</w:t>
      </w:r>
      <w:r>
        <w:br/>
        <w:t>__________________________________________________________________________________________________</w:t>
      </w:r>
      <w:r>
        <w:br/>
      </w:r>
      <w:r>
        <w:br/>
        <w:t xml:space="preserve">12) </w:t>
      </w:r>
      <w:proofErr w:type="gramStart"/>
      <w:r>
        <w:t>What</w:t>
      </w:r>
      <w:proofErr w:type="gramEnd"/>
      <w:r>
        <w:t xml:space="preserve"> is the difference between packaging and labeling? _________________________________________________</w:t>
      </w:r>
      <w:r>
        <w:br/>
        <w:t>____________________________________________________________________________________________________________________________________________________________________________________________________</w:t>
      </w:r>
      <w:r>
        <w:br/>
      </w:r>
      <w:r>
        <w:br/>
        <w:t xml:space="preserve">13) Why are trademarks important? </w:t>
      </w:r>
      <w:proofErr w:type="gramStart"/>
      <w:r>
        <w:t>____________________________________________________________________</w:t>
      </w:r>
      <w:r>
        <w:br/>
        <w:t>________________________________________________________________________</w:t>
      </w:r>
      <w:r w:rsidR="00D67C64">
        <w:t>__________________________</w:t>
      </w:r>
      <w:r w:rsidR="00D67C64">
        <w:br/>
      </w:r>
      <w:r w:rsidR="00D67C64">
        <w:br/>
      </w:r>
      <w:r w:rsidR="00D67C64">
        <w:br/>
      </w:r>
      <w:r w:rsidR="00D67C64">
        <w:br/>
      </w:r>
      <w:r>
        <w:t>When XM Satellite Radio was launched by American Mobile</w:t>
      </w:r>
      <w:proofErr w:type="gramEnd"/>
      <w:r>
        <w:t xml:space="preserve"> Radio in 1992, no one completely understood the potential for satellite radio. The company began by offering a multichannel, nationwide audio service. In 1997, it </w:t>
      </w:r>
      <w:proofErr w:type="gramStart"/>
      <w:r>
        <w:t>was granted</w:t>
      </w:r>
      <w:proofErr w:type="gramEnd"/>
      <w:r>
        <w:t xml:space="preserve"> a satellite-radio-service license from the FCC, and in 2001, the company began offering more than 150 digital channels of commercial-free satellite-radio programming for the car and home. Revenues come from monthly user fees. In the decade between 1992 and 2001, the company undertook considerable marketing research to identify its target market and refine its offerings. Answer the following questions as if you were in charge of XM Satellite </w:t>
      </w:r>
      <w:proofErr w:type="gramStart"/>
      <w:r>
        <w:t>Radio’s</w:t>
      </w:r>
      <w:proofErr w:type="gramEnd"/>
      <w:r>
        <w:t xml:space="preserve"> marketing research for the period 1992 to 2001:</w:t>
      </w:r>
    </w:p>
    <w:p w:rsidR="00EC4437" w:rsidRDefault="00D67C64" w:rsidP="00EC4437">
      <w:r>
        <w:t xml:space="preserve">14) </w:t>
      </w:r>
      <w:r w:rsidR="00EC4437">
        <w:t>To what questions would you seek answers?</w:t>
      </w:r>
      <w:r>
        <w:t xml:space="preserve"> __________________________________________________________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EC4437" w:rsidRDefault="00D67C64" w:rsidP="00EC4437">
      <w:r>
        <w:t xml:space="preserve">15) </w:t>
      </w:r>
      <w:r w:rsidR="00EC4437">
        <w:t>What secondary data would you look at?</w:t>
      </w:r>
      <w:r>
        <w:t xml:space="preserve"> _____________________________________________________________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EC4437" w:rsidRDefault="00D67C64" w:rsidP="00EC4437">
      <w:r>
        <w:t xml:space="preserve">16) </w:t>
      </w:r>
      <w:r w:rsidR="00EC4437">
        <w:t>What primary data would you collect and analyze?</w:t>
      </w:r>
      <w:r>
        <w:t xml:space="preserve"> _____________________________________________________</w:t>
      </w:r>
      <w:r>
        <w:br/>
        <w:t>__________________________________________________________________________________________________</w:t>
      </w:r>
      <w:r>
        <w:br/>
        <w:t>__________________________________________________________________________________________________</w:t>
      </w:r>
    </w:p>
    <w:p w:rsidR="00EC4437" w:rsidRDefault="00D67C64" w:rsidP="00EC4437">
      <w:r>
        <w:t>17) How would you gather this</w:t>
      </w:r>
      <w:r w:rsidR="00EC4437">
        <w:t xml:space="preserve"> primary data?</w:t>
      </w:r>
      <w:r>
        <w:t xml:space="preserve"> ___________________________________________________________</w:t>
      </w:r>
      <w:r>
        <w:br/>
        <w:t>____________________________________________________________________________________________________________________________________________________________________________________________________</w:t>
      </w:r>
    </w:p>
    <w:p w:rsidR="00DE350D" w:rsidRDefault="00EC4437" w:rsidP="00DE350D">
      <w:r>
        <w:t xml:space="preserve">(By the way, in </w:t>
      </w:r>
      <w:proofErr w:type="gramStart"/>
      <w:r>
        <w:t>2008</w:t>
      </w:r>
      <w:proofErr w:type="gramEnd"/>
      <w:r>
        <w:t xml:space="preserve"> XM Satellite Radio merged with its competitor, Sirius Satellite Radio, and the two became Sirius XM Radio Inc.)</w:t>
      </w:r>
    </w:p>
    <w:p w:rsidR="00DE350D" w:rsidRDefault="00DE350D" w:rsidP="00DE350D"/>
    <w:p w:rsidR="00DE350D" w:rsidRDefault="00DE350D" w:rsidP="00DE350D"/>
    <w:p w:rsidR="00DE350D" w:rsidRDefault="00DE350D" w:rsidP="00DE350D"/>
    <w:sectPr w:rsidR="00DE350D" w:rsidSect="00DE350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0D"/>
    <w:rsid w:val="003E034B"/>
    <w:rsid w:val="00D67C64"/>
    <w:rsid w:val="00DE350D"/>
    <w:rsid w:val="00EC4437"/>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ED82"/>
  <w15:chartTrackingRefBased/>
  <w15:docId w15:val="{556656E3-746C-43E6-9304-D0533680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1</cp:revision>
  <dcterms:created xsi:type="dcterms:W3CDTF">2017-03-13T18:03:00Z</dcterms:created>
  <dcterms:modified xsi:type="dcterms:W3CDTF">2017-03-13T18:27:00Z</dcterms:modified>
</cp:coreProperties>
</file>