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F9" w:rsidRPr="00DB1AF9" w:rsidRDefault="00DB1AF9">
      <w:pPr>
        <w:rPr>
          <w:rFonts w:ascii="Comic Sans MS" w:hAnsi="Comic Sans MS"/>
          <w:sz w:val="32"/>
          <w:szCs w:val="32"/>
        </w:rPr>
      </w:pPr>
      <w:r w:rsidRPr="00DB1AF9">
        <w:rPr>
          <w:rFonts w:ascii="Comic Sans MS" w:hAnsi="Comic Sans MS"/>
          <w:sz w:val="32"/>
          <w:szCs w:val="32"/>
        </w:rPr>
        <w:t>Name ___________</w:t>
      </w:r>
      <w:r>
        <w:rPr>
          <w:rFonts w:ascii="Comic Sans MS" w:hAnsi="Comic Sans MS"/>
          <w:sz w:val="32"/>
          <w:szCs w:val="32"/>
        </w:rPr>
        <w:t>______</w:t>
      </w:r>
      <w:r w:rsidRPr="00DB1AF9">
        <w:rPr>
          <w:rFonts w:ascii="Comic Sans MS" w:hAnsi="Comic Sans MS"/>
          <w:sz w:val="32"/>
          <w:szCs w:val="32"/>
        </w:rPr>
        <w:t>_________    Date_________</w:t>
      </w:r>
      <w:r>
        <w:rPr>
          <w:rFonts w:ascii="Comic Sans MS" w:hAnsi="Comic Sans MS"/>
          <w:sz w:val="32"/>
          <w:szCs w:val="32"/>
        </w:rPr>
        <w:t xml:space="preserve">____ </w:t>
      </w:r>
      <w:r w:rsidRPr="00DB1AF9">
        <w:rPr>
          <w:rFonts w:ascii="Comic Sans MS" w:hAnsi="Comic Sans MS"/>
          <w:sz w:val="32"/>
          <w:szCs w:val="32"/>
        </w:rPr>
        <w:t>Homeroom _____________</w:t>
      </w:r>
    </w:p>
    <w:p w:rsidR="00DB1AF9" w:rsidRDefault="00DB1AF9"/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547"/>
        <w:gridCol w:w="1958"/>
        <w:gridCol w:w="3690"/>
        <w:gridCol w:w="4140"/>
        <w:gridCol w:w="3870"/>
      </w:tblGrid>
      <w:tr w:rsidR="00B874FA" w:rsidTr="00B874FA">
        <w:trPr>
          <w:trHeight w:val="1032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874FA" w:rsidRDefault="00B874FA"/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:rsidR="00B874FA" w:rsidRPr="00DB1AF9" w:rsidRDefault="00B874FA" w:rsidP="00DB1A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1AF9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</w:tcPr>
          <w:p w:rsidR="00B874FA" w:rsidRPr="00B874FA" w:rsidRDefault="00B874FA" w:rsidP="00B874FA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>W</w:t>
            </w: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>rite the sentence where you found the word</w:t>
            </w: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B874FA" w:rsidRPr="00B874FA" w:rsidRDefault="00B874FA" w:rsidP="00DB1A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74FA">
              <w:rPr>
                <w:rFonts w:ascii="Comic Sans MS" w:hAnsi="Comic Sans MS"/>
                <w:b/>
                <w:sz w:val="28"/>
                <w:szCs w:val="28"/>
              </w:rPr>
              <w:t>Where did you find it?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B874FA" w:rsidRPr="00B874FA" w:rsidRDefault="00B874FA" w:rsidP="00B874F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>W</w:t>
            </w: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>rite what the words means based on what you read</w:t>
            </w:r>
            <w:r w:rsidRPr="00B874F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. </w:t>
            </w:r>
          </w:p>
          <w:p w:rsidR="00B874FA" w:rsidRPr="00B874FA" w:rsidRDefault="00B874FA" w:rsidP="00B874FA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B874F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What does the word mean?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4FA" w:rsidRDefault="00B874FA" w:rsidP="00B874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74FA">
              <w:rPr>
                <w:rFonts w:ascii="Comic Sans MS" w:hAnsi="Comic Sans MS"/>
                <w:sz w:val="16"/>
                <w:szCs w:val="16"/>
              </w:rPr>
              <w:t>Icon</w:t>
            </w:r>
          </w:p>
          <w:p w:rsidR="00B874FA" w:rsidRPr="00B874FA" w:rsidRDefault="00B874FA" w:rsidP="00DB1A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74FA">
              <w:rPr>
                <w:rFonts w:ascii="Comic Sans MS" w:hAnsi="Comic Sans MS"/>
                <w:b/>
                <w:sz w:val="28"/>
                <w:szCs w:val="28"/>
              </w:rPr>
              <w:t>Draw a picture to show meaning.</w:t>
            </w: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extreme weather</w:t>
            </w: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double" w:sz="4" w:space="0" w:color="auto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left w:val="double" w:sz="4" w:space="0" w:color="auto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958" w:type="dxa"/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tornado</w:t>
            </w:r>
          </w:p>
        </w:tc>
        <w:tc>
          <w:tcPr>
            <w:tcW w:w="3690" w:type="dxa"/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left w:val="double" w:sz="4" w:space="0" w:color="auto"/>
              <w:bottom w:val="single" w:sz="24" w:space="0" w:color="000000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958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floods</w:t>
            </w:r>
          </w:p>
        </w:tc>
        <w:tc>
          <w:tcPr>
            <w:tcW w:w="3690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24" w:space="0" w:color="000000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top w:val="single" w:sz="24" w:space="0" w:color="000000"/>
              <w:left w:val="double" w:sz="4" w:space="0" w:color="auto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958" w:type="dxa"/>
            <w:tcBorders>
              <w:top w:val="single" w:sz="24" w:space="0" w:color="000000"/>
            </w:tcBorders>
          </w:tcPr>
          <w:p w:rsidR="00B874FA" w:rsidRPr="00B874FA" w:rsidRDefault="00DE6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tsunami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left w:val="double" w:sz="4" w:space="0" w:color="auto"/>
              <w:bottom w:val="single" w:sz="24" w:space="0" w:color="000000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958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earthquake</w:t>
            </w:r>
          </w:p>
        </w:tc>
        <w:tc>
          <w:tcPr>
            <w:tcW w:w="3690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24" w:space="0" w:color="000000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top w:val="single" w:sz="24" w:space="0" w:color="000000"/>
              <w:left w:val="double" w:sz="4" w:space="0" w:color="auto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958" w:type="dxa"/>
            <w:tcBorders>
              <w:top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  <w:tc>
          <w:tcPr>
            <w:tcW w:w="3690" w:type="dxa"/>
            <w:tcBorders>
              <w:top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000000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  <w:tr w:rsidR="00B874FA" w:rsidRPr="00B874FA" w:rsidTr="00B874FA">
        <w:trPr>
          <w:trHeight w:val="1118"/>
        </w:trPr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</w:tcPr>
          <w:p w:rsidR="00B874FA" w:rsidRPr="00B874FA" w:rsidRDefault="00B874FA">
            <w:pPr>
              <w:rPr>
                <w:rFonts w:ascii="Comic Sans MS" w:hAnsi="Comic Sans MS"/>
                <w:sz w:val="32"/>
                <w:szCs w:val="32"/>
              </w:rPr>
            </w:pPr>
            <w:r w:rsidRPr="00B874FA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event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double" w:sz="4" w:space="0" w:color="auto"/>
              <w:right w:val="double" w:sz="4" w:space="0" w:color="auto"/>
            </w:tcBorders>
          </w:tcPr>
          <w:p w:rsidR="00B874FA" w:rsidRPr="00B874FA" w:rsidRDefault="00B874FA">
            <w:pPr>
              <w:rPr>
                <w:sz w:val="32"/>
                <w:szCs w:val="32"/>
              </w:rPr>
            </w:pPr>
          </w:p>
        </w:tc>
      </w:tr>
    </w:tbl>
    <w:p w:rsidR="00DB1AF9" w:rsidRPr="00B874FA" w:rsidRDefault="00DB1AF9">
      <w:pPr>
        <w:rPr>
          <w:sz w:val="32"/>
          <w:szCs w:val="32"/>
        </w:rPr>
      </w:pPr>
    </w:p>
    <w:sectPr w:rsidR="00DB1AF9" w:rsidRPr="00B874FA" w:rsidSect="00DB1A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F9"/>
    <w:rsid w:val="000D08CB"/>
    <w:rsid w:val="001E0F59"/>
    <w:rsid w:val="004408AF"/>
    <w:rsid w:val="00B874FA"/>
    <w:rsid w:val="00DB1AF9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06544-46BA-486E-89A2-036743BC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Dylan R</dc:creator>
  <cp:keywords/>
  <dc:description/>
  <cp:lastModifiedBy>Mary Beth Wilcox</cp:lastModifiedBy>
  <cp:revision>3</cp:revision>
  <cp:lastPrinted>2016-08-22T19:03:00Z</cp:lastPrinted>
  <dcterms:created xsi:type="dcterms:W3CDTF">2016-10-30T17:31:00Z</dcterms:created>
  <dcterms:modified xsi:type="dcterms:W3CDTF">2016-10-30T20:02:00Z</dcterms:modified>
</cp:coreProperties>
</file>