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F3" w:rsidRDefault="002158F3" w:rsidP="006F7559">
      <w:pPr>
        <w:pStyle w:val="NoSpacing"/>
        <w:jc w:val="center"/>
        <w:rPr>
          <w:sz w:val="28"/>
          <w:szCs w:val="28"/>
        </w:rPr>
      </w:pPr>
      <w:bookmarkStart w:id="0" w:name="_GoBack"/>
      <w:bookmarkEnd w:id="0"/>
      <w:r>
        <w:rPr>
          <w:noProof/>
          <w:sz w:val="28"/>
          <w:szCs w:val="28"/>
        </w:rPr>
        <w:drawing>
          <wp:anchor distT="0" distB="0" distL="114300" distR="114300" simplePos="0" relativeHeight="251658240" behindDoc="1" locked="0" layoutInCell="1" allowOverlap="1">
            <wp:simplePos x="0" y="0"/>
            <wp:positionH relativeFrom="column">
              <wp:posOffset>2952750</wp:posOffset>
            </wp:positionH>
            <wp:positionV relativeFrom="paragraph">
              <wp:posOffset>-266700</wp:posOffset>
            </wp:positionV>
            <wp:extent cx="963295" cy="800100"/>
            <wp:effectExtent l="19050" t="0" r="8255" b="0"/>
            <wp:wrapTight wrapText="bothSides">
              <wp:wrapPolygon edited="0">
                <wp:start x="-427" y="0"/>
                <wp:lineTo x="-427" y="21086"/>
                <wp:lineTo x="21785" y="21086"/>
                <wp:lineTo x="21785" y="0"/>
                <wp:lineTo x="-427" y="0"/>
              </wp:wrapPolygon>
            </wp:wrapTight>
            <wp:docPr id="1" name="Picture 1" descr="C:\Documents and Settings\kpickett\Deskto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ickett\Desktop\A+ logo.jpg"/>
                    <pic:cNvPicPr>
                      <a:picLocks noChangeAspect="1" noChangeArrowheads="1"/>
                    </pic:cNvPicPr>
                  </pic:nvPicPr>
                  <pic:blipFill>
                    <a:blip r:embed="rId6" cstate="print"/>
                    <a:srcRect/>
                    <a:stretch>
                      <a:fillRect/>
                    </a:stretch>
                  </pic:blipFill>
                  <pic:spPr bwMode="auto">
                    <a:xfrm>
                      <a:off x="0" y="0"/>
                      <a:ext cx="963295" cy="800100"/>
                    </a:xfrm>
                    <a:prstGeom prst="rect">
                      <a:avLst/>
                    </a:prstGeom>
                    <a:noFill/>
                    <a:ln w="9525">
                      <a:noFill/>
                      <a:miter lim="800000"/>
                      <a:headEnd/>
                      <a:tailEnd/>
                    </a:ln>
                  </pic:spPr>
                </pic:pic>
              </a:graphicData>
            </a:graphic>
          </wp:anchor>
        </w:drawing>
      </w:r>
    </w:p>
    <w:p w:rsidR="002158F3" w:rsidRDefault="002158F3" w:rsidP="006F7559">
      <w:pPr>
        <w:pStyle w:val="NoSpacing"/>
        <w:jc w:val="center"/>
        <w:rPr>
          <w:sz w:val="28"/>
          <w:szCs w:val="28"/>
        </w:rPr>
      </w:pPr>
    </w:p>
    <w:p w:rsidR="002158F3" w:rsidRDefault="002158F3" w:rsidP="006F7559">
      <w:pPr>
        <w:pStyle w:val="NoSpacing"/>
        <w:jc w:val="center"/>
        <w:rPr>
          <w:sz w:val="28"/>
          <w:szCs w:val="28"/>
        </w:rPr>
      </w:pPr>
    </w:p>
    <w:p w:rsidR="006F7559" w:rsidRPr="006F7559" w:rsidRDefault="006F7559" w:rsidP="006F7559">
      <w:pPr>
        <w:pStyle w:val="NoSpacing"/>
        <w:jc w:val="center"/>
        <w:rPr>
          <w:sz w:val="28"/>
          <w:szCs w:val="28"/>
        </w:rPr>
      </w:pPr>
      <w:r w:rsidRPr="006F7559">
        <w:rPr>
          <w:sz w:val="28"/>
          <w:szCs w:val="28"/>
        </w:rPr>
        <w:t>Knob Noster High School’s</w:t>
      </w:r>
    </w:p>
    <w:p w:rsidR="006F7559" w:rsidRDefault="006F7559" w:rsidP="006F7559">
      <w:pPr>
        <w:pStyle w:val="NoSpacing"/>
        <w:jc w:val="center"/>
      </w:pPr>
      <w:r>
        <w:t>A+ Program</w:t>
      </w:r>
    </w:p>
    <w:p w:rsidR="006F7559" w:rsidRDefault="006F7559" w:rsidP="006F7559">
      <w:pPr>
        <w:pStyle w:val="NoSpacing"/>
        <w:jc w:val="center"/>
      </w:pPr>
    </w:p>
    <w:p w:rsidR="006F7559" w:rsidRPr="006F7559" w:rsidRDefault="006F7559" w:rsidP="006F7559">
      <w:pPr>
        <w:pStyle w:val="NoSpacing"/>
        <w:jc w:val="center"/>
        <w:rPr>
          <w:b/>
          <w:sz w:val="32"/>
          <w:szCs w:val="32"/>
        </w:rPr>
      </w:pPr>
      <w:r w:rsidRPr="006F7559">
        <w:rPr>
          <w:b/>
          <w:sz w:val="32"/>
          <w:szCs w:val="32"/>
        </w:rPr>
        <w:t>Letter Of Intent</w:t>
      </w:r>
    </w:p>
    <w:p w:rsidR="006F7559" w:rsidRPr="006F7559" w:rsidRDefault="002158F3" w:rsidP="006F7559">
      <w:pPr>
        <w:pStyle w:val="NoSpacing"/>
        <w:jc w:val="center"/>
        <w:rPr>
          <w:sz w:val="24"/>
          <w:szCs w:val="24"/>
        </w:rPr>
      </w:pPr>
      <w:r>
        <w:rPr>
          <w:sz w:val="24"/>
          <w:szCs w:val="24"/>
        </w:rPr>
        <w:t>“</w:t>
      </w:r>
      <w:r w:rsidR="006F7559" w:rsidRPr="006F7559">
        <w:rPr>
          <w:sz w:val="24"/>
          <w:szCs w:val="24"/>
        </w:rPr>
        <w:t xml:space="preserve">All students will acquire the knowledge, skills, and attitudes necessary for success in school, </w:t>
      </w:r>
      <w:r>
        <w:rPr>
          <w:sz w:val="24"/>
          <w:szCs w:val="24"/>
        </w:rPr>
        <w:t>in the work place, and in life.”</w:t>
      </w:r>
    </w:p>
    <w:p w:rsidR="006F7559" w:rsidRDefault="006F7559" w:rsidP="006F7559">
      <w:pPr>
        <w:pStyle w:val="NoSpacing"/>
        <w:jc w:val="center"/>
        <w:rPr>
          <w:sz w:val="20"/>
          <w:szCs w:val="20"/>
        </w:rPr>
      </w:pPr>
      <w:r w:rsidRPr="006F7559">
        <w:rPr>
          <w:sz w:val="20"/>
          <w:szCs w:val="20"/>
        </w:rPr>
        <w:t>Mission of Missouri’s A+ Schools program</w:t>
      </w:r>
    </w:p>
    <w:p w:rsidR="006F7559" w:rsidRDefault="006F7559" w:rsidP="006F7559">
      <w:pPr>
        <w:pStyle w:val="NoSpacing"/>
        <w:rPr>
          <w:sz w:val="24"/>
          <w:szCs w:val="24"/>
        </w:rPr>
      </w:pPr>
    </w:p>
    <w:p w:rsidR="006F7559" w:rsidRDefault="006F7559" w:rsidP="00EC403E">
      <w:pPr>
        <w:pStyle w:val="NoSpacing"/>
        <w:jc w:val="both"/>
        <w:rPr>
          <w:sz w:val="24"/>
          <w:szCs w:val="24"/>
        </w:rPr>
      </w:pPr>
      <w:r>
        <w:rPr>
          <w:sz w:val="24"/>
          <w:szCs w:val="24"/>
        </w:rPr>
        <w:t>.</w:t>
      </w:r>
    </w:p>
    <w:p w:rsidR="006F7559" w:rsidRDefault="006F7559" w:rsidP="00EC403E">
      <w:pPr>
        <w:pStyle w:val="NoSpacing"/>
        <w:jc w:val="both"/>
        <w:rPr>
          <w:sz w:val="24"/>
          <w:szCs w:val="24"/>
        </w:rPr>
      </w:pPr>
    </w:p>
    <w:p w:rsidR="006F7559" w:rsidRDefault="006F7559" w:rsidP="00EC403E">
      <w:pPr>
        <w:pStyle w:val="NoSpacing"/>
        <w:jc w:val="both"/>
        <w:rPr>
          <w:sz w:val="24"/>
          <w:szCs w:val="24"/>
        </w:rPr>
      </w:pPr>
      <w:r>
        <w:rPr>
          <w:sz w:val="24"/>
          <w:szCs w:val="24"/>
        </w:rPr>
        <w:t>To be designated by Knob Noster High School as an A+ Student each student must enter into a written agreement with the school prior to the beginning of the second semester of their senior year, and . . .</w:t>
      </w:r>
    </w:p>
    <w:p w:rsidR="006F7559" w:rsidRDefault="006F7559" w:rsidP="00EC403E">
      <w:pPr>
        <w:pStyle w:val="NoSpacing"/>
        <w:jc w:val="both"/>
        <w:rPr>
          <w:sz w:val="24"/>
          <w:szCs w:val="24"/>
        </w:rPr>
      </w:pPr>
    </w:p>
    <w:p w:rsidR="006F7559" w:rsidRDefault="006F7559" w:rsidP="00EC403E">
      <w:pPr>
        <w:pStyle w:val="NoSpacing"/>
        <w:numPr>
          <w:ilvl w:val="0"/>
          <w:numId w:val="1"/>
        </w:numPr>
        <w:jc w:val="both"/>
        <w:rPr>
          <w:sz w:val="24"/>
          <w:szCs w:val="24"/>
        </w:rPr>
      </w:pPr>
      <w:r>
        <w:rPr>
          <w:sz w:val="24"/>
          <w:szCs w:val="24"/>
        </w:rPr>
        <w:t>Have attended a designated A+ School for 3 consecutive years prior to graduation (military exemption is available for military depend</w:t>
      </w:r>
      <w:r w:rsidR="00EC403E">
        <w:rPr>
          <w:sz w:val="24"/>
          <w:szCs w:val="24"/>
        </w:rPr>
        <w:t>ants moving into the district</w:t>
      </w:r>
      <w:r>
        <w:rPr>
          <w:sz w:val="24"/>
          <w:szCs w:val="24"/>
        </w:rPr>
        <w:t xml:space="preserve"> as a direct result of a military transfer).</w:t>
      </w:r>
    </w:p>
    <w:p w:rsidR="00EC403E" w:rsidRDefault="00EC403E" w:rsidP="00EC403E">
      <w:pPr>
        <w:pStyle w:val="NoSpacing"/>
        <w:ind w:left="720"/>
        <w:jc w:val="both"/>
        <w:rPr>
          <w:sz w:val="24"/>
          <w:szCs w:val="24"/>
        </w:rPr>
      </w:pPr>
    </w:p>
    <w:p w:rsidR="006F7559" w:rsidRDefault="006F7559" w:rsidP="00EC403E">
      <w:pPr>
        <w:pStyle w:val="NoSpacing"/>
        <w:numPr>
          <w:ilvl w:val="0"/>
          <w:numId w:val="1"/>
        </w:numPr>
        <w:jc w:val="both"/>
        <w:rPr>
          <w:sz w:val="24"/>
          <w:szCs w:val="24"/>
        </w:rPr>
      </w:pPr>
      <w:r>
        <w:rPr>
          <w:sz w:val="24"/>
          <w:szCs w:val="24"/>
        </w:rPr>
        <w:t>Graduate from a designated A+ School with an overall 2.5 grade point average or higher on a four-point scale.</w:t>
      </w:r>
    </w:p>
    <w:p w:rsidR="00EC403E" w:rsidRDefault="00EC403E" w:rsidP="00EC403E">
      <w:pPr>
        <w:pStyle w:val="NoSpacing"/>
        <w:jc w:val="both"/>
        <w:rPr>
          <w:sz w:val="24"/>
          <w:szCs w:val="24"/>
        </w:rPr>
      </w:pPr>
    </w:p>
    <w:p w:rsidR="006F7559" w:rsidRDefault="006F7559" w:rsidP="00EC403E">
      <w:pPr>
        <w:pStyle w:val="NoSpacing"/>
        <w:numPr>
          <w:ilvl w:val="0"/>
          <w:numId w:val="1"/>
        </w:numPr>
        <w:jc w:val="both"/>
        <w:rPr>
          <w:sz w:val="24"/>
          <w:szCs w:val="24"/>
        </w:rPr>
      </w:pPr>
      <w:r>
        <w:rPr>
          <w:sz w:val="24"/>
          <w:szCs w:val="24"/>
        </w:rPr>
        <w:t>Have at least an overall 95% attendance rate for grades 9-12.</w:t>
      </w:r>
    </w:p>
    <w:p w:rsidR="00EC403E" w:rsidRDefault="00EC403E" w:rsidP="00EC403E">
      <w:pPr>
        <w:pStyle w:val="NoSpacing"/>
        <w:jc w:val="both"/>
        <w:rPr>
          <w:sz w:val="24"/>
          <w:szCs w:val="24"/>
        </w:rPr>
      </w:pPr>
    </w:p>
    <w:p w:rsidR="006F7559" w:rsidRDefault="006F7559" w:rsidP="00EC403E">
      <w:pPr>
        <w:pStyle w:val="NoSpacing"/>
        <w:numPr>
          <w:ilvl w:val="0"/>
          <w:numId w:val="1"/>
        </w:numPr>
        <w:jc w:val="both"/>
        <w:rPr>
          <w:sz w:val="24"/>
          <w:szCs w:val="24"/>
        </w:rPr>
      </w:pPr>
      <w:r>
        <w:rPr>
          <w:sz w:val="24"/>
          <w:szCs w:val="24"/>
        </w:rPr>
        <w:t>Perfor</w:t>
      </w:r>
      <w:r w:rsidR="00EC403E">
        <w:rPr>
          <w:sz w:val="24"/>
          <w:szCs w:val="24"/>
        </w:rPr>
        <w:t>m</w:t>
      </w:r>
      <w:r>
        <w:rPr>
          <w:sz w:val="24"/>
          <w:szCs w:val="24"/>
        </w:rPr>
        <w:t xml:space="preserve"> 50 hours of district-supervised unpaid tutoring or mentoring of other students</w:t>
      </w:r>
      <w:r w:rsidR="008D5E41">
        <w:rPr>
          <w:sz w:val="24"/>
          <w:szCs w:val="24"/>
        </w:rPr>
        <w:t>, of which up to 25% may include job shadowing</w:t>
      </w:r>
      <w:r>
        <w:rPr>
          <w:sz w:val="24"/>
          <w:szCs w:val="24"/>
        </w:rPr>
        <w:t>.</w:t>
      </w:r>
    </w:p>
    <w:p w:rsidR="00EC403E" w:rsidRDefault="00EC403E" w:rsidP="00EC403E">
      <w:pPr>
        <w:pStyle w:val="NoSpacing"/>
        <w:jc w:val="both"/>
        <w:rPr>
          <w:sz w:val="24"/>
          <w:szCs w:val="24"/>
        </w:rPr>
      </w:pPr>
    </w:p>
    <w:p w:rsidR="006F7559" w:rsidRDefault="006F7559" w:rsidP="00C31088">
      <w:pPr>
        <w:pStyle w:val="NoSpacing"/>
        <w:numPr>
          <w:ilvl w:val="0"/>
          <w:numId w:val="1"/>
        </w:numPr>
        <w:spacing w:line="480" w:lineRule="auto"/>
        <w:jc w:val="both"/>
        <w:rPr>
          <w:sz w:val="24"/>
          <w:szCs w:val="24"/>
        </w:rPr>
      </w:pPr>
      <w:r>
        <w:rPr>
          <w:sz w:val="24"/>
          <w:szCs w:val="24"/>
        </w:rPr>
        <w:t>Maintain a record of good citizenship and avoidance of the unlawful use of drugs and alcohol.</w:t>
      </w:r>
    </w:p>
    <w:p w:rsidR="00C31088" w:rsidRDefault="00C31088" w:rsidP="00EC403E">
      <w:pPr>
        <w:pStyle w:val="NoSpacing"/>
        <w:numPr>
          <w:ilvl w:val="0"/>
          <w:numId w:val="1"/>
        </w:numPr>
        <w:jc w:val="both"/>
        <w:rPr>
          <w:sz w:val="24"/>
          <w:szCs w:val="24"/>
        </w:rPr>
      </w:pPr>
      <w:r w:rsidRPr="002361C5">
        <w:rPr>
          <w:rFonts w:ascii="Comic Sans MS" w:eastAsia="Times New Roman" w:hAnsi="Comic Sans MS" w:cs="Times New Roman"/>
          <w:color w:val="000000"/>
          <w:sz w:val="20"/>
          <w:szCs w:val="20"/>
        </w:rPr>
        <w:t>Beginning with the high school senior class of 2015, have achieved a score of proficient or advanced on the Algebra I end of course exam.</w:t>
      </w:r>
    </w:p>
    <w:p w:rsidR="006F7559" w:rsidRDefault="006F7559" w:rsidP="00EC403E">
      <w:pPr>
        <w:pStyle w:val="NoSpacing"/>
        <w:jc w:val="both"/>
        <w:rPr>
          <w:sz w:val="24"/>
          <w:szCs w:val="24"/>
        </w:rPr>
      </w:pPr>
    </w:p>
    <w:p w:rsidR="006F7559" w:rsidRDefault="006F7559" w:rsidP="00EC403E">
      <w:pPr>
        <w:pStyle w:val="NoSpacing"/>
        <w:jc w:val="both"/>
        <w:rPr>
          <w:sz w:val="24"/>
          <w:szCs w:val="24"/>
        </w:rPr>
      </w:pPr>
      <w:r>
        <w:rPr>
          <w:sz w:val="24"/>
          <w:szCs w:val="24"/>
        </w:rPr>
        <w:t xml:space="preserve">To maintain </w:t>
      </w:r>
      <w:r w:rsidR="00EC403E">
        <w:rPr>
          <w:sz w:val="24"/>
          <w:szCs w:val="24"/>
        </w:rPr>
        <w:t>eligibility</w:t>
      </w:r>
      <w:r w:rsidR="008D5E41">
        <w:rPr>
          <w:sz w:val="24"/>
          <w:szCs w:val="24"/>
        </w:rPr>
        <w:t xml:space="preserve"> while in college/technical school, e</w:t>
      </w:r>
      <w:r>
        <w:rPr>
          <w:sz w:val="24"/>
          <w:szCs w:val="24"/>
        </w:rPr>
        <w:t>ach designated A+ student must be enrolled as a full time student and must maintain a 2.5 grade point average or higher on a four point scale.</w:t>
      </w:r>
    </w:p>
    <w:p w:rsidR="00C31088" w:rsidRDefault="00C31088" w:rsidP="00EC403E">
      <w:pPr>
        <w:pStyle w:val="NoSpacing"/>
        <w:jc w:val="both"/>
        <w:rPr>
          <w:sz w:val="24"/>
          <w:szCs w:val="24"/>
        </w:rPr>
      </w:pPr>
    </w:p>
    <w:p w:rsidR="006F7559" w:rsidRDefault="006F7559" w:rsidP="00EC403E">
      <w:pPr>
        <w:pStyle w:val="NoSpacing"/>
        <w:jc w:val="both"/>
        <w:rPr>
          <w:sz w:val="24"/>
          <w:szCs w:val="24"/>
        </w:rPr>
      </w:pPr>
    </w:p>
    <w:p w:rsidR="006F7559" w:rsidRDefault="006F7559" w:rsidP="00EC403E">
      <w:pPr>
        <w:pStyle w:val="NoSpacing"/>
        <w:jc w:val="both"/>
        <w:rPr>
          <w:sz w:val="24"/>
          <w:szCs w:val="24"/>
        </w:rPr>
      </w:pPr>
      <w:r>
        <w:rPr>
          <w:sz w:val="24"/>
          <w:szCs w:val="24"/>
        </w:rPr>
        <w:t>This agreement signifies it is my intent to me</w:t>
      </w:r>
      <w:r w:rsidR="00EC403E">
        <w:rPr>
          <w:sz w:val="24"/>
          <w:szCs w:val="24"/>
        </w:rPr>
        <w:t>et or exceed the above noted eligibility</w:t>
      </w:r>
      <w:r>
        <w:rPr>
          <w:sz w:val="24"/>
          <w:szCs w:val="24"/>
        </w:rPr>
        <w:t xml:space="preserve"> criteria that may allow me to participate in the A+ Student Tuition Reimbursement Progra</w:t>
      </w:r>
      <w:r w:rsidR="00EC403E">
        <w:rPr>
          <w:sz w:val="24"/>
          <w:szCs w:val="24"/>
        </w:rPr>
        <w:t>m</w:t>
      </w:r>
      <w:r>
        <w:rPr>
          <w:sz w:val="24"/>
          <w:szCs w:val="24"/>
        </w:rPr>
        <w:t>. I</w:t>
      </w:r>
      <w:r w:rsidR="00EC403E">
        <w:rPr>
          <w:sz w:val="24"/>
          <w:szCs w:val="24"/>
        </w:rPr>
        <w:t>f I</w:t>
      </w:r>
      <w:r>
        <w:rPr>
          <w:sz w:val="24"/>
          <w:szCs w:val="24"/>
        </w:rPr>
        <w:t xml:space="preserve"> successfully meet the criteria set by Missouri State Law and have made an effort to secure federal assistance that does not require repayment, the State of Missouri may provide for the reimbursement of the cost of tuition and common </w:t>
      </w:r>
      <w:r w:rsidR="00EC403E">
        <w:rPr>
          <w:sz w:val="24"/>
          <w:szCs w:val="24"/>
        </w:rPr>
        <w:t>student</w:t>
      </w:r>
      <w:r>
        <w:rPr>
          <w:sz w:val="24"/>
          <w:szCs w:val="24"/>
        </w:rPr>
        <w:t xml:space="preserve"> fees.</w:t>
      </w:r>
    </w:p>
    <w:p w:rsidR="006F7559" w:rsidRDefault="006F7559" w:rsidP="006F7559">
      <w:pPr>
        <w:pStyle w:val="NoSpacing"/>
        <w:rPr>
          <w:sz w:val="24"/>
          <w:szCs w:val="24"/>
        </w:rPr>
      </w:pPr>
    </w:p>
    <w:p w:rsidR="002158F3" w:rsidRDefault="002158F3" w:rsidP="006F7559">
      <w:pPr>
        <w:pStyle w:val="NoSpacing"/>
        <w:rPr>
          <w:sz w:val="24"/>
          <w:szCs w:val="24"/>
        </w:rPr>
      </w:pPr>
      <w:r>
        <w:rPr>
          <w:sz w:val="24"/>
          <w:szCs w:val="24"/>
        </w:rPr>
        <w:t>_____________________</w:t>
      </w:r>
      <w:r w:rsidR="00EC403E">
        <w:rPr>
          <w:sz w:val="24"/>
          <w:szCs w:val="24"/>
        </w:rPr>
        <w:t>_</w:t>
      </w:r>
      <w:r>
        <w:rPr>
          <w:sz w:val="24"/>
          <w:szCs w:val="24"/>
        </w:rPr>
        <w:t xml:space="preserve">__        </w:t>
      </w:r>
      <w:r w:rsidR="00EC403E">
        <w:rPr>
          <w:sz w:val="24"/>
          <w:szCs w:val="24"/>
        </w:rPr>
        <w:tab/>
      </w:r>
      <w:r>
        <w:rPr>
          <w:sz w:val="24"/>
          <w:szCs w:val="24"/>
        </w:rPr>
        <w:t xml:space="preserve">_______________________       </w:t>
      </w:r>
      <w:r w:rsidR="00EC403E">
        <w:rPr>
          <w:sz w:val="24"/>
          <w:szCs w:val="24"/>
        </w:rPr>
        <w:tab/>
      </w:r>
      <w:r>
        <w:rPr>
          <w:sz w:val="24"/>
          <w:szCs w:val="24"/>
        </w:rPr>
        <w:t>_______________________</w:t>
      </w:r>
    </w:p>
    <w:p w:rsidR="002158F3" w:rsidRDefault="002158F3" w:rsidP="006F7559">
      <w:pPr>
        <w:pStyle w:val="NoSpacing"/>
        <w:rPr>
          <w:sz w:val="24"/>
          <w:szCs w:val="24"/>
        </w:rPr>
      </w:pPr>
      <w:r>
        <w:rPr>
          <w:sz w:val="24"/>
          <w:szCs w:val="24"/>
        </w:rPr>
        <w:t>Student’</w:t>
      </w:r>
      <w:r w:rsidR="00EC403E">
        <w:rPr>
          <w:sz w:val="24"/>
          <w:szCs w:val="24"/>
        </w:rPr>
        <w:t>s S</w:t>
      </w:r>
      <w:r>
        <w:rPr>
          <w:sz w:val="24"/>
          <w:szCs w:val="24"/>
        </w:rPr>
        <w:t>ignature</w:t>
      </w:r>
      <w:r>
        <w:rPr>
          <w:sz w:val="24"/>
          <w:szCs w:val="24"/>
        </w:rPr>
        <w:tab/>
      </w:r>
      <w:r>
        <w:rPr>
          <w:sz w:val="24"/>
          <w:szCs w:val="24"/>
        </w:rPr>
        <w:tab/>
      </w:r>
      <w:r>
        <w:rPr>
          <w:sz w:val="24"/>
          <w:szCs w:val="24"/>
        </w:rPr>
        <w:tab/>
        <w:t>Student’s SSN</w:t>
      </w:r>
      <w:r>
        <w:rPr>
          <w:sz w:val="24"/>
          <w:szCs w:val="24"/>
        </w:rPr>
        <w:tab/>
      </w:r>
      <w:r>
        <w:rPr>
          <w:sz w:val="24"/>
          <w:szCs w:val="24"/>
        </w:rPr>
        <w:tab/>
      </w:r>
      <w:r>
        <w:rPr>
          <w:sz w:val="24"/>
          <w:szCs w:val="24"/>
        </w:rPr>
        <w:tab/>
      </w:r>
      <w:r w:rsidR="00EC403E">
        <w:rPr>
          <w:sz w:val="24"/>
          <w:szCs w:val="24"/>
        </w:rPr>
        <w:tab/>
      </w:r>
      <w:r>
        <w:rPr>
          <w:sz w:val="24"/>
          <w:szCs w:val="24"/>
        </w:rPr>
        <w:t>Parent/Guardian’s Signature</w:t>
      </w:r>
    </w:p>
    <w:p w:rsidR="002158F3" w:rsidRDefault="002158F3" w:rsidP="006F7559">
      <w:pPr>
        <w:pStyle w:val="NoSpacing"/>
        <w:rPr>
          <w:sz w:val="24"/>
          <w:szCs w:val="24"/>
        </w:rPr>
      </w:pPr>
    </w:p>
    <w:p w:rsidR="002158F3" w:rsidRDefault="002158F3" w:rsidP="006F7559">
      <w:pPr>
        <w:pStyle w:val="NoSpacing"/>
        <w:rPr>
          <w:sz w:val="24"/>
          <w:szCs w:val="24"/>
        </w:rPr>
      </w:pPr>
    </w:p>
    <w:p w:rsidR="00EC403E" w:rsidRDefault="00EC403E" w:rsidP="006F7559">
      <w:pPr>
        <w:pStyle w:val="NoSpacing"/>
        <w:rPr>
          <w:sz w:val="24"/>
          <w:szCs w:val="24"/>
        </w:rPr>
      </w:pPr>
    </w:p>
    <w:p w:rsidR="002158F3" w:rsidRDefault="002158F3" w:rsidP="006F7559">
      <w:pPr>
        <w:pStyle w:val="NoSpacing"/>
        <w:rPr>
          <w:sz w:val="24"/>
          <w:szCs w:val="24"/>
        </w:rPr>
      </w:pPr>
      <w:r>
        <w:rPr>
          <w:sz w:val="24"/>
          <w:szCs w:val="24"/>
        </w:rPr>
        <w:t>___________________</w:t>
      </w:r>
      <w:r w:rsidR="00EC403E">
        <w:rPr>
          <w:sz w:val="24"/>
          <w:szCs w:val="24"/>
        </w:rPr>
        <w:t>_</w:t>
      </w:r>
      <w:r>
        <w:rPr>
          <w:sz w:val="24"/>
          <w:szCs w:val="24"/>
        </w:rPr>
        <w:t>___</w:t>
      </w:r>
      <w:r>
        <w:rPr>
          <w:sz w:val="24"/>
          <w:szCs w:val="24"/>
        </w:rPr>
        <w:tab/>
      </w:r>
      <w:r>
        <w:rPr>
          <w:sz w:val="24"/>
          <w:szCs w:val="24"/>
        </w:rPr>
        <w:tab/>
      </w:r>
      <w:r>
        <w:rPr>
          <w:sz w:val="24"/>
          <w:szCs w:val="24"/>
        </w:rPr>
        <w:tab/>
      </w:r>
      <w:r>
        <w:rPr>
          <w:sz w:val="24"/>
          <w:szCs w:val="24"/>
        </w:rPr>
        <w:tab/>
      </w:r>
      <w:r>
        <w:rPr>
          <w:sz w:val="24"/>
          <w:szCs w:val="24"/>
        </w:rPr>
        <w:tab/>
      </w:r>
      <w:r w:rsidR="00EC403E">
        <w:rPr>
          <w:sz w:val="24"/>
          <w:szCs w:val="24"/>
        </w:rPr>
        <w:tab/>
      </w:r>
      <w:r w:rsidR="00EC403E">
        <w:rPr>
          <w:sz w:val="24"/>
          <w:szCs w:val="24"/>
        </w:rPr>
        <w:tab/>
        <w:t>_______________________</w:t>
      </w:r>
    </w:p>
    <w:p w:rsidR="002158F3" w:rsidRPr="006F7559" w:rsidRDefault="002158F3" w:rsidP="006F7559">
      <w:pPr>
        <w:pStyle w:val="NoSpacing"/>
        <w:rPr>
          <w:sz w:val="24"/>
          <w:szCs w:val="24"/>
        </w:rPr>
      </w:pPr>
      <w:r>
        <w:rPr>
          <w:sz w:val="24"/>
          <w:szCs w:val="24"/>
        </w:rPr>
        <w:t>Student Name Printed</w:t>
      </w:r>
      <w:r>
        <w:rPr>
          <w:sz w:val="24"/>
          <w:szCs w:val="24"/>
        </w:rPr>
        <w:tab/>
      </w:r>
      <w:r>
        <w:rPr>
          <w:sz w:val="24"/>
          <w:szCs w:val="24"/>
        </w:rPr>
        <w:tab/>
      </w:r>
      <w:r>
        <w:rPr>
          <w:sz w:val="24"/>
          <w:szCs w:val="24"/>
        </w:rPr>
        <w:tab/>
      </w:r>
      <w:r>
        <w:rPr>
          <w:sz w:val="24"/>
          <w:szCs w:val="24"/>
        </w:rPr>
        <w:tab/>
      </w:r>
      <w:r>
        <w:rPr>
          <w:sz w:val="24"/>
          <w:szCs w:val="24"/>
        </w:rPr>
        <w:tab/>
      </w:r>
      <w:r w:rsidR="00EC403E">
        <w:rPr>
          <w:sz w:val="24"/>
          <w:szCs w:val="24"/>
        </w:rPr>
        <w:tab/>
      </w:r>
      <w:r w:rsidR="00EC403E">
        <w:rPr>
          <w:sz w:val="24"/>
          <w:szCs w:val="24"/>
        </w:rPr>
        <w:tab/>
      </w:r>
      <w:r>
        <w:rPr>
          <w:sz w:val="24"/>
          <w:szCs w:val="24"/>
        </w:rPr>
        <w:t>Date</w:t>
      </w:r>
    </w:p>
    <w:sectPr w:rsidR="002158F3" w:rsidRPr="006F7559" w:rsidSect="00215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20CC"/>
    <w:multiLevelType w:val="hybridMultilevel"/>
    <w:tmpl w:val="E5C6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59"/>
    <w:rsid w:val="001166D8"/>
    <w:rsid w:val="001D00D3"/>
    <w:rsid w:val="002158F3"/>
    <w:rsid w:val="002D36D0"/>
    <w:rsid w:val="003A7DC4"/>
    <w:rsid w:val="005F2F6A"/>
    <w:rsid w:val="006F7559"/>
    <w:rsid w:val="007A36EE"/>
    <w:rsid w:val="008D5E41"/>
    <w:rsid w:val="00940226"/>
    <w:rsid w:val="009F4499"/>
    <w:rsid w:val="00A44BBB"/>
    <w:rsid w:val="00B14A63"/>
    <w:rsid w:val="00C31088"/>
    <w:rsid w:val="00CE2F7D"/>
    <w:rsid w:val="00EC403E"/>
    <w:rsid w:val="00FA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59"/>
    <w:rPr>
      <w:rFonts w:ascii="Tahoma" w:hAnsi="Tahoma" w:cs="Tahoma"/>
      <w:sz w:val="16"/>
      <w:szCs w:val="16"/>
    </w:rPr>
  </w:style>
  <w:style w:type="paragraph" w:styleId="NoSpacing">
    <w:name w:val="No Spacing"/>
    <w:uiPriority w:val="1"/>
    <w:qFormat/>
    <w:rsid w:val="006F75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59"/>
    <w:rPr>
      <w:rFonts w:ascii="Tahoma" w:hAnsi="Tahoma" w:cs="Tahoma"/>
      <w:sz w:val="16"/>
      <w:szCs w:val="16"/>
    </w:rPr>
  </w:style>
  <w:style w:type="paragraph" w:styleId="NoSpacing">
    <w:name w:val="No Spacing"/>
    <w:uiPriority w:val="1"/>
    <w:qFormat/>
    <w:rsid w:val="006F7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KNR8SD</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kpickett</dc:creator>
  <cp:lastModifiedBy>mball</cp:lastModifiedBy>
  <cp:revision>2</cp:revision>
  <cp:lastPrinted>2011-05-27T17:20:00Z</cp:lastPrinted>
  <dcterms:created xsi:type="dcterms:W3CDTF">2012-09-07T15:53:00Z</dcterms:created>
  <dcterms:modified xsi:type="dcterms:W3CDTF">2012-09-07T15:53:00Z</dcterms:modified>
</cp:coreProperties>
</file>