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51B" w:rsidRDefault="0017551B" w:rsidP="009B00A5">
      <w:pPr>
        <w:spacing w:after="0" w:line="480" w:lineRule="auto"/>
      </w:pPr>
      <w:r>
        <w:rPr>
          <w:noProof/>
        </w:rPr>
        <w:drawing>
          <wp:anchor distT="0" distB="0" distL="114300" distR="114300" simplePos="0" relativeHeight="251658240" behindDoc="1" locked="0" layoutInCell="1" allowOverlap="1" wp14:anchorId="36F88784" wp14:editId="7773A5E5">
            <wp:simplePos x="0" y="0"/>
            <wp:positionH relativeFrom="margin">
              <wp:align>left</wp:align>
            </wp:positionH>
            <wp:positionV relativeFrom="paragraph">
              <wp:posOffset>0</wp:posOffset>
            </wp:positionV>
            <wp:extent cx="2171700" cy="2171700"/>
            <wp:effectExtent l="0" t="0" r="0" b="0"/>
            <wp:wrapTight wrapText="bothSides">
              <wp:wrapPolygon edited="0">
                <wp:start x="0" y="0"/>
                <wp:lineTo x="0" y="21411"/>
                <wp:lineTo x="21411" y="21411"/>
                <wp:lineTo x="21411" y="0"/>
                <wp:lineTo x="0" y="0"/>
              </wp:wrapPolygon>
            </wp:wrapTight>
            <wp:docPr id="1" name="Picture 1" descr="C:\Users\bhuebner\Google Drive\P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huebner\Google Drive\PCS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551B" w:rsidRDefault="0017551B" w:rsidP="009B00A5">
      <w:pPr>
        <w:spacing w:after="0" w:line="480" w:lineRule="auto"/>
      </w:pPr>
    </w:p>
    <w:p w:rsidR="0017551B" w:rsidRDefault="0017551B" w:rsidP="0017551B">
      <w:pPr>
        <w:pStyle w:val="Header"/>
        <w:jc w:val="center"/>
        <w:rPr>
          <w:b/>
          <w:sz w:val="32"/>
        </w:rPr>
      </w:pPr>
      <w:r>
        <w:rPr>
          <w:b/>
          <w:sz w:val="32"/>
        </w:rPr>
        <w:t>Premier Charter School</w:t>
      </w:r>
    </w:p>
    <w:p w:rsidR="0017551B" w:rsidRDefault="00D0350B" w:rsidP="0017551B">
      <w:pPr>
        <w:pStyle w:val="Header"/>
        <w:jc w:val="center"/>
        <w:rPr>
          <w:b/>
          <w:sz w:val="32"/>
        </w:rPr>
      </w:pPr>
      <w:bookmarkStart w:id="0" w:name="_GoBack"/>
      <w:r>
        <w:rPr>
          <w:b/>
          <w:sz w:val="32"/>
        </w:rPr>
        <w:t>Pre-K Tuition Calculation Instructions</w:t>
      </w:r>
    </w:p>
    <w:bookmarkEnd w:id="0"/>
    <w:p w:rsidR="00815E12" w:rsidRPr="0017551B" w:rsidRDefault="00815E12" w:rsidP="0017551B">
      <w:pPr>
        <w:pStyle w:val="Header"/>
        <w:jc w:val="center"/>
        <w:rPr>
          <w:b/>
          <w:sz w:val="32"/>
        </w:rPr>
      </w:pPr>
      <w:r>
        <w:rPr>
          <w:b/>
          <w:sz w:val="32"/>
        </w:rPr>
        <w:t>2018-2019 School Year</w:t>
      </w:r>
    </w:p>
    <w:p w:rsidR="0017551B" w:rsidRDefault="0017551B" w:rsidP="009B00A5">
      <w:pPr>
        <w:spacing w:after="0" w:line="480" w:lineRule="auto"/>
      </w:pPr>
    </w:p>
    <w:p w:rsidR="00D0350B" w:rsidRDefault="00D0350B" w:rsidP="009B00A5">
      <w:pPr>
        <w:spacing w:after="0" w:line="480" w:lineRule="auto"/>
      </w:pPr>
    </w:p>
    <w:p w:rsidR="00815E12" w:rsidRDefault="00815E12" w:rsidP="00D0350B">
      <w:pPr>
        <w:spacing w:after="0" w:line="240" w:lineRule="auto"/>
      </w:pPr>
    </w:p>
    <w:p w:rsidR="00D0350B" w:rsidRDefault="00D0350B" w:rsidP="00D0350B">
      <w:pPr>
        <w:spacing w:after="0" w:line="240" w:lineRule="auto"/>
      </w:pPr>
      <w:r>
        <w:rPr>
          <w:b/>
        </w:rPr>
        <w:t>Calculating Your Pre-K Tuition Rate:</w:t>
      </w:r>
    </w:p>
    <w:p w:rsidR="00D0350B" w:rsidRDefault="00D0350B" w:rsidP="00D0350B">
      <w:pPr>
        <w:spacing w:after="0" w:line="240" w:lineRule="auto"/>
      </w:pPr>
    </w:p>
    <w:p w:rsidR="00D0350B" w:rsidRDefault="00D0350B" w:rsidP="00D0350B">
      <w:pPr>
        <w:spacing w:after="0" w:line="240" w:lineRule="auto"/>
      </w:pPr>
      <w:r>
        <w:t>Tuition at Premier Charter School Pre-K is calculated using several factors.  We use a completed free/reduced meal form (attached) with self-reported income information and your family’s 2018 tax return in order to see what tuition cost category you will fit into.  Premier Ch</w:t>
      </w:r>
      <w:r w:rsidR="005D23E4">
        <w:t>arter School Pre-K families will</w:t>
      </w:r>
      <w:r>
        <w:t xml:space="preserve"> either qualify for free tuition, discounted tuition</w:t>
      </w:r>
      <w:r w:rsidR="00E705CA">
        <w:t xml:space="preserve"> ($3,750.00)</w:t>
      </w:r>
      <w:r>
        <w:t xml:space="preserve">, or full price </w:t>
      </w:r>
      <w:r w:rsidR="00E705CA">
        <w:t>tuition ($7,500.00)</w:t>
      </w:r>
      <w:r>
        <w:t xml:space="preserve">.  </w:t>
      </w:r>
    </w:p>
    <w:p w:rsidR="008C12DC" w:rsidRDefault="008C12DC" w:rsidP="00D0350B">
      <w:pPr>
        <w:spacing w:after="0" w:line="240" w:lineRule="auto"/>
      </w:pPr>
    </w:p>
    <w:p w:rsidR="008C12DC" w:rsidRDefault="008C12DC" w:rsidP="00D0350B">
      <w:pPr>
        <w:spacing w:after="0" w:line="240" w:lineRule="auto"/>
      </w:pPr>
      <w:r>
        <w:t>Your application and consideration for Pre-K will not be considered completed without the necessary documents on file.  You may also choose to not provide documentation of income and opt to pay the full price tuition rate.  This can be indicated by filling out and signing the waiver below.</w:t>
      </w:r>
    </w:p>
    <w:p w:rsidR="00E705CA" w:rsidRDefault="00E705CA" w:rsidP="00D0350B">
      <w:pPr>
        <w:spacing w:after="0" w:line="240" w:lineRule="auto"/>
      </w:pPr>
    </w:p>
    <w:p w:rsidR="00E705CA" w:rsidRPr="00E705CA" w:rsidRDefault="00E705CA" w:rsidP="00D0350B">
      <w:pPr>
        <w:spacing w:after="0" w:line="240" w:lineRule="auto"/>
        <w:rPr>
          <w:b/>
        </w:rPr>
      </w:pPr>
      <w:r w:rsidRPr="00E705CA">
        <w:rPr>
          <w:b/>
        </w:rPr>
        <w:t xml:space="preserve">Discounted/Full Price </w:t>
      </w:r>
      <w:r w:rsidR="005D23E4" w:rsidRPr="00E705CA">
        <w:rPr>
          <w:b/>
        </w:rPr>
        <w:t>Tuition</w:t>
      </w:r>
      <w:r w:rsidRPr="00E705CA">
        <w:rPr>
          <w:b/>
        </w:rPr>
        <w:t>:</w:t>
      </w:r>
    </w:p>
    <w:p w:rsidR="00E705CA" w:rsidRDefault="00E705CA" w:rsidP="00D0350B">
      <w:pPr>
        <w:spacing w:after="0" w:line="240" w:lineRule="auto"/>
      </w:pPr>
    </w:p>
    <w:p w:rsidR="00E705CA" w:rsidRPr="00D0350B" w:rsidRDefault="00E705CA" w:rsidP="00D0350B">
      <w:pPr>
        <w:spacing w:after="0" w:line="240" w:lineRule="auto"/>
      </w:pPr>
      <w:r>
        <w:t>If you are notified that you qualify for discounted or full price tuition you will need to provide a deposit by June 1</w:t>
      </w:r>
      <w:r w:rsidRPr="00E705CA">
        <w:rPr>
          <w:vertAlign w:val="superscript"/>
        </w:rPr>
        <w:t>st</w:t>
      </w:r>
      <w:r>
        <w:t>, 2018 in order to secure your spot.  Both discounted and full price tuition will have a non-refundable deposit of $500.00.  The balance of tuition will be spread out equally over ten months with due dates starting on August 1</w:t>
      </w:r>
      <w:r w:rsidRPr="00E705CA">
        <w:rPr>
          <w:vertAlign w:val="superscript"/>
        </w:rPr>
        <w:t>st</w:t>
      </w:r>
      <w:r>
        <w:t xml:space="preserve"> and ending May 1</w:t>
      </w:r>
      <w:r w:rsidRPr="00E705CA">
        <w:rPr>
          <w:vertAlign w:val="superscript"/>
        </w:rPr>
        <w:t>st</w:t>
      </w:r>
      <w:r>
        <w:t xml:space="preserve">.  Discounted tuition will be $325.00 due at the beginning of each month and full price tuition will be $700.00 each month.  Failure in prompt payment could result in your balance being referred to collections.  </w:t>
      </w:r>
    </w:p>
    <w:p w:rsidR="00D0350B" w:rsidRDefault="00D0350B" w:rsidP="00D0350B">
      <w:pPr>
        <w:spacing w:after="0" w:line="240" w:lineRule="auto"/>
        <w:rPr>
          <w:b/>
        </w:rPr>
      </w:pPr>
    </w:p>
    <w:p w:rsidR="00D0350B" w:rsidRPr="00D0350B" w:rsidRDefault="00D0350B" w:rsidP="00D0350B">
      <w:pPr>
        <w:spacing w:after="0" w:line="240" w:lineRule="auto"/>
        <w:rPr>
          <w:b/>
        </w:rPr>
      </w:pPr>
      <w:r w:rsidRPr="00D0350B">
        <w:rPr>
          <w:b/>
        </w:rPr>
        <w:t>Confidentiality:</w:t>
      </w:r>
    </w:p>
    <w:p w:rsidR="00D0350B" w:rsidRDefault="00D0350B" w:rsidP="00D0350B">
      <w:pPr>
        <w:spacing w:after="0" w:line="240" w:lineRule="auto"/>
      </w:pPr>
    </w:p>
    <w:p w:rsidR="008C12DC" w:rsidRDefault="00D0350B" w:rsidP="00D0350B">
      <w:pPr>
        <w:spacing w:after="0" w:line="240" w:lineRule="auto"/>
      </w:pPr>
      <w:r>
        <w:t xml:space="preserve">Information gathered during this process will be kept and reviewed exclusively by the CFO of Premier Charter School.  If you have any questions about this process please contact Janice Denigan at (314) 645-9600 or </w:t>
      </w:r>
      <w:hyperlink r:id="rId7" w:history="1">
        <w:r w:rsidR="008C12DC" w:rsidRPr="0054263E">
          <w:rPr>
            <w:rStyle w:val="Hyperlink"/>
          </w:rPr>
          <w:t>jdenigan@premiercharterschool.org</w:t>
        </w:r>
      </w:hyperlink>
    </w:p>
    <w:p w:rsidR="008C12DC" w:rsidRDefault="008C12DC" w:rsidP="00D0350B">
      <w:pPr>
        <w:pBdr>
          <w:bottom w:val="single" w:sz="12" w:space="1" w:color="auto"/>
        </w:pBdr>
        <w:spacing w:after="0" w:line="240" w:lineRule="auto"/>
      </w:pPr>
    </w:p>
    <w:p w:rsidR="008C12DC" w:rsidRDefault="008C12DC" w:rsidP="00D0350B">
      <w:pPr>
        <w:spacing w:after="0" w:line="240" w:lineRule="auto"/>
      </w:pPr>
    </w:p>
    <w:p w:rsidR="008C12DC" w:rsidRPr="00E705CA" w:rsidRDefault="008C12DC" w:rsidP="00D0350B">
      <w:pPr>
        <w:spacing w:after="0" w:line="240" w:lineRule="auto"/>
        <w:rPr>
          <w:b/>
        </w:rPr>
      </w:pPr>
      <w:r w:rsidRPr="00E705CA">
        <w:rPr>
          <w:b/>
        </w:rPr>
        <w:t>Waiver – Only for families who are opting not to provide a completed free/reduced meal application and 2018 tax returns.</w:t>
      </w:r>
    </w:p>
    <w:p w:rsidR="008C12DC" w:rsidRDefault="008C12DC" w:rsidP="00D0350B">
      <w:pPr>
        <w:spacing w:after="0" w:line="240" w:lineRule="auto"/>
      </w:pPr>
    </w:p>
    <w:p w:rsidR="008C12DC" w:rsidRDefault="008C12DC" w:rsidP="00D0350B">
      <w:pPr>
        <w:spacing w:after="0" w:line="240" w:lineRule="auto"/>
      </w:pPr>
      <w:r>
        <w:t>I understand by signing below I am agreeing to pay the full tuition rate</w:t>
      </w:r>
      <w:r w:rsidR="00E705CA">
        <w:t xml:space="preserve"> of $7</w:t>
      </w:r>
      <w:r w:rsidR="005D23E4">
        <w:t>,</w:t>
      </w:r>
      <w:r w:rsidR="00E705CA">
        <w:t>500.00</w:t>
      </w:r>
      <w:r>
        <w:t xml:space="preserve"> for Premier Charter School Pre-K for the 2018 – 2019 school year.</w:t>
      </w:r>
    </w:p>
    <w:p w:rsidR="008C12DC" w:rsidRDefault="008C12DC" w:rsidP="00D0350B">
      <w:pPr>
        <w:spacing w:after="0" w:line="240" w:lineRule="auto"/>
      </w:pPr>
    </w:p>
    <w:p w:rsidR="008C12DC" w:rsidRDefault="008C12DC" w:rsidP="00D0350B">
      <w:pPr>
        <w:spacing w:after="0" w:line="240" w:lineRule="auto"/>
      </w:pPr>
      <w:r>
        <w:t>_______________________________________    ______________________________  _____________</w:t>
      </w:r>
    </w:p>
    <w:p w:rsidR="008C12DC" w:rsidRDefault="008C12DC" w:rsidP="00D0350B">
      <w:pPr>
        <w:spacing w:after="0" w:line="240" w:lineRule="auto"/>
      </w:pPr>
      <w:r>
        <w:t>Signature</w:t>
      </w:r>
      <w:r>
        <w:tab/>
      </w:r>
      <w:r>
        <w:tab/>
      </w:r>
      <w:r>
        <w:tab/>
      </w:r>
      <w:r>
        <w:tab/>
      </w:r>
      <w:r>
        <w:tab/>
        <w:t xml:space="preserve">   Print Name</w:t>
      </w:r>
      <w:r>
        <w:tab/>
      </w:r>
      <w:r>
        <w:tab/>
      </w:r>
      <w:r>
        <w:tab/>
        <w:t xml:space="preserve">             Date</w:t>
      </w:r>
    </w:p>
    <w:p w:rsidR="008C12DC" w:rsidRDefault="008C12DC" w:rsidP="00D0350B">
      <w:pPr>
        <w:spacing w:after="0" w:line="240" w:lineRule="auto"/>
      </w:pPr>
    </w:p>
    <w:p w:rsidR="008C12DC" w:rsidRDefault="008C12DC" w:rsidP="00D0350B">
      <w:pPr>
        <w:spacing w:after="0" w:line="240" w:lineRule="auto"/>
      </w:pPr>
      <w:r>
        <w:t>_______________________________________</w:t>
      </w:r>
    </w:p>
    <w:p w:rsidR="008C12DC" w:rsidRDefault="00E705CA" w:rsidP="00D0350B">
      <w:pPr>
        <w:spacing w:after="0" w:line="240" w:lineRule="auto"/>
      </w:pPr>
      <w:r>
        <w:t>Student’s Name</w:t>
      </w:r>
    </w:p>
    <w:sectPr w:rsidR="008C12DC" w:rsidSect="00815E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809" w:rsidRDefault="001D0809" w:rsidP="0017551B">
      <w:pPr>
        <w:spacing w:after="0" w:line="240" w:lineRule="auto"/>
      </w:pPr>
      <w:r>
        <w:separator/>
      </w:r>
    </w:p>
  </w:endnote>
  <w:endnote w:type="continuationSeparator" w:id="0">
    <w:p w:rsidR="001D0809" w:rsidRDefault="001D0809" w:rsidP="00175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809" w:rsidRDefault="001D0809" w:rsidP="0017551B">
      <w:pPr>
        <w:spacing w:after="0" w:line="240" w:lineRule="auto"/>
      </w:pPr>
      <w:r>
        <w:separator/>
      </w:r>
    </w:p>
  </w:footnote>
  <w:footnote w:type="continuationSeparator" w:id="0">
    <w:p w:rsidR="001D0809" w:rsidRDefault="001D0809" w:rsidP="001755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0A5"/>
    <w:rsid w:val="0017551B"/>
    <w:rsid w:val="001B75D2"/>
    <w:rsid w:val="001D0809"/>
    <w:rsid w:val="001E3093"/>
    <w:rsid w:val="005D23E4"/>
    <w:rsid w:val="00815E12"/>
    <w:rsid w:val="008C12DC"/>
    <w:rsid w:val="00976E62"/>
    <w:rsid w:val="009B00A5"/>
    <w:rsid w:val="009E182B"/>
    <w:rsid w:val="00AE6008"/>
    <w:rsid w:val="00D0350B"/>
    <w:rsid w:val="00D14158"/>
    <w:rsid w:val="00DD53A0"/>
    <w:rsid w:val="00E37331"/>
    <w:rsid w:val="00E70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E76C694-5489-47DD-94C2-870D986B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0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5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1B"/>
  </w:style>
  <w:style w:type="paragraph" w:styleId="Footer">
    <w:name w:val="footer"/>
    <w:basedOn w:val="Normal"/>
    <w:link w:val="FooterChar"/>
    <w:uiPriority w:val="99"/>
    <w:unhideWhenUsed/>
    <w:rsid w:val="00175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1B"/>
  </w:style>
  <w:style w:type="character" w:styleId="Hyperlink">
    <w:name w:val="Hyperlink"/>
    <w:basedOn w:val="DefaultParagraphFont"/>
    <w:uiPriority w:val="99"/>
    <w:unhideWhenUsed/>
    <w:rsid w:val="008C12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denigan@premiercharterschoo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Huebner</dc:creator>
  <cp:keywords/>
  <dc:description/>
  <cp:lastModifiedBy>Katie Lydon</cp:lastModifiedBy>
  <cp:revision>2</cp:revision>
  <dcterms:created xsi:type="dcterms:W3CDTF">2018-04-06T14:52:00Z</dcterms:created>
  <dcterms:modified xsi:type="dcterms:W3CDTF">2018-04-06T14:52:00Z</dcterms:modified>
</cp:coreProperties>
</file>