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23" w:rsidRPr="00880A23" w:rsidRDefault="00880A23" w:rsidP="00880A23">
      <w:pPr>
        <w:spacing w:after="200" w:line="240" w:lineRule="auto"/>
        <w:jc w:val="center"/>
        <w:rPr>
          <w:rFonts w:ascii="Andalus" w:eastAsia="Andalus" w:hAnsi="Andalus" w:cs="Andalus"/>
          <w:b/>
          <w:sz w:val="28"/>
          <w:szCs w:val="28"/>
          <w:u w:val="single"/>
        </w:rPr>
      </w:pPr>
      <w:r w:rsidRPr="00880A23">
        <w:rPr>
          <w:rFonts w:ascii="Andalus" w:eastAsia="Andalus" w:hAnsi="Andalus" w:cs="Andalus"/>
          <w:b/>
          <w:sz w:val="28"/>
          <w:szCs w:val="28"/>
          <w:u w:val="single"/>
        </w:rPr>
        <w:t xml:space="preserve">SUNSET ELEMENTARY </w:t>
      </w:r>
      <w:r w:rsidRPr="00880A23">
        <w:rPr>
          <w:rFonts w:ascii="Andalus" w:eastAsia="Andalus" w:hAnsi="Andalus" w:cs="Andalus"/>
          <w:b/>
          <w:sz w:val="28"/>
          <w:szCs w:val="28"/>
          <w:highlight w:val="yellow"/>
          <w:u w:val="single"/>
        </w:rPr>
        <w:t>KINDERGARTEN</w:t>
      </w:r>
      <w:r w:rsidRPr="00880A23">
        <w:rPr>
          <w:rFonts w:ascii="Andalus" w:eastAsia="Andalus" w:hAnsi="Andalus" w:cs="Andalus"/>
          <w:b/>
          <w:sz w:val="28"/>
          <w:szCs w:val="28"/>
          <w:u w:val="single"/>
        </w:rPr>
        <w:t xml:space="preserve"> SUPPLY LIST</w:t>
      </w:r>
      <w:r w:rsidRPr="00880A23">
        <w:rPr>
          <w:rFonts w:ascii="Andalus" w:eastAsia="Andalus" w:hAnsi="Andalus" w:cs="Andalus"/>
          <w:b/>
          <w:sz w:val="28"/>
          <w:szCs w:val="28"/>
          <w:u w:val="single"/>
        </w:rPr>
        <w:t xml:space="preserve">  </w:t>
      </w:r>
      <w:r w:rsidRPr="00880A23">
        <w:rPr>
          <w:rFonts w:ascii="Andalus" w:eastAsia="Andalus" w:hAnsi="Andalus" w:cs="Andalus"/>
          <w:b/>
          <w:sz w:val="28"/>
          <w:szCs w:val="28"/>
          <w:u w:val="single"/>
        </w:rPr>
        <w:t>2020-2021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6 BOXES OF CRAYONS (24 COUNT) CRAYOLA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2 PKGS. OF WASHABLE MARKERS –CRAYOLA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6 DRY ERASE MARKERS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5 GLUE STICKS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4 BOXES OF KLEENEX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BACKPACK (WITHOUT WHEELS)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3 CLOROX WIPES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LARGE HAND SANITIZER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BINDER (3 RING) PENCIL BAG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PLASTIC PENCIL BOX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  <w:u w:val="single"/>
        </w:rPr>
      </w:pP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ndalus" w:eastAsia="Andalus" w:hAnsi="Andalus" w:cs="Andalus"/>
          <w:b/>
          <w:sz w:val="28"/>
          <w:szCs w:val="28"/>
          <w:u w:val="single"/>
        </w:rPr>
        <w:t>OPTIONAL ITEMS</w:t>
      </w:r>
    </w:p>
    <w:p w:rsidR="00880A23" w:rsidRDefault="00880A23" w:rsidP="00880A23">
      <w:pPr>
        <w:spacing w:line="240" w:lineRule="auto"/>
      </w:pPr>
      <w:r>
        <w:rPr>
          <w:rFonts w:ascii="Andalus" w:eastAsia="Andalus" w:hAnsi="Andalus" w:cs="Andalus"/>
          <w:b/>
          <w:sz w:val="28"/>
          <w:szCs w:val="28"/>
        </w:rPr>
        <w:t>4 CONTAINER OF PLAY DOUGH</w:t>
      </w:r>
    </w:p>
    <w:p w:rsidR="009A28BC" w:rsidRDefault="009A28BC"/>
    <w:p w:rsidR="00880A23" w:rsidRDefault="00880A23"/>
    <w:p w:rsidR="00880A23" w:rsidRDefault="00880A23"/>
    <w:p w:rsidR="00880A23" w:rsidRPr="00880A23" w:rsidRDefault="00880A23" w:rsidP="00880A23">
      <w:pPr>
        <w:jc w:val="center"/>
        <w:rPr>
          <w:rFonts w:ascii="Andalus" w:eastAsia="Andalus" w:hAnsi="Andalus" w:cs="Andalus"/>
          <w:b/>
          <w:sz w:val="28"/>
          <w:szCs w:val="28"/>
          <w:u w:val="single"/>
        </w:rPr>
      </w:pPr>
      <w:r w:rsidRPr="00880A23">
        <w:rPr>
          <w:rFonts w:ascii="Andalus" w:eastAsia="Andalus" w:hAnsi="Andalus" w:cs="Andalus"/>
          <w:b/>
          <w:sz w:val="28"/>
          <w:szCs w:val="28"/>
          <w:u w:val="single"/>
        </w:rPr>
        <w:t xml:space="preserve">SUNSET ELEMENTARY </w:t>
      </w:r>
      <w:r w:rsidRPr="00880A23">
        <w:rPr>
          <w:rFonts w:ascii="Andalus" w:eastAsia="Andalus" w:hAnsi="Andalus" w:cs="Andalus"/>
          <w:b/>
          <w:sz w:val="28"/>
          <w:szCs w:val="28"/>
          <w:highlight w:val="yellow"/>
          <w:u w:val="single"/>
        </w:rPr>
        <w:t>FIRST GRADE</w:t>
      </w:r>
      <w:r w:rsidRPr="00880A23">
        <w:rPr>
          <w:rFonts w:ascii="Andalus" w:eastAsia="Andalus" w:hAnsi="Andalus" w:cs="Andalus"/>
          <w:b/>
          <w:sz w:val="28"/>
          <w:szCs w:val="28"/>
          <w:u w:val="single"/>
        </w:rPr>
        <w:t xml:space="preserve"> SUPPLY LIST</w:t>
      </w:r>
      <w:r w:rsidRPr="00880A23">
        <w:rPr>
          <w:rFonts w:ascii="Andalus" w:eastAsia="Andalus" w:hAnsi="Andalus" w:cs="Andalus"/>
          <w:b/>
          <w:sz w:val="28"/>
          <w:szCs w:val="28"/>
          <w:u w:val="single"/>
        </w:rPr>
        <w:t xml:space="preserve">  </w:t>
      </w:r>
      <w:r w:rsidRPr="00880A23">
        <w:rPr>
          <w:rFonts w:ascii="Andalus" w:eastAsia="Andalus" w:hAnsi="Andalus" w:cs="Andalus"/>
          <w:b/>
          <w:sz w:val="28"/>
          <w:szCs w:val="28"/>
          <w:u w:val="single"/>
        </w:rPr>
        <w:t>2020-2021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bookmarkStart w:id="1" w:name="_GoBack"/>
      <w:bookmarkEnd w:id="1"/>
      <w:r>
        <w:rPr>
          <w:rFonts w:ascii="Andalus" w:eastAsia="Andalus" w:hAnsi="Andalus" w:cs="Andalus"/>
          <w:b/>
          <w:sz w:val="28"/>
          <w:szCs w:val="28"/>
        </w:rPr>
        <w:t>3 BOXES OF CRAYONS (24 COUNT)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8 GLUE STICKS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PKG. OF PENCILS (24 COUNT) TICONDEROGA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2 PINK ERASERS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BACKPACK (WITHOUT WHEELS)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SCHOOL BOX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2 PRIMARY JOURNALS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PAIR OF FISKARS SHARP POINT SCISSORS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4 BOXES OF KLEENEX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INCH BINDER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2 (4 PACK) BLACK EXPO MARKERS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ZIPPER PENCIL POUCH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2 (4 PACK) BLACK FINE TIP EXPO MARKERS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1 PLASTIC PENCIL BOX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  <w:u w:val="single"/>
        </w:rPr>
      </w:pP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  <w:u w:val="single"/>
        </w:rPr>
      </w:pPr>
      <w:r>
        <w:rPr>
          <w:rFonts w:ascii="Andalus" w:eastAsia="Andalus" w:hAnsi="Andalus" w:cs="Andalus"/>
          <w:b/>
          <w:sz w:val="28"/>
          <w:szCs w:val="28"/>
          <w:u w:val="single"/>
        </w:rPr>
        <w:t>OPTIONAL ITEMS</w:t>
      </w:r>
    </w:p>
    <w:p w:rsidR="00880A23" w:rsidRDefault="00880A23" w:rsidP="00880A23">
      <w:pPr>
        <w:spacing w:line="240" w:lineRule="auto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HAND SANITIZER</w:t>
      </w:r>
    </w:p>
    <w:p w:rsidR="00880A23" w:rsidRDefault="00880A23" w:rsidP="00880A23">
      <w:pPr>
        <w:spacing w:after="200" w:line="240" w:lineRule="auto"/>
      </w:pPr>
      <w:r>
        <w:rPr>
          <w:rFonts w:ascii="Andalus" w:eastAsia="Andalus" w:hAnsi="Andalus" w:cs="Andalus"/>
          <w:b/>
          <w:sz w:val="28"/>
          <w:szCs w:val="28"/>
        </w:rPr>
        <w:t>DISINFECTANT WIPES</w:t>
      </w:r>
    </w:p>
    <w:p w:rsidR="00880A23" w:rsidRDefault="00880A23"/>
    <w:sectPr w:rsidR="00880A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3"/>
    <w:rsid w:val="00880A23"/>
    <w:rsid w:val="009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EF8A"/>
  <w15:chartTrackingRefBased/>
  <w15:docId w15:val="{61E48A21-047A-4DF5-82BB-1DABDA1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0A2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Barrett</dc:creator>
  <cp:keywords/>
  <dc:description/>
  <cp:lastModifiedBy>Jeff Barrett</cp:lastModifiedBy>
  <cp:revision>1</cp:revision>
  <dcterms:created xsi:type="dcterms:W3CDTF">2021-01-20T15:07:00Z</dcterms:created>
  <dcterms:modified xsi:type="dcterms:W3CDTF">2021-01-20T15:10:00Z</dcterms:modified>
</cp:coreProperties>
</file>