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3599"/>
        <w:gridCol w:w="3599"/>
        <w:gridCol w:w="3599"/>
      </w:tblGrid>
      <w:tr w:rsidR="009E4453" w:rsidRPr="009E4453" w:rsidTr="00C312EC">
        <w:trPr>
          <w:trHeight w:val="274"/>
        </w:trPr>
        <w:tc>
          <w:tcPr>
            <w:tcW w:w="3599" w:type="dxa"/>
          </w:tcPr>
          <w:p w:rsidR="009E4453" w:rsidRPr="009E4453" w:rsidRDefault="00142DD2" w:rsidP="00D179D5">
            <w:r>
              <w:t>Butler</w:t>
            </w:r>
          </w:p>
        </w:tc>
        <w:tc>
          <w:tcPr>
            <w:tcW w:w="3599" w:type="dxa"/>
          </w:tcPr>
          <w:p w:rsidR="009E4453" w:rsidRPr="009E4453" w:rsidRDefault="009E4453" w:rsidP="00D179D5">
            <w:r w:rsidRPr="009E4453">
              <w:t>C</w:t>
            </w:r>
            <w:r w:rsidR="00560C0F">
              <w:t>ourse</w:t>
            </w:r>
            <w:r w:rsidRPr="00864E90">
              <w:rPr>
                <w:color w:val="00B050"/>
                <w:sz w:val="32"/>
                <w:szCs w:val="32"/>
              </w:rPr>
              <w:t xml:space="preserve">: </w:t>
            </w:r>
            <w:r w:rsidR="00864E90" w:rsidRPr="00864E90">
              <w:rPr>
                <w:color w:val="00B050"/>
                <w:sz w:val="32"/>
                <w:szCs w:val="32"/>
              </w:rPr>
              <w:t xml:space="preserve">   </w:t>
            </w:r>
            <w:r w:rsidR="00AA3F85">
              <w:rPr>
                <w:color w:val="00B050"/>
                <w:sz w:val="32"/>
                <w:szCs w:val="32"/>
              </w:rPr>
              <w:t>ALII</w:t>
            </w:r>
          </w:p>
        </w:tc>
        <w:tc>
          <w:tcPr>
            <w:tcW w:w="3599" w:type="dxa"/>
          </w:tcPr>
          <w:p w:rsidR="009E4453" w:rsidRPr="009E4453" w:rsidRDefault="009E4453" w:rsidP="00D179D5">
            <w:r w:rsidRPr="009E4453">
              <w:t>Period</w:t>
            </w:r>
            <w:r w:rsidR="00560C0F">
              <w:t>(s)</w:t>
            </w:r>
            <w:r w:rsidRPr="009E4453">
              <w:t>:</w:t>
            </w:r>
            <w:r>
              <w:t xml:space="preserve"> </w:t>
            </w:r>
            <w:r w:rsidR="00864E90">
              <w:t xml:space="preserve">  </w:t>
            </w:r>
            <w:r w:rsidR="00102F9C">
              <w:t>2</w:t>
            </w:r>
          </w:p>
        </w:tc>
        <w:tc>
          <w:tcPr>
            <w:tcW w:w="3599" w:type="dxa"/>
          </w:tcPr>
          <w:p w:rsidR="009E4453" w:rsidRPr="009E4453" w:rsidRDefault="009E4453" w:rsidP="00D179D5">
            <w:r w:rsidRPr="009E4453">
              <w:t xml:space="preserve">Week </w:t>
            </w:r>
            <w:r w:rsidR="00560C0F">
              <w:t>of</w:t>
            </w:r>
            <w:r w:rsidRPr="009E4453">
              <w:t>:</w:t>
            </w:r>
            <w:r w:rsidR="009269AF">
              <w:t xml:space="preserve"> 10-2</w:t>
            </w:r>
            <w:r w:rsidR="00102F9C">
              <w:t>-2016</w:t>
            </w:r>
          </w:p>
        </w:tc>
      </w:tr>
    </w:tbl>
    <w:p w:rsidR="009E4453" w:rsidRDefault="009E4453"/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540"/>
        <w:gridCol w:w="1390"/>
        <w:gridCol w:w="1512"/>
        <w:gridCol w:w="1578"/>
        <w:gridCol w:w="1482"/>
        <w:gridCol w:w="1612"/>
        <w:gridCol w:w="1417"/>
        <w:gridCol w:w="1688"/>
        <w:gridCol w:w="1350"/>
        <w:gridCol w:w="1831"/>
      </w:tblGrid>
      <w:tr w:rsidR="00DF62ED" w:rsidTr="00FD3411">
        <w:trPr>
          <w:trHeight w:val="971"/>
        </w:trPr>
        <w:tc>
          <w:tcPr>
            <w:tcW w:w="541" w:type="dxa"/>
          </w:tcPr>
          <w:p w:rsidR="00DF62ED" w:rsidRDefault="00DF62ED"/>
        </w:tc>
        <w:tc>
          <w:tcPr>
            <w:tcW w:w="1168" w:type="dxa"/>
            <w:vAlign w:val="center"/>
          </w:tcPr>
          <w:p w:rsidR="00DF62ED" w:rsidRDefault="00DF62ED" w:rsidP="004B7AC6">
            <w:pPr>
              <w:jc w:val="center"/>
            </w:pPr>
            <w:r>
              <w:t>Standards</w:t>
            </w:r>
          </w:p>
        </w:tc>
        <w:tc>
          <w:tcPr>
            <w:tcW w:w="1549" w:type="dxa"/>
            <w:tcBorders>
              <w:right w:val="nil"/>
            </w:tcBorders>
            <w:vAlign w:val="center"/>
          </w:tcPr>
          <w:p w:rsidR="00DF62ED" w:rsidRDefault="00DF62ED" w:rsidP="008C3ACA">
            <w:pPr>
              <w:jc w:val="center"/>
            </w:pPr>
            <w:r>
              <w:t>Goals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DF62ED" w:rsidRPr="008C3ACA" w:rsidRDefault="00DF62ED" w:rsidP="008C3ACA">
            <w:pPr>
              <w:jc w:val="center"/>
              <w:rPr>
                <w:sz w:val="18"/>
                <w:szCs w:val="18"/>
              </w:rPr>
            </w:pPr>
            <w:r w:rsidRPr="008C3ACA">
              <w:rPr>
                <w:sz w:val="18"/>
                <w:szCs w:val="18"/>
              </w:rPr>
              <w:t>As a result of this lesson the student will be able to:</w:t>
            </w:r>
          </w:p>
        </w:tc>
        <w:tc>
          <w:tcPr>
            <w:tcW w:w="1485" w:type="dxa"/>
            <w:tcBorders>
              <w:right w:val="nil"/>
            </w:tcBorders>
            <w:vAlign w:val="center"/>
          </w:tcPr>
          <w:p w:rsidR="00DF62ED" w:rsidRDefault="00DF62ED" w:rsidP="00327E9D">
            <w:pPr>
              <w:jc w:val="center"/>
            </w:pPr>
            <w:r>
              <w:t>Instructional Strategies</w:t>
            </w:r>
          </w:p>
        </w:tc>
        <w:tc>
          <w:tcPr>
            <w:tcW w:w="1656" w:type="dxa"/>
            <w:tcBorders>
              <w:left w:val="nil"/>
            </w:tcBorders>
            <w:vAlign w:val="center"/>
          </w:tcPr>
          <w:p w:rsidR="00DF62ED" w:rsidRPr="00AF6F39" w:rsidRDefault="00DF62ED" w:rsidP="00327E9D">
            <w:pPr>
              <w:jc w:val="center"/>
              <w:rPr>
                <w:sz w:val="18"/>
                <w:szCs w:val="18"/>
              </w:rPr>
            </w:pPr>
            <w:r w:rsidRPr="00AF6F39">
              <w:rPr>
                <w:sz w:val="18"/>
                <w:szCs w:val="18"/>
              </w:rPr>
              <w:t xml:space="preserve">What the teacher will </w:t>
            </w:r>
            <w:r>
              <w:rPr>
                <w:sz w:val="18"/>
                <w:szCs w:val="18"/>
              </w:rPr>
              <w:t>do to ensure the student</w:t>
            </w:r>
            <w:r w:rsidRPr="00AF6F39">
              <w:rPr>
                <w:sz w:val="18"/>
                <w:szCs w:val="18"/>
              </w:rPr>
              <w:t xml:space="preserve"> meet</w:t>
            </w:r>
            <w:r>
              <w:rPr>
                <w:sz w:val="18"/>
                <w:szCs w:val="18"/>
              </w:rPr>
              <w:t>s</w:t>
            </w:r>
            <w:r w:rsidRPr="00AF6F39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goal</w:t>
            </w:r>
            <w:r w:rsidRPr="00AF6F39">
              <w:rPr>
                <w:sz w:val="18"/>
                <w:szCs w:val="18"/>
              </w:rPr>
              <w:t>s:</w:t>
            </w:r>
          </w:p>
        </w:tc>
        <w:tc>
          <w:tcPr>
            <w:tcW w:w="1430" w:type="dxa"/>
            <w:tcBorders>
              <w:right w:val="nil"/>
            </w:tcBorders>
            <w:vAlign w:val="center"/>
          </w:tcPr>
          <w:p w:rsidR="00DF62ED" w:rsidRDefault="00DF62ED" w:rsidP="00327E9D">
            <w:pPr>
              <w:jc w:val="center"/>
            </w:pPr>
            <w:r>
              <w:t>Activities</w:t>
            </w:r>
          </w:p>
        </w:tc>
        <w:tc>
          <w:tcPr>
            <w:tcW w:w="1735" w:type="dxa"/>
            <w:tcBorders>
              <w:left w:val="nil"/>
            </w:tcBorders>
            <w:vAlign w:val="center"/>
          </w:tcPr>
          <w:p w:rsidR="00DF62ED" w:rsidRPr="008C3ACA" w:rsidRDefault="00DF62ED" w:rsidP="00327E9D">
            <w:pPr>
              <w:jc w:val="center"/>
              <w:rPr>
                <w:sz w:val="18"/>
                <w:szCs w:val="18"/>
              </w:rPr>
            </w:pPr>
            <w:r w:rsidRPr="008C3ACA">
              <w:rPr>
                <w:sz w:val="18"/>
                <w:szCs w:val="18"/>
              </w:rPr>
              <w:t>The student will: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:rsidR="00DF62ED" w:rsidRDefault="00DF62ED" w:rsidP="008C3ACA">
            <w:pPr>
              <w:jc w:val="center"/>
            </w:pPr>
            <w:r>
              <w:t>Homework &amp; Assessment</w:t>
            </w:r>
          </w:p>
        </w:tc>
        <w:tc>
          <w:tcPr>
            <w:tcW w:w="1866" w:type="dxa"/>
            <w:tcBorders>
              <w:left w:val="nil"/>
            </w:tcBorders>
            <w:vAlign w:val="center"/>
          </w:tcPr>
          <w:p w:rsidR="00DF62ED" w:rsidRPr="008C3ACA" w:rsidRDefault="00DF62ED" w:rsidP="008C3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achievement will be measured by:</w:t>
            </w:r>
          </w:p>
        </w:tc>
      </w:tr>
      <w:tr w:rsidR="00DF62ED" w:rsidTr="00C312EC">
        <w:trPr>
          <w:cantSplit/>
          <w:trHeight w:val="1502"/>
        </w:trPr>
        <w:tc>
          <w:tcPr>
            <w:tcW w:w="541" w:type="dxa"/>
            <w:textDirection w:val="btLr"/>
            <w:vAlign w:val="center"/>
          </w:tcPr>
          <w:p w:rsidR="00DF62ED" w:rsidRPr="00560C0F" w:rsidRDefault="00DF62ED" w:rsidP="00560C0F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t>Monday</w:t>
            </w:r>
          </w:p>
        </w:tc>
        <w:tc>
          <w:tcPr>
            <w:tcW w:w="1168" w:type="dxa"/>
          </w:tcPr>
          <w:p w:rsidR="00934033" w:rsidRDefault="0028051D" w:rsidP="0062755E">
            <w:r>
              <w:t>A2.AREI.4</w:t>
            </w:r>
          </w:p>
        </w:tc>
        <w:tc>
          <w:tcPr>
            <w:tcW w:w="3169" w:type="dxa"/>
            <w:gridSpan w:val="2"/>
          </w:tcPr>
          <w:p w:rsidR="00DA7333" w:rsidRDefault="009269AF" w:rsidP="004C190D">
            <w:r>
              <w:t>3.1 Polynomials</w:t>
            </w:r>
          </w:p>
        </w:tc>
        <w:tc>
          <w:tcPr>
            <w:tcW w:w="3141" w:type="dxa"/>
            <w:gridSpan w:val="2"/>
            <w:vAlign w:val="center"/>
          </w:tcPr>
          <w:p w:rsidR="0028051D" w:rsidRDefault="0028051D" w:rsidP="0028051D">
            <w:r>
              <w:t>Discussion</w:t>
            </w:r>
          </w:p>
          <w:p w:rsidR="0028051D" w:rsidRDefault="0028051D" w:rsidP="0028051D">
            <w:r>
              <w:t>Group Practice</w:t>
            </w:r>
          </w:p>
          <w:p w:rsidR="00934033" w:rsidRDefault="0028051D" w:rsidP="0028051D">
            <w:r>
              <w:t>Individual guidance</w:t>
            </w:r>
          </w:p>
        </w:tc>
        <w:tc>
          <w:tcPr>
            <w:tcW w:w="3165" w:type="dxa"/>
            <w:gridSpan w:val="2"/>
            <w:vAlign w:val="center"/>
          </w:tcPr>
          <w:p w:rsidR="00314D43" w:rsidRPr="00AF6F39" w:rsidRDefault="009269AF" w:rsidP="00F92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CL154 #2-34 even, 36-39,45</w:t>
            </w:r>
          </w:p>
        </w:tc>
        <w:tc>
          <w:tcPr>
            <w:tcW w:w="3216" w:type="dxa"/>
            <w:gridSpan w:val="2"/>
          </w:tcPr>
          <w:p w:rsidR="00DF62ED" w:rsidRDefault="00DF62ED" w:rsidP="00934033"/>
        </w:tc>
      </w:tr>
      <w:tr w:rsidR="00DF62ED" w:rsidTr="00C312EC">
        <w:trPr>
          <w:cantSplit/>
          <w:trHeight w:val="1439"/>
        </w:trPr>
        <w:tc>
          <w:tcPr>
            <w:tcW w:w="541" w:type="dxa"/>
            <w:textDirection w:val="btLr"/>
            <w:vAlign w:val="center"/>
          </w:tcPr>
          <w:p w:rsidR="00DF62ED" w:rsidRPr="00560C0F" w:rsidRDefault="00DF62ED" w:rsidP="00560C0F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t>Tuesday</w:t>
            </w:r>
          </w:p>
        </w:tc>
        <w:tc>
          <w:tcPr>
            <w:tcW w:w="1168" w:type="dxa"/>
          </w:tcPr>
          <w:p w:rsidR="000E4AE4" w:rsidRDefault="0028051D" w:rsidP="00C007FC">
            <w:r>
              <w:t>A2.AREI.4</w:t>
            </w:r>
          </w:p>
        </w:tc>
        <w:tc>
          <w:tcPr>
            <w:tcW w:w="3169" w:type="dxa"/>
            <w:gridSpan w:val="2"/>
          </w:tcPr>
          <w:p w:rsidR="00651BC7" w:rsidRDefault="009269AF">
            <w:r>
              <w:t>3.2 Multiplying Polynomials</w:t>
            </w:r>
            <w:r w:rsidR="007C73FE">
              <w:t xml:space="preserve"> numbers</w:t>
            </w:r>
          </w:p>
        </w:tc>
        <w:tc>
          <w:tcPr>
            <w:tcW w:w="3141" w:type="dxa"/>
            <w:gridSpan w:val="2"/>
          </w:tcPr>
          <w:p w:rsidR="0013310C" w:rsidRDefault="0013310C" w:rsidP="000F56D7"/>
          <w:p w:rsidR="0028051D" w:rsidRDefault="0028051D" w:rsidP="0028051D">
            <w:r>
              <w:t>Notetaking</w:t>
            </w:r>
          </w:p>
          <w:p w:rsidR="0028051D" w:rsidRDefault="0028051D" w:rsidP="0028051D">
            <w:r>
              <w:t>Discussion</w:t>
            </w:r>
          </w:p>
          <w:p w:rsidR="0028051D" w:rsidRDefault="0028051D" w:rsidP="0028051D">
            <w:r>
              <w:t>Group work</w:t>
            </w:r>
          </w:p>
        </w:tc>
        <w:tc>
          <w:tcPr>
            <w:tcW w:w="3165" w:type="dxa"/>
            <w:gridSpan w:val="2"/>
          </w:tcPr>
          <w:p w:rsidR="0013310C" w:rsidRPr="004437D7" w:rsidRDefault="009269AF" w:rsidP="004437D7">
            <w:r>
              <w:t>CL162 #2-50even</w:t>
            </w:r>
          </w:p>
        </w:tc>
        <w:tc>
          <w:tcPr>
            <w:tcW w:w="3216" w:type="dxa"/>
            <w:gridSpan w:val="2"/>
          </w:tcPr>
          <w:p w:rsidR="00DF62ED" w:rsidRDefault="00DF62ED" w:rsidP="00934033"/>
        </w:tc>
      </w:tr>
      <w:tr w:rsidR="00DF62ED" w:rsidTr="00C312EC">
        <w:trPr>
          <w:cantSplit/>
          <w:trHeight w:val="1646"/>
        </w:trPr>
        <w:tc>
          <w:tcPr>
            <w:tcW w:w="541" w:type="dxa"/>
            <w:textDirection w:val="btLr"/>
            <w:vAlign w:val="center"/>
          </w:tcPr>
          <w:p w:rsidR="00DF62ED" w:rsidRPr="00560C0F" w:rsidRDefault="00DF62ED" w:rsidP="00560C0F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t>Wednesday</w:t>
            </w:r>
          </w:p>
        </w:tc>
        <w:tc>
          <w:tcPr>
            <w:tcW w:w="1168" w:type="dxa"/>
          </w:tcPr>
          <w:p w:rsidR="00934033" w:rsidRDefault="00314D43" w:rsidP="00C007FC">
            <w:r>
              <w:t>A2.AREI.</w:t>
            </w:r>
            <w:r w:rsidR="0028051D">
              <w:t>4</w:t>
            </w:r>
          </w:p>
        </w:tc>
        <w:tc>
          <w:tcPr>
            <w:tcW w:w="3169" w:type="dxa"/>
            <w:gridSpan w:val="2"/>
          </w:tcPr>
          <w:p w:rsidR="0013310C" w:rsidRDefault="009269AF" w:rsidP="00CC4E4F">
            <w:r>
              <w:t>3.3 Dividing Polynomials</w:t>
            </w:r>
          </w:p>
        </w:tc>
        <w:tc>
          <w:tcPr>
            <w:tcW w:w="3141" w:type="dxa"/>
            <w:gridSpan w:val="2"/>
          </w:tcPr>
          <w:p w:rsidR="0028051D" w:rsidRDefault="0028051D" w:rsidP="0028051D">
            <w:r>
              <w:t>Discussion</w:t>
            </w:r>
          </w:p>
          <w:p w:rsidR="0028051D" w:rsidRDefault="0028051D" w:rsidP="0028051D">
            <w:r>
              <w:t>Group Practice</w:t>
            </w:r>
          </w:p>
          <w:p w:rsidR="00314D43" w:rsidRDefault="0028051D" w:rsidP="0028051D">
            <w:r>
              <w:t>Individual guidance</w:t>
            </w:r>
          </w:p>
        </w:tc>
        <w:tc>
          <w:tcPr>
            <w:tcW w:w="3165" w:type="dxa"/>
            <w:gridSpan w:val="2"/>
          </w:tcPr>
          <w:p w:rsidR="00CC4E4F" w:rsidRDefault="009269AF" w:rsidP="00682444">
            <w:r>
              <w:t>CL170 #2-48even, 29</w:t>
            </w:r>
          </w:p>
        </w:tc>
        <w:tc>
          <w:tcPr>
            <w:tcW w:w="3216" w:type="dxa"/>
            <w:gridSpan w:val="2"/>
          </w:tcPr>
          <w:p w:rsidR="00C7598F" w:rsidRDefault="009269AF" w:rsidP="000E4AE4">
            <w:r>
              <w:t>QUIZ164 #58-61</w:t>
            </w:r>
          </w:p>
        </w:tc>
      </w:tr>
      <w:tr w:rsidR="00DF62ED" w:rsidTr="00C312EC">
        <w:trPr>
          <w:cantSplit/>
          <w:trHeight w:val="1493"/>
        </w:trPr>
        <w:tc>
          <w:tcPr>
            <w:tcW w:w="541" w:type="dxa"/>
            <w:textDirection w:val="btLr"/>
            <w:vAlign w:val="center"/>
          </w:tcPr>
          <w:p w:rsidR="00DF62ED" w:rsidRPr="00560C0F" w:rsidRDefault="00DF62ED" w:rsidP="00560C0F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t>Thursday</w:t>
            </w:r>
          </w:p>
        </w:tc>
        <w:tc>
          <w:tcPr>
            <w:tcW w:w="1168" w:type="dxa"/>
          </w:tcPr>
          <w:p w:rsidR="00934033" w:rsidRDefault="0028051D" w:rsidP="008B6A69">
            <w:r>
              <w:t>A2.ARE.4</w:t>
            </w:r>
          </w:p>
          <w:p w:rsidR="00934033" w:rsidRDefault="00934033" w:rsidP="008B6A69"/>
        </w:tc>
        <w:tc>
          <w:tcPr>
            <w:tcW w:w="3169" w:type="dxa"/>
            <w:gridSpan w:val="2"/>
          </w:tcPr>
          <w:p w:rsidR="00FD656B" w:rsidRDefault="009269AF" w:rsidP="00CC4E4F">
            <w:r>
              <w:t>3.3 continued</w:t>
            </w:r>
          </w:p>
        </w:tc>
        <w:tc>
          <w:tcPr>
            <w:tcW w:w="3141" w:type="dxa"/>
            <w:gridSpan w:val="2"/>
          </w:tcPr>
          <w:p w:rsidR="000F56D7" w:rsidRDefault="000F56D7" w:rsidP="000F56D7"/>
          <w:p w:rsidR="0028051D" w:rsidRDefault="0028051D" w:rsidP="0028051D">
            <w:r>
              <w:t>Discussion</w:t>
            </w:r>
          </w:p>
          <w:p w:rsidR="0028051D" w:rsidRDefault="0028051D" w:rsidP="0028051D">
            <w:r>
              <w:t>Group Practice</w:t>
            </w:r>
          </w:p>
          <w:p w:rsidR="00C007FC" w:rsidRDefault="0028051D" w:rsidP="0028051D">
            <w:r>
              <w:t>Individual guidance</w:t>
            </w:r>
          </w:p>
        </w:tc>
        <w:tc>
          <w:tcPr>
            <w:tcW w:w="3165" w:type="dxa"/>
            <w:gridSpan w:val="2"/>
          </w:tcPr>
          <w:p w:rsidR="00DA7333" w:rsidRPr="005A08D9" w:rsidRDefault="00DA7333" w:rsidP="005A08D9"/>
        </w:tc>
        <w:tc>
          <w:tcPr>
            <w:tcW w:w="3216" w:type="dxa"/>
            <w:gridSpan w:val="2"/>
          </w:tcPr>
          <w:p w:rsidR="00C7598F" w:rsidRDefault="009269AF">
            <w:r>
              <w:t>QUIZ172 #57-62</w:t>
            </w:r>
          </w:p>
        </w:tc>
      </w:tr>
      <w:tr w:rsidR="00DF62ED" w:rsidTr="00C312EC">
        <w:trPr>
          <w:cantSplit/>
          <w:trHeight w:val="1700"/>
        </w:trPr>
        <w:tc>
          <w:tcPr>
            <w:tcW w:w="541" w:type="dxa"/>
            <w:textDirection w:val="btLr"/>
            <w:vAlign w:val="center"/>
          </w:tcPr>
          <w:p w:rsidR="00DF62ED" w:rsidRPr="00560C0F" w:rsidRDefault="00DF62ED" w:rsidP="00560C0F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t>Friday</w:t>
            </w:r>
          </w:p>
        </w:tc>
        <w:tc>
          <w:tcPr>
            <w:tcW w:w="1168" w:type="dxa"/>
          </w:tcPr>
          <w:p w:rsidR="00934033" w:rsidRDefault="0028051D" w:rsidP="00C007FC">
            <w:r>
              <w:t>A2.NCNS.1</w:t>
            </w:r>
          </w:p>
        </w:tc>
        <w:tc>
          <w:tcPr>
            <w:tcW w:w="3169" w:type="dxa"/>
            <w:gridSpan w:val="2"/>
          </w:tcPr>
          <w:p w:rsidR="00E42700" w:rsidRDefault="009269AF" w:rsidP="00CC4E4F">
            <w:r>
              <w:t>3.4 Factoring Polynomials</w:t>
            </w:r>
          </w:p>
        </w:tc>
        <w:tc>
          <w:tcPr>
            <w:tcW w:w="3141" w:type="dxa"/>
            <w:gridSpan w:val="2"/>
          </w:tcPr>
          <w:p w:rsidR="00AA3F85" w:rsidRDefault="00AA3F85" w:rsidP="00AA3F85">
            <w:r>
              <w:t>Socratic method</w:t>
            </w:r>
          </w:p>
          <w:p w:rsidR="00AA3F85" w:rsidRDefault="00AA3F85" w:rsidP="00AA3F85">
            <w:r>
              <w:t>Group practice</w:t>
            </w:r>
          </w:p>
          <w:p w:rsidR="00862110" w:rsidRDefault="00AA3F85" w:rsidP="00AA3F85">
            <w:r>
              <w:t>Individual guidance</w:t>
            </w:r>
          </w:p>
        </w:tc>
        <w:tc>
          <w:tcPr>
            <w:tcW w:w="3165" w:type="dxa"/>
            <w:gridSpan w:val="2"/>
          </w:tcPr>
          <w:p w:rsidR="007D0E5F" w:rsidRDefault="009269AF" w:rsidP="00DA7333">
            <w:r>
              <w:t>CL177 #1-38 all, 40-45</w:t>
            </w:r>
          </w:p>
        </w:tc>
        <w:tc>
          <w:tcPr>
            <w:tcW w:w="3216" w:type="dxa"/>
            <w:gridSpan w:val="2"/>
          </w:tcPr>
          <w:p w:rsidR="00AB5ED8" w:rsidRDefault="009269AF" w:rsidP="00F92F77">
            <w:r>
              <w:t>QUIZ178 #50-52</w:t>
            </w:r>
            <w:bookmarkStart w:id="0" w:name="_GoBack"/>
            <w:bookmarkEnd w:id="0"/>
          </w:p>
        </w:tc>
      </w:tr>
    </w:tbl>
    <w:p w:rsidR="009E4453" w:rsidRDefault="004B7AC6" w:rsidP="004B7AC6">
      <w:r>
        <w:t>* All plans are subject to change. Student progress will be monitored and adjustments will be made.</w:t>
      </w:r>
    </w:p>
    <w:sectPr w:rsidR="009E4453" w:rsidSect="00560C0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D2CED"/>
    <w:multiLevelType w:val="hybridMultilevel"/>
    <w:tmpl w:val="00F2986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B5"/>
    <w:rsid w:val="000137EE"/>
    <w:rsid w:val="000321A9"/>
    <w:rsid w:val="00037658"/>
    <w:rsid w:val="00086445"/>
    <w:rsid w:val="000C3F42"/>
    <w:rsid w:val="000E4AE4"/>
    <w:rsid w:val="000E5078"/>
    <w:rsid w:val="000F0A12"/>
    <w:rsid w:val="000F56D7"/>
    <w:rsid w:val="00102F9C"/>
    <w:rsid w:val="00116DB3"/>
    <w:rsid w:val="00122739"/>
    <w:rsid w:val="001230BE"/>
    <w:rsid w:val="0013310C"/>
    <w:rsid w:val="00142DD2"/>
    <w:rsid w:val="001549C8"/>
    <w:rsid w:val="001777D9"/>
    <w:rsid w:val="001851DA"/>
    <w:rsid w:val="001B06D3"/>
    <w:rsid w:val="001B3CB3"/>
    <w:rsid w:val="001F00F4"/>
    <w:rsid w:val="001F52CB"/>
    <w:rsid w:val="002111C1"/>
    <w:rsid w:val="00236454"/>
    <w:rsid w:val="00266E23"/>
    <w:rsid w:val="0028051D"/>
    <w:rsid w:val="002A339A"/>
    <w:rsid w:val="002D5059"/>
    <w:rsid w:val="0031207F"/>
    <w:rsid w:val="00314D43"/>
    <w:rsid w:val="00323A71"/>
    <w:rsid w:val="00327E9D"/>
    <w:rsid w:val="00397D70"/>
    <w:rsid w:val="003C3D54"/>
    <w:rsid w:val="003E6554"/>
    <w:rsid w:val="003F0408"/>
    <w:rsid w:val="003F2945"/>
    <w:rsid w:val="004437D7"/>
    <w:rsid w:val="004B7AC6"/>
    <w:rsid w:val="004C190D"/>
    <w:rsid w:val="004C2A2C"/>
    <w:rsid w:val="004D5BC5"/>
    <w:rsid w:val="005173B5"/>
    <w:rsid w:val="00544FA6"/>
    <w:rsid w:val="00560C0F"/>
    <w:rsid w:val="005A08D9"/>
    <w:rsid w:val="005D0DE3"/>
    <w:rsid w:val="005D3010"/>
    <w:rsid w:val="005E4180"/>
    <w:rsid w:val="0062755E"/>
    <w:rsid w:val="00651BC7"/>
    <w:rsid w:val="00682444"/>
    <w:rsid w:val="006E7D18"/>
    <w:rsid w:val="00712C0D"/>
    <w:rsid w:val="00716E19"/>
    <w:rsid w:val="007C73FE"/>
    <w:rsid w:val="007D0E5F"/>
    <w:rsid w:val="007D3A28"/>
    <w:rsid w:val="00811AE3"/>
    <w:rsid w:val="00811F70"/>
    <w:rsid w:val="008467B7"/>
    <w:rsid w:val="00862110"/>
    <w:rsid w:val="00864E90"/>
    <w:rsid w:val="008A5100"/>
    <w:rsid w:val="008B6A69"/>
    <w:rsid w:val="008C3ACA"/>
    <w:rsid w:val="008F2907"/>
    <w:rsid w:val="00916123"/>
    <w:rsid w:val="009207B4"/>
    <w:rsid w:val="009269AF"/>
    <w:rsid w:val="00934033"/>
    <w:rsid w:val="009A0590"/>
    <w:rsid w:val="009B5ED7"/>
    <w:rsid w:val="009E4453"/>
    <w:rsid w:val="009F16DD"/>
    <w:rsid w:val="00A2124B"/>
    <w:rsid w:val="00A51FD2"/>
    <w:rsid w:val="00A63A23"/>
    <w:rsid w:val="00A71601"/>
    <w:rsid w:val="00AA3F85"/>
    <w:rsid w:val="00AB2502"/>
    <w:rsid w:val="00AB5ED8"/>
    <w:rsid w:val="00AB659F"/>
    <w:rsid w:val="00AD723C"/>
    <w:rsid w:val="00AF6F39"/>
    <w:rsid w:val="00B15186"/>
    <w:rsid w:val="00B17DD2"/>
    <w:rsid w:val="00B95591"/>
    <w:rsid w:val="00BC555F"/>
    <w:rsid w:val="00C007FC"/>
    <w:rsid w:val="00C22E6A"/>
    <w:rsid w:val="00C312EC"/>
    <w:rsid w:val="00C67BD0"/>
    <w:rsid w:val="00C7598F"/>
    <w:rsid w:val="00CA66D7"/>
    <w:rsid w:val="00CC4E4F"/>
    <w:rsid w:val="00CD71B3"/>
    <w:rsid w:val="00D05485"/>
    <w:rsid w:val="00D179D5"/>
    <w:rsid w:val="00D22DF8"/>
    <w:rsid w:val="00D74523"/>
    <w:rsid w:val="00D84C79"/>
    <w:rsid w:val="00DA1B92"/>
    <w:rsid w:val="00DA7333"/>
    <w:rsid w:val="00DF62ED"/>
    <w:rsid w:val="00E42700"/>
    <w:rsid w:val="00E52171"/>
    <w:rsid w:val="00E7423A"/>
    <w:rsid w:val="00E8335A"/>
    <w:rsid w:val="00EB6CC6"/>
    <w:rsid w:val="00F06A67"/>
    <w:rsid w:val="00F464AE"/>
    <w:rsid w:val="00F7742B"/>
    <w:rsid w:val="00F92F77"/>
    <w:rsid w:val="00F97B33"/>
    <w:rsid w:val="00FA44FA"/>
    <w:rsid w:val="00FC598A"/>
    <w:rsid w:val="00FD3411"/>
    <w:rsid w:val="00FD656B"/>
    <w:rsid w:val="00FE5816"/>
    <w:rsid w:val="00F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624E81-73BA-495E-AE4D-22D3DA27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7AC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B5E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B5E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AB5E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HS_Staff\Media%20Center\Lesson%20Plans\Weekly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Weekly Lesson Plan Template</Template>
  <TotalTime>8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GCSD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GCSD Admin</dc:creator>
  <cp:lastModifiedBy>Butler, Christine</cp:lastModifiedBy>
  <cp:revision>3</cp:revision>
  <cp:lastPrinted>2016-09-26T11:55:00Z</cp:lastPrinted>
  <dcterms:created xsi:type="dcterms:W3CDTF">2016-10-03T13:05:00Z</dcterms:created>
  <dcterms:modified xsi:type="dcterms:W3CDTF">2016-10-03T13:13:00Z</dcterms:modified>
</cp:coreProperties>
</file>