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  <w:r w:rsidR="00B12A96">
              <w:t>and Adv. P.E.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 xml:space="preserve">2, </w:t>
            </w:r>
            <w:r w:rsidR="008F11C5">
              <w:t>4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A25B6">
              <w:t xml:space="preserve"> 5-25</w:t>
            </w:r>
            <w:r w:rsidR="008F11C5">
              <w:t>-15</w:t>
            </w:r>
            <w:r w:rsidR="00E1788F">
              <w:t xml:space="preserve"> thru </w:t>
            </w:r>
            <w:r w:rsidR="003A25B6">
              <w:t>5-29</w:t>
            </w:r>
            <w:r w:rsidR="008F11C5">
              <w:t>-15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 w:rsidP="003C45D3"/>
        </w:tc>
        <w:tc>
          <w:tcPr>
            <w:tcW w:w="3169" w:type="dxa"/>
            <w:gridSpan w:val="2"/>
          </w:tcPr>
          <w:p w:rsidR="003C45D3" w:rsidRPr="00096652" w:rsidRDefault="003C45D3" w:rsidP="009D773F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3A25B6">
              <w:t>No school</w:t>
            </w:r>
          </w:p>
        </w:tc>
        <w:tc>
          <w:tcPr>
            <w:tcW w:w="3141" w:type="dxa"/>
            <w:gridSpan w:val="2"/>
            <w:vAlign w:val="center"/>
          </w:tcPr>
          <w:p w:rsidR="003C45D3" w:rsidRPr="00096652" w:rsidRDefault="003C45D3" w:rsidP="008F11C5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8F11C5" w:rsidRPr="00096652" w:rsidRDefault="008F11C5" w:rsidP="008F11C5">
            <w:pPr>
              <w:rPr>
                <w:b/>
                <w:sz w:val="32"/>
                <w:szCs w:val="32"/>
              </w:rPr>
            </w:pPr>
          </w:p>
        </w:tc>
        <w:tc>
          <w:tcPr>
            <w:tcW w:w="3216" w:type="dxa"/>
            <w:gridSpan w:val="2"/>
          </w:tcPr>
          <w:p w:rsidR="008F11C5" w:rsidRDefault="008F11C5" w:rsidP="008F11C5">
            <w:pPr>
              <w:rPr>
                <w:sz w:val="20"/>
                <w:szCs w:val="20"/>
              </w:rPr>
            </w:pPr>
          </w:p>
          <w:p w:rsidR="005F4ACE" w:rsidRDefault="005F4ACE" w:rsidP="008F11C5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3A25B6" w:rsidRDefault="003A25B6" w:rsidP="002557DD">
            <w:pPr>
              <w:rPr>
                <w:sz w:val="20"/>
                <w:szCs w:val="20"/>
              </w:rPr>
            </w:pPr>
          </w:p>
          <w:p w:rsidR="00DF62ED" w:rsidRDefault="003A25B6" w:rsidP="002557DD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endurance. Curl-ups</w:t>
            </w:r>
          </w:p>
          <w:p w:rsidR="009D773F" w:rsidRDefault="009D773F" w:rsidP="002557DD"/>
        </w:tc>
        <w:tc>
          <w:tcPr>
            <w:tcW w:w="3141" w:type="dxa"/>
            <w:gridSpan w:val="2"/>
          </w:tcPr>
          <w:p w:rsidR="003A25B6" w:rsidRDefault="003A25B6" w:rsidP="00096652">
            <w:pPr>
              <w:pStyle w:val="ListParagraph"/>
            </w:pPr>
          </w:p>
          <w:p w:rsidR="003A25B6" w:rsidRDefault="003A25B6" w:rsidP="003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3A25B6" w:rsidRDefault="003A25B6" w:rsidP="003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Pr="003A25B6" w:rsidRDefault="003A25B6" w:rsidP="003A25B6"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3A25B6" w:rsidRDefault="003A25B6" w:rsidP="002557DD"/>
          <w:p w:rsidR="00DF62ED" w:rsidRPr="003A25B6" w:rsidRDefault="003A25B6" w:rsidP="003A25B6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</w:t>
            </w:r>
          </w:p>
        </w:tc>
        <w:tc>
          <w:tcPr>
            <w:tcW w:w="3216" w:type="dxa"/>
            <w:gridSpan w:val="2"/>
          </w:tcPr>
          <w:p w:rsidR="003A25B6" w:rsidRDefault="003A25B6" w:rsidP="00096652"/>
          <w:p w:rsidR="003A25B6" w:rsidRDefault="003A25B6" w:rsidP="003A25B6"/>
          <w:p w:rsidR="003A25B6" w:rsidRDefault="003A25B6" w:rsidP="003A25B6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3A25B6" w:rsidRDefault="003A25B6" w:rsidP="003A25B6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Pr="003A25B6" w:rsidRDefault="003A25B6" w:rsidP="003A25B6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3A25B6">
              <w:t>5</w:t>
            </w:r>
          </w:p>
        </w:tc>
        <w:tc>
          <w:tcPr>
            <w:tcW w:w="3169" w:type="dxa"/>
            <w:gridSpan w:val="2"/>
          </w:tcPr>
          <w:p w:rsidR="003A25B6" w:rsidRDefault="003A25B6" w:rsidP="003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fitness test.  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re-test.</w:t>
            </w:r>
          </w:p>
          <w:p w:rsidR="003A25B6" w:rsidRDefault="003A25B6" w:rsidP="00096652">
            <w:pPr>
              <w:rPr>
                <w:sz w:val="20"/>
                <w:szCs w:val="20"/>
              </w:rPr>
            </w:pPr>
          </w:p>
          <w:p w:rsidR="003A25B6" w:rsidRPr="003A25B6" w:rsidRDefault="003A25B6" w:rsidP="003A25B6">
            <w:pPr>
              <w:rPr>
                <w:sz w:val="20"/>
                <w:szCs w:val="20"/>
              </w:rPr>
            </w:pPr>
          </w:p>
          <w:p w:rsidR="003A25B6" w:rsidRDefault="003A25B6" w:rsidP="003A25B6">
            <w:pPr>
              <w:rPr>
                <w:sz w:val="20"/>
                <w:szCs w:val="20"/>
              </w:rPr>
            </w:pPr>
          </w:p>
          <w:p w:rsidR="00D26464" w:rsidRPr="003A25B6" w:rsidRDefault="003A25B6" w:rsidP="003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review for seniors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26464" w:rsidRPr="004B0158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3A25B6">
              <w:rPr>
                <w:sz w:val="20"/>
                <w:szCs w:val="20"/>
              </w:rPr>
              <w:t xml:space="preserve">complete the </w:t>
            </w:r>
            <w:r w:rsidR="00096652">
              <w:rPr>
                <w:sz w:val="20"/>
                <w:szCs w:val="20"/>
              </w:rPr>
              <w:t>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DF62E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3A25B6">
              <w:t>5</w:t>
            </w:r>
          </w:p>
        </w:tc>
        <w:tc>
          <w:tcPr>
            <w:tcW w:w="3169" w:type="dxa"/>
            <w:gridSpan w:val="2"/>
          </w:tcPr>
          <w:p w:rsidR="003A25B6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fitness test.  Administer any make-up test o</w:t>
            </w:r>
            <w:r w:rsidR="004B0158"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re-test.</w:t>
            </w:r>
          </w:p>
          <w:p w:rsidR="003A25B6" w:rsidRPr="003A25B6" w:rsidRDefault="003A25B6" w:rsidP="003A25B6">
            <w:pPr>
              <w:rPr>
                <w:sz w:val="20"/>
                <w:szCs w:val="20"/>
              </w:rPr>
            </w:pPr>
          </w:p>
          <w:p w:rsidR="003A25B6" w:rsidRPr="003A25B6" w:rsidRDefault="003A25B6" w:rsidP="003A25B6">
            <w:pPr>
              <w:rPr>
                <w:sz w:val="20"/>
                <w:szCs w:val="20"/>
              </w:rPr>
            </w:pPr>
          </w:p>
          <w:p w:rsidR="003A25B6" w:rsidRDefault="003A25B6" w:rsidP="003A25B6">
            <w:pPr>
              <w:rPr>
                <w:sz w:val="20"/>
                <w:szCs w:val="20"/>
              </w:rPr>
            </w:pPr>
          </w:p>
          <w:p w:rsidR="00DF62ED" w:rsidRPr="003A25B6" w:rsidRDefault="003A25B6" w:rsidP="003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exams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DF62ED" w:rsidRPr="00225E00" w:rsidRDefault="004B0158" w:rsidP="004A1F15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="004A1F15">
              <w:rPr>
                <w:sz w:val="20"/>
                <w:szCs w:val="20"/>
              </w:rPr>
              <w:t>physical fitness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3A25B6">
              <w:t>5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3A25B6" w:rsidRDefault="003A25B6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fitness test.  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re-test.</w:t>
            </w:r>
          </w:p>
          <w:p w:rsidR="003A25B6" w:rsidRPr="003A25B6" w:rsidRDefault="003A25B6" w:rsidP="003A25B6">
            <w:pPr>
              <w:rPr>
                <w:sz w:val="20"/>
                <w:szCs w:val="20"/>
              </w:rPr>
            </w:pPr>
          </w:p>
          <w:p w:rsidR="003A25B6" w:rsidRDefault="003A25B6" w:rsidP="003A25B6">
            <w:pPr>
              <w:rPr>
                <w:sz w:val="20"/>
                <w:szCs w:val="20"/>
              </w:rPr>
            </w:pPr>
          </w:p>
          <w:p w:rsidR="00696790" w:rsidRPr="003A25B6" w:rsidRDefault="003A25B6" w:rsidP="003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exams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696790" w:rsidRPr="00B12A96" w:rsidRDefault="003A25B6" w:rsidP="00E21EFF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696790" w:rsidRPr="00B12A96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A25B6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11C5"/>
    <w:rsid w:val="008F62FB"/>
    <w:rsid w:val="009371C4"/>
    <w:rsid w:val="00990550"/>
    <w:rsid w:val="009A0590"/>
    <w:rsid w:val="009D773F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D189-36EC-46B9-8D0E-ED8BDEA9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Administrator</cp:lastModifiedBy>
  <cp:revision>2</cp:revision>
  <cp:lastPrinted>2011-12-16T13:45:00Z</cp:lastPrinted>
  <dcterms:created xsi:type="dcterms:W3CDTF">2015-05-22T16:51:00Z</dcterms:created>
  <dcterms:modified xsi:type="dcterms:W3CDTF">2015-05-22T16:51:00Z</dcterms:modified>
</cp:coreProperties>
</file>