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3B9F5410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2C43FD">
              <w:t>Y. Abrams</w:t>
            </w:r>
          </w:p>
        </w:tc>
        <w:tc>
          <w:tcPr>
            <w:tcW w:w="3599" w:type="dxa"/>
          </w:tcPr>
          <w:p w14:paraId="6584A34C" w14:textId="6A68B42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  <w:r w:rsidR="002C43FD">
              <w:rPr>
                <w:color w:val="00B050"/>
                <w:sz w:val="32"/>
                <w:szCs w:val="32"/>
              </w:rPr>
              <w:t>AP Biology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3599" w:type="dxa"/>
          </w:tcPr>
          <w:p w14:paraId="2C798E60" w14:textId="4DD3AA1C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2C43FD">
              <w:t>2</w:t>
            </w:r>
          </w:p>
        </w:tc>
        <w:tc>
          <w:tcPr>
            <w:tcW w:w="7383" w:type="dxa"/>
          </w:tcPr>
          <w:p w14:paraId="4E57C4B4" w14:textId="54768982" w:rsidR="009E4453" w:rsidRPr="009E4453" w:rsidRDefault="009E4453" w:rsidP="00DF0FF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2C43FD">
              <w:t xml:space="preserve">   </w:t>
            </w:r>
            <w:r w:rsidR="00EC1246">
              <w:t>01/15 – 01/19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05D62A28" w:rsidR="009A1FFA" w:rsidRPr="009E4453" w:rsidRDefault="009A1FFA" w:rsidP="00D179D5">
            <w:r>
              <w:t>Unit Title:</w:t>
            </w:r>
            <w:r w:rsidR="002C43FD">
              <w:t xml:space="preserve">  </w:t>
            </w:r>
            <w:r w:rsidR="00854F21">
              <w:t>Interactions/Homeostasis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4194A991" w:rsidR="009D7745" w:rsidRDefault="009D7745" w:rsidP="00D179D5">
            <w:r>
              <w:t xml:space="preserve">State Standards:  </w:t>
            </w:r>
            <w:r w:rsidR="002C43FD">
              <w:t xml:space="preserve">AP College </w:t>
            </w:r>
            <w:proofErr w:type="gramStart"/>
            <w:r w:rsidR="002C43FD">
              <w:t xml:space="preserve">Board  </w:t>
            </w:r>
            <w:r w:rsidR="00690F69">
              <w:t>Big</w:t>
            </w:r>
            <w:proofErr w:type="gramEnd"/>
            <w:r w:rsidR="00690F69">
              <w:t xml:space="preserve"> Idea </w:t>
            </w:r>
            <w:r w:rsidR="00854F21">
              <w:t>4/2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690F69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690F69" w14:paraId="7245FCD5" w14:textId="4B456C9A" w:rsidTr="00690F69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690F69" w:rsidRPr="009A1FFA" w:rsidRDefault="00690F69" w:rsidP="00690F69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1BF32888" w:rsidR="00854F21" w:rsidRPr="00780C80" w:rsidRDefault="00854F21" w:rsidP="00854F21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0254A7C1" w:rsidR="00690F69" w:rsidRPr="00780C80" w:rsidRDefault="00690F69" w:rsidP="00690F69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66CB89AB" w14:textId="241D0D0E" w:rsidR="00690F69" w:rsidRPr="00090FD2" w:rsidRDefault="00EC1246" w:rsidP="00C07570">
            <w:pPr>
              <w:rPr>
                <w:sz w:val="18"/>
              </w:rPr>
            </w:pPr>
            <w:r>
              <w:rPr>
                <w:sz w:val="18"/>
              </w:rPr>
              <w:t>NO SCHOOL- MLK DAY</w:t>
            </w:r>
          </w:p>
        </w:tc>
        <w:tc>
          <w:tcPr>
            <w:tcW w:w="2845" w:type="dxa"/>
            <w:gridSpan w:val="2"/>
          </w:tcPr>
          <w:p w14:paraId="296D5C8F" w14:textId="127B1F21" w:rsidR="00690F69" w:rsidRPr="00780C80" w:rsidRDefault="00690F69" w:rsidP="00854F21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6384A1F4" w14:textId="6C3FE058" w:rsidR="00690F69" w:rsidRPr="00780C80" w:rsidRDefault="00690F69" w:rsidP="004A4511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BEE3C0E" w14:textId="4DB9CED0" w:rsidR="009A5705" w:rsidRDefault="009A5705" w:rsidP="00690F69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4D829D95" w14:textId="75C8FF77" w:rsidR="00690F69" w:rsidRDefault="00690F69" w:rsidP="00690F69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41642BCF" w14:textId="62861AAA" w:rsidR="00690F69" w:rsidRDefault="00690F69" w:rsidP="00690F69">
            <w:pPr>
              <w:rPr>
                <w:sz w:val="18"/>
              </w:rPr>
            </w:pPr>
          </w:p>
        </w:tc>
      </w:tr>
      <w:tr w:rsidR="008C1B8F" w14:paraId="10352201" w14:textId="137E8A01" w:rsidTr="00690F69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6952F84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50C47E82" w14:textId="300D01CA" w:rsidR="008C1B8F" w:rsidRPr="008B72A1" w:rsidRDefault="008C1B8F" w:rsidP="008C1B8F">
            <w:pPr>
              <w:rPr>
                <w:sz w:val="18"/>
              </w:rPr>
            </w:pPr>
            <w:r w:rsidRPr="008B72A1">
              <w:rPr>
                <w:sz w:val="18"/>
              </w:rPr>
              <w:t xml:space="preserve">EK </w:t>
            </w:r>
            <w:r w:rsidR="00EC1246">
              <w:rPr>
                <w:sz w:val="18"/>
              </w:rPr>
              <w:t>2.C.1</w:t>
            </w:r>
          </w:p>
          <w:p w14:paraId="1D362376" w14:textId="564135C3" w:rsidR="008C1B8F" w:rsidRDefault="008C1B8F" w:rsidP="008C1B8F">
            <w:pPr>
              <w:rPr>
                <w:sz w:val="18"/>
              </w:rPr>
            </w:pPr>
            <w:r w:rsidRPr="008B72A1">
              <w:rPr>
                <w:sz w:val="18"/>
              </w:rPr>
              <w:t xml:space="preserve">LO </w:t>
            </w:r>
            <w:r w:rsidR="00EC1246">
              <w:rPr>
                <w:sz w:val="18"/>
              </w:rPr>
              <w:t>2.15</w:t>
            </w:r>
          </w:p>
          <w:p w14:paraId="0AC5FE5E" w14:textId="4BA750FC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 xml:space="preserve">LO </w:t>
            </w:r>
            <w:r w:rsidR="00EC1246">
              <w:rPr>
                <w:sz w:val="18"/>
              </w:rPr>
              <w:t>2.16</w:t>
            </w:r>
          </w:p>
        </w:tc>
        <w:tc>
          <w:tcPr>
            <w:tcW w:w="1983" w:type="dxa"/>
            <w:gridSpan w:val="2"/>
          </w:tcPr>
          <w:p w14:paraId="39C721A5" w14:textId="7EEA7743" w:rsidR="008C1B8F" w:rsidRPr="008C1B8F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Justify a claim made about the effects on a biological system at the molecular, physiological, or organismal level when given a scenario in which one or more components within a negative regulatory system is altered. Connect how organisms use negative feedback to maintain homeostasis.</w:t>
            </w:r>
          </w:p>
          <w:p w14:paraId="68BC02A9" w14:textId="036D44CB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814F68" w14:textId="77777777" w:rsidR="008C1B8F" w:rsidRPr="004A4511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Warm-up question (10 min.)</w:t>
            </w:r>
          </w:p>
          <w:p w14:paraId="2ED0161C" w14:textId="0CAA7FA3" w:rsidR="008C1B8F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Feedback mechanisms notes</w:t>
            </w:r>
            <w:r w:rsidR="008C1B8F" w:rsidRPr="004A4511">
              <w:rPr>
                <w:sz w:val="18"/>
              </w:rPr>
              <w:t xml:space="preserve"> (</w:t>
            </w:r>
            <w:r>
              <w:rPr>
                <w:sz w:val="18"/>
              </w:rPr>
              <w:t>4</w:t>
            </w:r>
            <w:r w:rsidR="008C1B8F">
              <w:rPr>
                <w:sz w:val="18"/>
              </w:rPr>
              <w:t>5</w:t>
            </w:r>
            <w:r w:rsidR="008C1B8F" w:rsidRPr="004A4511">
              <w:rPr>
                <w:sz w:val="18"/>
              </w:rPr>
              <w:t xml:space="preserve"> min.)</w:t>
            </w:r>
          </w:p>
          <w:p w14:paraId="587E7C2A" w14:textId="385A1DAA" w:rsidR="00EC1246" w:rsidRPr="004A4511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Feedback mechanisms practice problems (30 min.)</w:t>
            </w:r>
          </w:p>
          <w:p w14:paraId="0FBF0C2B" w14:textId="40810AF9" w:rsidR="008C1B8F" w:rsidRPr="00780C80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516B50CD" w14:textId="77777777" w:rsidR="008C1B8F" w:rsidRPr="004A4511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Warm-up question response applying class content.</w:t>
            </w:r>
          </w:p>
          <w:p w14:paraId="36E1791E" w14:textId="370F54CD" w:rsidR="00EC1246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Discuss negative feedback mechanisms.</w:t>
            </w:r>
          </w:p>
          <w:p w14:paraId="62351C74" w14:textId="2385ADCB" w:rsidR="00EC1246" w:rsidRPr="008C1B8F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Complete application problems.</w:t>
            </w:r>
          </w:p>
          <w:p w14:paraId="2F427EB3" w14:textId="5114396E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76EA7678" w14:textId="77777777" w:rsidR="008C1B8F" w:rsidRPr="004A4511" w:rsidRDefault="008C1B8F" w:rsidP="008C1B8F">
            <w:pPr>
              <w:rPr>
                <w:sz w:val="18"/>
              </w:rPr>
            </w:pPr>
            <w:r w:rsidRPr="004A4511">
              <w:rPr>
                <w:sz w:val="18"/>
              </w:rPr>
              <w:t>Warm-up response rubric</w:t>
            </w:r>
          </w:p>
          <w:p w14:paraId="250371E5" w14:textId="7B3F8F14" w:rsidR="008C1B8F" w:rsidRPr="00780C80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Multiple-choice and short response test.</w:t>
            </w:r>
          </w:p>
        </w:tc>
        <w:tc>
          <w:tcPr>
            <w:tcW w:w="1884" w:type="dxa"/>
          </w:tcPr>
          <w:p w14:paraId="30ECA6A8" w14:textId="77777777" w:rsidR="008C1B8F" w:rsidRDefault="008C1B8F" w:rsidP="008C1B8F">
            <w:pPr>
              <w:rPr>
                <w:sz w:val="18"/>
              </w:rPr>
            </w:pPr>
            <w:r w:rsidRPr="006C3E20">
              <w:rPr>
                <w:sz w:val="18"/>
              </w:rPr>
              <w:t xml:space="preserve">Individual </w:t>
            </w:r>
            <w:r>
              <w:rPr>
                <w:sz w:val="18"/>
              </w:rPr>
              <w:t>work</w:t>
            </w:r>
          </w:p>
          <w:p w14:paraId="096D29FD" w14:textId="67005910" w:rsidR="00EC1246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Group instruction</w:t>
            </w:r>
          </w:p>
        </w:tc>
        <w:tc>
          <w:tcPr>
            <w:tcW w:w="1802" w:type="dxa"/>
          </w:tcPr>
          <w:p w14:paraId="5DDA9AE9" w14:textId="77777777" w:rsidR="008C1B8F" w:rsidRPr="009A386A" w:rsidRDefault="008C1B8F" w:rsidP="008C1B8F">
            <w:pPr>
              <w:rPr>
                <w:sz w:val="18"/>
              </w:rPr>
            </w:pPr>
            <w:r w:rsidRPr="009A386A">
              <w:rPr>
                <w:sz w:val="18"/>
              </w:rPr>
              <w:t>AP Biology textbook</w:t>
            </w:r>
          </w:p>
          <w:p w14:paraId="0E25965E" w14:textId="77777777" w:rsidR="008C1B8F" w:rsidRPr="009A386A" w:rsidRDefault="008C1B8F" w:rsidP="008C1B8F">
            <w:pPr>
              <w:rPr>
                <w:sz w:val="18"/>
              </w:rPr>
            </w:pPr>
            <w:r w:rsidRPr="009A386A">
              <w:rPr>
                <w:sz w:val="18"/>
              </w:rPr>
              <w:t>Handouts</w:t>
            </w:r>
          </w:p>
          <w:p w14:paraId="3BF0750D" w14:textId="41BC01EC" w:rsidR="008C1B8F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788101C1" w14:textId="2DF1B3FD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0E0F082" w14:textId="2036BEB1" w:rsidTr="00690F6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15CFD5BB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98365E8" w14:textId="77777777" w:rsidR="00EC1246" w:rsidRPr="00EC1246" w:rsidRDefault="00EC1246" w:rsidP="00EC1246">
            <w:pPr>
              <w:rPr>
                <w:sz w:val="18"/>
              </w:rPr>
            </w:pPr>
            <w:r w:rsidRPr="00EC1246">
              <w:rPr>
                <w:sz w:val="18"/>
              </w:rPr>
              <w:t>EK 2.C.1</w:t>
            </w:r>
          </w:p>
          <w:p w14:paraId="50E960CD" w14:textId="4C798934" w:rsidR="00EC1246" w:rsidRPr="00EC1246" w:rsidRDefault="00EC1246" w:rsidP="00EC1246">
            <w:pPr>
              <w:rPr>
                <w:sz w:val="18"/>
              </w:rPr>
            </w:pPr>
            <w:r w:rsidRPr="00EC1246">
              <w:rPr>
                <w:sz w:val="18"/>
              </w:rPr>
              <w:t>LO 2.1</w:t>
            </w:r>
            <w:r>
              <w:rPr>
                <w:sz w:val="18"/>
              </w:rPr>
              <w:t>7</w:t>
            </w:r>
          </w:p>
          <w:p w14:paraId="2B15D74D" w14:textId="7F38B51A" w:rsidR="008C1B8F" w:rsidRPr="00780C80" w:rsidRDefault="00EC1246" w:rsidP="00EC1246">
            <w:pPr>
              <w:rPr>
                <w:sz w:val="18"/>
              </w:rPr>
            </w:pPr>
            <w:r w:rsidRPr="00EC1246">
              <w:rPr>
                <w:sz w:val="18"/>
              </w:rPr>
              <w:t>LO 2.1</w:t>
            </w:r>
            <w:r>
              <w:rPr>
                <w:sz w:val="18"/>
              </w:rPr>
              <w:t>8</w:t>
            </w:r>
          </w:p>
        </w:tc>
        <w:tc>
          <w:tcPr>
            <w:tcW w:w="1983" w:type="dxa"/>
            <w:gridSpan w:val="2"/>
          </w:tcPr>
          <w:p w14:paraId="63A2A802" w14:textId="6042B2BE" w:rsidR="00854F21" w:rsidRPr="00854F21" w:rsidRDefault="00EC1246" w:rsidP="00854F21">
            <w:pPr>
              <w:rPr>
                <w:sz w:val="18"/>
              </w:rPr>
            </w:pPr>
            <w:r>
              <w:rPr>
                <w:sz w:val="18"/>
              </w:rPr>
              <w:t>Evaluate data that show the effects of change in concentrations of key molecules on negative feedback mechanisms. Make predictions about how organisms use negative feedback to maintain homeostasis.</w:t>
            </w:r>
          </w:p>
          <w:p w14:paraId="7FF17824" w14:textId="05FCCEA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6D9AEEBE" w14:textId="39490156" w:rsidR="008C1B8F" w:rsidRPr="00780C80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>Ch. 44 study guide</w:t>
            </w:r>
          </w:p>
        </w:tc>
        <w:tc>
          <w:tcPr>
            <w:tcW w:w="2845" w:type="dxa"/>
            <w:gridSpan w:val="2"/>
          </w:tcPr>
          <w:p w14:paraId="3413B88E" w14:textId="6A738B4E" w:rsidR="008C1B8F" w:rsidRPr="009A5705" w:rsidRDefault="00EC1246" w:rsidP="008C1B8F">
            <w:pPr>
              <w:rPr>
                <w:sz w:val="18"/>
              </w:rPr>
            </w:pPr>
            <w:r>
              <w:rPr>
                <w:sz w:val="18"/>
              </w:rPr>
              <w:t xml:space="preserve">Report to media center to complete study </w:t>
            </w:r>
            <w:proofErr w:type="gramStart"/>
            <w:r>
              <w:rPr>
                <w:sz w:val="18"/>
              </w:rPr>
              <w:t>guide  (</w:t>
            </w:r>
            <w:proofErr w:type="gramEnd"/>
            <w:r>
              <w:rPr>
                <w:sz w:val="18"/>
              </w:rPr>
              <w:t>EOC testing)</w:t>
            </w:r>
          </w:p>
          <w:p w14:paraId="6BC5DDFD" w14:textId="28FE0C70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0E23390" w14:textId="6954880D" w:rsidR="008C1B8F" w:rsidRPr="00780C80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Ch. 44 study guide results</w:t>
            </w:r>
          </w:p>
        </w:tc>
        <w:tc>
          <w:tcPr>
            <w:tcW w:w="1884" w:type="dxa"/>
          </w:tcPr>
          <w:p w14:paraId="130D2632" w14:textId="0264D0F9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work</w:t>
            </w:r>
          </w:p>
          <w:p w14:paraId="7E2ED6FD" w14:textId="6912105D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18D45846" w14:textId="7777777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AP Biology textbook</w:t>
            </w:r>
          </w:p>
          <w:p w14:paraId="62D5A018" w14:textId="386B92C9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FA990D" w14:textId="6AF45B5F" w:rsidR="008C1B8F" w:rsidRDefault="008C1B8F" w:rsidP="008C1B8F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6F3E4A44" w14:textId="2C92BDF0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236048BE" w14:textId="56FE8E9D" w:rsidTr="00690F69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D0FC125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5F5E2E63" w14:textId="6E573B92" w:rsidR="008C1B8F" w:rsidRPr="008C1B8F" w:rsidRDefault="008C1B8F" w:rsidP="008C1B8F">
            <w:pPr>
              <w:rPr>
                <w:sz w:val="18"/>
              </w:rPr>
            </w:pPr>
            <w:r w:rsidRPr="008C1B8F">
              <w:rPr>
                <w:sz w:val="18"/>
              </w:rPr>
              <w:t xml:space="preserve">EK </w:t>
            </w:r>
            <w:r w:rsidR="00854F21">
              <w:rPr>
                <w:sz w:val="18"/>
              </w:rPr>
              <w:t>2.</w:t>
            </w:r>
            <w:r w:rsidR="005C4C3C">
              <w:rPr>
                <w:sz w:val="18"/>
              </w:rPr>
              <w:t>D.2</w:t>
            </w:r>
            <w:r w:rsidR="00854F21">
              <w:rPr>
                <w:sz w:val="18"/>
              </w:rPr>
              <w:t xml:space="preserve"> </w:t>
            </w:r>
            <w:r w:rsidRPr="008C1B8F">
              <w:rPr>
                <w:sz w:val="18"/>
              </w:rPr>
              <w:t xml:space="preserve">LO </w:t>
            </w:r>
            <w:r w:rsidR="00854F21">
              <w:rPr>
                <w:sz w:val="18"/>
              </w:rPr>
              <w:t>2.</w:t>
            </w:r>
            <w:r w:rsidR="005C4C3C">
              <w:rPr>
                <w:sz w:val="18"/>
              </w:rPr>
              <w:t>27</w:t>
            </w:r>
          </w:p>
          <w:p w14:paraId="317E2E46" w14:textId="239540BC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68737C1" w14:textId="38B4C26D" w:rsidR="008C1B8F" w:rsidRP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Connect differences in the environment with the evolution of homeotic mechanisms.</w:t>
            </w:r>
          </w:p>
          <w:p w14:paraId="50C210DD" w14:textId="6ECBA076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4FF71E4A" w14:textId="77777777" w:rsidR="008C1B8F" w:rsidRPr="008F0815" w:rsidRDefault="008C1B8F" w:rsidP="008C1B8F">
            <w:pPr>
              <w:rPr>
                <w:sz w:val="18"/>
              </w:rPr>
            </w:pPr>
            <w:r w:rsidRPr="008F0815">
              <w:rPr>
                <w:sz w:val="18"/>
              </w:rPr>
              <w:t>Warm-up question (10 min.)</w:t>
            </w:r>
          </w:p>
          <w:p w14:paraId="14513A67" w14:textId="22A4DAE8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 xml:space="preserve">Reading quiz </w:t>
            </w:r>
            <w:r w:rsidR="008C1B8F">
              <w:rPr>
                <w:sz w:val="18"/>
              </w:rPr>
              <w:t>(</w:t>
            </w:r>
            <w:r>
              <w:rPr>
                <w:sz w:val="18"/>
              </w:rPr>
              <w:t>1</w:t>
            </w:r>
            <w:r w:rsidR="008C1B8F">
              <w:rPr>
                <w:sz w:val="18"/>
              </w:rPr>
              <w:t>5 min.)</w:t>
            </w:r>
          </w:p>
          <w:p w14:paraId="296EC75B" w14:textId="17772D0F" w:rsidR="005C4C3C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Excretory notes/study guide (60 min.)</w:t>
            </w:r>
          </w:p>
          <w:p w14:paraId="400DDB88" w14:textId="10C4CE30" w:rsidR="008C1B8F" w:rsidRPr="00780C80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Exit slip (5 min.)</w:t>
            </w:r>
          </w:p>
        </w:tc>
        <w:tc>
          <w:tcPr>
            <w:tcW w:w="2845" w:type="dxa"/>
            <w:gridSpan w:val="2"/>
          </w:tcPr>
          <w:p w14:paraId="288DB7C6" w14:textId="77777777" w:rsidR="008C1B8F" w:rsidRPr="008F0815" w:rsidRDefault="008C1B8F" w:rsidP="008C1B8F">
            <w:pPr>
              <w:rPr>
                <w:sz w:val="18"/>
                <w:szCs w:val="18"/>
              </w:rPr>
            </w:pPr>
            <w:r w:rsidRPr="008F0815">
              <w:rPr>
                <w:sz w:val="18"/>
                <w:szCs w:val="18"/>
              </w:rPr>
              <w:t>Warm-up question response applying class content.</w:t>
            </w:r>
          </w:p>
          <w:p w14:paraId="013E5BC8" w14:textId="53398F54" w:rsidR="00F50D03" w:rsidRPr="00F50D03" w:rsidRDefault="005C4C3C" w:rsidP="00F50D03">
            <w:pPr>
              <w:rPr>
                <w:sz w:val="18"/>
              </w:rPr>
            </w:pPr>
            <w:r>
              <w:rPr>
                <w:sz w:val="18"/>
              </w:rPr>
              <w:t>Discuss excretory systems of various organisms.</w:t>
            </w:r>
          </w:p>
          <w:p w14:paraId="6EABC3CD" w14:textId="738CF275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5C6BA20" w14:textId="0ABCCECF" w:rsidR="008C1B8F" w:rsidRDefault="008C1B8F" w:rsidP="008C1B8F">
            <w:pPr>
              <w:rPr>
                <w:sz w:val="18"/>
              </w:rPr>
            </w:pPr>
            <w:r w:rsidRPr="008F0815">
              <w:rPr>
                <w:sz w:val="18"/>
              </w:rPr>
              <w:t>Warm-up response rubric</w:t>
            </w:r>
          </w:p>
          <w:p w14:paraId="4E836FAE" w14:textId="22EC1560" w:rsidR="008C1B8F" w:rsidRPr="00780C80" w:rsidRDefault="005C4C3C" w:rsidP="008C1B8F">
            <w:pPr>
              <w:rPr>
                <w:sz w:val="18"/>
              </w:rPr>
            </w:pPr>
            <w:r w:rsidRPr="005C4C3C">
              <w:rPr>
                <w:sz w:val="18"/>
              </w:rPr>
              <w:t>Multiple-choice and short response test.</w:t>
            </w:r>
          </w:p>
        </w:tc>
        <w:tc>
          <w:tcPr>
            <w:tcW w:w="1884" w:type="dxa"/>
          </w:tcPr>
          <w:p w14:paraId="0BBB9423" w14:textId="5D05AD17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0AC09C" w14:textId="7F71A886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Group practice</w:t>
            </w:r>
          </w:p>
        </w:tc>
        <w:tc>
          <w:tcPr>
            <w:tcW w:w="1802" w:type="dxa"/>
          </w:tcPr>
          <w:p w14:paraId="70235008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15C23ED7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2F8C0A66" w14:textId="525D88C8" w:rsidR="008C1B8F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4" w:type="dxa"/>
          </w:tcPr>
          <w:p w14:paraId="7EB20C9A" w14:textId="148D6F8A" w:rsidR="008C1B8F" w:rsidRDefault="008C1B8F" w:rsidP="008C1B8F">
            <w:pPr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8C1B8F" w14:paraId="13398C5F" w14:textId="0F98E8C8" w:rsidTr="00690F69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17AA14AA" w:rsidR="008C1B8F" w:rsidRPr="009A1FFA" w:rsidRDefault="008C1B8F" w:rsidP="008C1B8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5DCF8D" w14:textId="791BDDF5" w:rsidR="005C4C3C" w:rsidRPr="00780C80" w:rsidRDefault="00C6574A" w:rsidP="005C4C3C">
            <w:pPr>
              <w:rPr>
                <w:sz w:val="18"/>
              </w:rPr>
            </w:pPr>
            <w:r w:rsidRPr="00C6574A">
              <w:rPr>
                <w:sz w:val="18"/>
              </w:rPr>
              <w:t>EK 2.</w:t>
            </w:r>
            <w:r w:rsidR="005C4C3C">
              <w:rPr>
                <w:sz w:val="18"/>
              </w:rPr>
              <w:t>D</w:t>
            </w:r>
            <w:r w:rsidRPr="00C6574A">
              <w:rPr>
                <w:sz w:val="18"/>
              </w:rPr>
              <w:t>.1</w:t>
            </w:r>
            <w:r w:rsidR="005C4C3C">
              <w:rPr>
                <w:sz w:val="18"/>
              </w:rPr>
              <w:t xml:space="preserve"> and 2.D.2</w:t>
            </w:r>
            <w:r w:rsidRPr="00C6574A">
              <w:rPr>
                <w:sz w:val="18"/>
              </w:rPr>
              <w:t xml:space="preserve"> </w:t>
            </w:r>
          </w:p>
          <w:p w14:paraId="2E4B6B66" w14:textId="02245BE9" w:rsidR="008C1B8F" w:rsidRPr="00780C80" w:rsidRDefault="008C1B8F" w:rsidP="00C6574A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5C2749EE" w14:textId="7703F60B" w:rsidR="00C6574A" w:rsidRPr="00C6574A" w:rsidRDefault="005C4C3C" w:rsidP="00C6574A">
            <w:pPr>
              <w:rPr>
                <w:sz w:val="18"/>
              </w:rPr>
            </w:pPr>
            <w:r>
              <w:rPr>
                <w:sz w:val="18"/>
              </w:rPr>
              <w:t>Discuss control of dynamic homeostasis.</w:t>
            </w:r>
          </w:p>
          <w:p w14:paraId="1E63FB61" w14:textId="527DB428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7CAF6B1C" w14:textId="4251FC5A" w:rsidR="008C1B8F" w:rsidRPr="00780C80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First semester exam</w:t>
            </w:r>
          </w:p>
        </w:tc>
        <w:tc>
          <w:tcPr>
            <w:tcW w:w="2845" w:type="dxa"/>
            <w:gridSpan w:val="2"/>
          </w:tcPr>
          <w:p w14:paraId="63082B1B" w14:textId="1428ACCE" w:rsidR="00F50D03" w:rsidRPr="00F50D03" w:rsidRDefault="005C4C3C" w:rsidP="00F50D03">
            <w:pPr>
              <w:rPr>
                <w:sz w:val="18"/>
              </w:rPr>
            </w:pPr>
            <w:r>
              <w:rPr>
                <w:sz w:val="18"/>
              </w:rPr>
              <w:t>Complete semester exam.</w:t>
            </w:r>
          </w:p>
          <w:p w14:paraId="70AD1E2F" w14:textId="3794D04F" w:rsidR="008C1B8F" w:rsidRPr="00780C80" w:rsidRDefault="008C1B8F" w:rsidP="008C1B8F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C6BEB95" w14:textId="384829B9" w:rsidR="008C1B8F" w:rsidRPr="00780C80" w:rsidRDefault="005C4C3C" w:rsidP="008C1B8F">
            <w:pPr>
              <w:rPr>
                <w:sz w:val="18"/>
              </w:rPr>
            </w:pPr>
            <w:r>
              <w:rPr>
                <w:sz w:val="18"/>
              </w:rPr>
              <w:t>Exam re</w:t>
            </w:r>
            <w:r w:rsidR="00462DB0">
              <w:rPr>
                <w:sz w:val="18"/>
              </w:rPr>
              <w:t xml:space="preserve">sults. </w:t>
            </w:r>
            <w:bookmarkStart w:id="0" w:name="_GoBack"/>
            <w:bookmarkEnd w:id="0"/>
          </w:p>
        </w:tc>
        <w:tc>
          <w:tcPr>
            <w:tcW w:w="1884" w:type="dxa"/>
          </w:tcPr>
          <w:p w14:paraId="057511C0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Individual practice</w:t>
            </w:r>
          </w:p>
          <w:p w14:paraId="1A78E2E0" w14:textId="2DA4EFDB" w:rsidR="008C1B8F" w:rsidRDefault="008C1B8F" w:rsidP="00F50D03">
            <w:pPr>
              <w:rPr>
                <w:sz w:val="18"/>
              </w:rPr>
            </w:pPr>
          </w:p>
        </w:tc>
        <w:tc>
          <w:tcPr>
            <w:tcW w:w="1802" w:type="dxa"/>
          </w:tcPr>
          <w:p w14:paraId="5F415265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AP Biology textbook</w:t>
            </w:r>
          </w:p>
          <w:p w14:paraId="6802C87A" w14:textId="77777777" w:rsidR="008C1B8F" w:rsidRPr="00041307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Handouts</w:t>
            </w:r>
          </w:p>
          <w:p w14:paraId="2AA47C86" w14:textId="0761F73B" w:rsidR="008C1B8F" w:rsidRDefault="008C1B8F" w:rsidP="005C4C3C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826F494" w14:textId="0C866C72" w:rsidR="008C1B8F" w:rsidRDefault="008C1B8F" w:rsidP="008C1B8F">
            <w:pPr>
              <w:rPr>
                <w:sz w:val="18"/>
              </w:rPr>
            </w:pPr>
            <w:r w:rsidRPr="00041307">
              <w:rPr>
                <w:sz w:val="18"/>
              </w:rPr>
              <w:t>N/A</w:t>
            </w:r>
          </w:p>
        </w:tc>
      </w:tr>
    </w:tbl>
    <w:p w14:paraId="21CAD8CD" w14:textId="3C080205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3D8"/>
    <w:multiLevelType w:val="hybridMultilevel"/>
    <w:tmpl w:val="D9D4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B5"/>
    <w:rsid w:val="00041307"/>
    <w:rsid w:val="00090FD2"/>
    <w:rsid w:val="00120954"/>
    <w:rsid w:val="00126CFE"/>
    <w:rsid w:val="001549C8"/>
    <w:rsid w:val="001777D9"/>
    <w:rsid w:val="001A32B4"/>
    <w:rsid w:val="001B06D3"/>
    <w:rsid w:val="001D4C89"/>
    <w:rsid w:val="002A339A"/>
    <w:rsid w:val="002C0BAB"/>
    <w:rsid w:val="002C43FD"/>
    <w:rsid w:val="002E056F"/>
    <w:rsid w:val="002F06F0"/>
    <w:rsid w:val="00327E9D"/>
    <w:rsid w:val="003F2945"/>
    <w:rsid w:val="003F7323"/>
    <w:rsid w:val="00462DB0"/>
    <w:rsid w:val="004806F7"/>
    <w:rsid w:val="004A4511"/>
    <w:rsid w:val="004B7AC6"/>
    <w:rsid w:val="005173B5"/>
    <w:rsid w:val="00544FA6"/>
    <w:rsid w:val="00560C0F"/>
    <w:rsid w:val="005614CE"/>
    <w:rsid w:val="005979EC"/>
    <w:rsid w:val="005A65DC"/>
    <w:rsid w:val="005C4C3C"/>
    <w:rsid w:val="00690F69"/>
    <w:rsid w:val="006C3E20"/>
    <w:rsid w:val="006E7D18"/>
    <w:rsid w:val="00712C0D"/>
    <w:rsid w:val="00730CFC"/>
    <w:rsid w:val="00780C80"/>
    <w:rsid w:val="007A713B"/>
    <w:rsid w:val="007B3C3F"/>
    <w:rsid w:val="00811F70"/>
    <w:rsid w:val="00854F21"/>
    <w:rsid w:val="00864E90"/>
    <w:rsid w:val="0089169D"/>
    <w:rsid w:val="008B72A1"/>
    <w:rsid w:val="008C1B8F"/>
    <w:rsid w:val="008C25FB"/>
    <w:rsid w:val="008C3ACA"/>
    <w:rsid w:val="008D1953"/>
    <w:rsid w:val="008F0815"/>
    <w:rsid w:val="009138A6"/>
    <w:rsid w:val="009207B4"/>
    <w:rsid w:val="009A0590"/>
    <w:rsid w:val="009A1FFA"/>
    <w:rsid w:val="009A386A"/>
    <w:rsid w:val="009A5705"/>
    <w:rsid w:val="009D7745"/>
    <w:rsid w:val="009E4453"/>
    <w:rsid w:val="009F4240"/>
    <w:rsid w:val="00A0348D"/>
    <w:rsid w:val="00AC6412"/>
    <w:rsid w:val="00AD723C"/>
    <w:rsid w:val="00AF6F39"/>
    <w:rsid w:val="00B2514A"/>
    <w:rsid w:val="00B66DC2"/>
    <w:rsid w:val="00BE27A1"/>
    <w:rsid w:val="00C07570"/>
    <w:rsid w:val="00C312EC"/>
    <w:rsid w:val="00C4760E"/>
    <w:rsid w:val="00C6574A"/>
    <w:rsid w:val="00D179D5"/>
    <w:rsid w:val="00D74523"/>
    <w:rsid w:val="00D77921"/>
    <w:rsid w:val="00DF0FF9"/>
    <w:rsid w:val="00DF62ED"/>
    <w:rsid w:val="00DF7C08"/>
    <w:rsid w:val="00E52171"/>
    <w:rsid w:val="00EC1246"/>
    <w:rsid w:val="00EF79AA"/>
    <w:rsid w:val="00F50D0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2018-01-15T14:19:00Z</dcterms:created>
  <dcterms:modified xsi:type="dcterms:W3CDTF">2018-01-15T14:19:00Z</dcterms:modified>
</cp:coreProperties>
</file>