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7310DF89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10/</w:t>
            </w:r>
            <w:r w:rsidR="001A32B4">
              <w:t>23</w:t>
            </w:r>
            <w:r w:rsidR="008D1953">
              <w:t xml:space="preserve"> – 10/</w:t>
            </w:r>
            <w:r w:rsidR="00C07570">
              <w:t>2</w:t>
            </w:r>
            <w:r w:rsidR="001A32B4">
              <w:t>7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28A65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690F69">
              <w:t>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08BA5787" w14:textId="77777777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4.A.6</w:t>
            </w:r>
          </w:p>
          <w:p w14:paraId="15488BFA" w14:textId="6FBC7E34" w:rsidR="00690F69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B2EA062" w14:textId="22F29A2B" w:rsidR="00690F69" w:rsidRPr="00780C80" w:rsidRDefault="001A32B4" w:rsidP="00690F69">
            <w:pPr>
              <w:rPr>
                <w:sz w:val="18"/>
              </w:rPr>
            </w:pPr>
            <w:r w:rsidRPr="001A32B4"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0A5341B2" w:rsidR="00C07570" w:rsidRPr="00C07570" w:rsidRDefault="001A32B4" w:rsidP="00C07570">
            <w:pPr>
              <w:rPr>
                <w:sz w:val="18"/>
              </w:rPr>
            </w:pPr>
            <w:r>
              <w:rPr>
                <w:sz w:val="18"/>
              </w:rPr>
              <w:t>Community ecology notes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2AA18DA1" w14:textId="189088F9" w:rsidR="00C07570" w:rsidRDefault="001A32B4" w:rsidP="00C07570">
            <w:pPr>
              <w:rPr>
                <w:sz w:val="18"/>
              </w:rPr>
            </w:pPr>
            <w:r>
              <w:rPr>
                <w:sz w:val="18"/>
              </w:rPr>
              <w:t>Population graphs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40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1865EE63" w14:textId="20697DF2" w:rsidR="001A32B4" w:rsidRDefault="001A32B4" w:rsidP="001A32B4">
            <w:pPr>
              <w:rPr>
                <w:sz w:val="18"/>
                <w:szCs w:val="18"/>
              </w:rPr>
            </w:pPr>
            <w:r w:rsidRPr="001A32B4">
              <w:rPr>
                <w:sz w:val="18"/>
                <w:szCs w:val="18"/>
              </w:rPr>
              <w:t>Practice analyzing data from various graphs.</w:t>
            </w:r>
          </w:p>
          <w:p w14:paraId="0A116F01" w14:textId="2A873C53" w:rsidR="001A32B4" w:rsidRPr="001A32B4" w:rsidRDefault="001A32B4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54.1 and 54.3 for Wednesday</w:t>
            </w:r>
          </w:p>
          <w:p w14:paraId="296D5C8F" w14:textId="127B1F21" w:rsidR="00690F69" w:rsidRPr="00780C80" w:rsidRDefault="00690F69" w:rsidP="00690F6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2FB8F0BA" w14:textId="77777777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Multiple choice and free response quiz</w:t>
            </w:r>
          </w:p>
          <w:p w14:paraId="6384A1F4" w14:textId="29FDBE21" w:rsidR="00690F69" w:rsidRPr="00780C80" w:rsidRDefault="00690F69" w:rsidP="001A32B4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F1EE592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BEE3C0E" w14:textId="656E8F2D" w:rsidR="00690F69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61395FD3" w:rsidR="00C07570" w:rsidRDefault="00C07570" w:rsidP="00690F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C49D75F" w14:textId="77777777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4.A.6</w:t>
            </w:r>
          </w:p>
          <w:p w14:paraId="0AC5FE5E" w14:textId="77D83E76" w:rsidR="008D1953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E822FB7" w14:textId="77777777" w:rsidR="001A32B4" w:rsidRDefault="001A32B4" w:rsidP="008D1953">
            <w:pPr>
              <w:rPr>
                <w:sz w:val="18"/>
              </w:rPr>
            </w:pPr>
            <w:r w:rsidRPr="001A32B4">
              <w:rPr>
                <w:sz w:val="18"/>
              </w:rPr>
              <w:t>Predict the effects of a change of matter or energy availability on communities.</w:t>
            </w:r>
          </w:p>
          <w:p w14:paraId="11F4D3E6" w14:textId="77777777" w:rsidR="001A32B4" w:rsidRDefault="001A32B4" w:rsidP="008D1953">
            <w:pPr>
              <w:rPr>
                <w:sz w:val="18"/>
              </w:rPr>
            </w:pPr>
          </w:p>
          <w:p w14:paraId="68BC02A9" w14:textId="036D44CB" w:rsidR="001A32B4" w:rsidRPr="00780C80" w:rsidRDefault="001A32B4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FBF0C2B" w14:textId="1E859427" w:rsidR="008D1953" w:rsidRPr="00780C80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Substitute teacher plans.</w:t>
            </w:r>
          </w:p>
        </w:tc>
        <w:tc>
          <w:tcPr>
            <w:tcW w:w="2845" w:type="dxa"/>
            <w:gridSpan w:val="2"/>
          </w:tcPr>
          <w:p w14:paraId="2F427EB3" w14:textId="4BD9164C" w:rsidR="007A713B" w:rsidRPr="00780C80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Complete ecology review questions.</w:t>
            </w:r>
          </w:p>
        </w:tc>
        <w:tc>
          <w:tcPr>
            <w:tcW w:w="3238" w:type="dxa"/>
            <w:gridSpan w:val="2"/>
          </w:tcPr>
          <w:p w14:paraId="250371E5" w14:textId="37036C29" w:rsidR="008D1953" w:rsidRPr="00780C80" w:rsidRDefault="001A32B4" w:rsidP="001A32B4">
            <w:pPr>
              <w:rPr>
                <w:sz w:val="18"/>
              </w:rPr>
            </w:pPr>
            <w:r>
              <w:rPr>
                <w:sz w:val="18"/>
              </w:rPr>
              <w:t>Student responses.</w:t>
            </w: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96D29FD" w14:textId="160E8D31" w:rsidR="008D1953" w:rsidRDefault="008D1953" w:rsidP="001A32B4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65FEA7FE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05441E9B" w:rsidR="008D1953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EK 4.A.6</w:t>
            </w:r>
          </w:p>
          <w:p w14:paraId="2B15D74D" w14:textId="440032A5" w:rsidR="008D1953" w:rsidRPr="00780C80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LO 4.1</w:t>
            </w:r>
            <w:r w:rsidR="001A32B4">
              <w:rPr>
                <w:sz w:val="18"/>
              </w:rPr>
              <w:t>5</w:t>
            </w:r>
          </w:p>
        </w:tc>
        <w:tc>
          <w:tcPr>
            <w:tcW w:w="1983" w:type="dxa"/>
            <w:gridSpan w:val="2"/>
          </w:tcPr>
          <w:p w14:paraId="7FF17824" w14:textId="6B0E6B16" w:rsidR="008D1953" w:rsidRPr="00780C80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Use visual representations to analyze situations or solve problems qualitatively to illustrate how interactions among living systems and with their environment result in the movement of matter and energy.</w:t>
            </w:r>
          </w:p>
        </w:tc>
        <w:tc>
          <w:tcPr>
            <w:tcW w:w="3199" w:type="dxa"/>
            <w:gridSpan w:val="2"/>
          </w:tcPr>
          <w:p w14:paraId="48D6B3E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6FC0D034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Reading quiz (15 min.)</w:t>
            </w:r>
          </w:p>
          <w:p w14:paraId="4B46EC6B" w14:textId="088D9D01" w:rsidR="007A713B" w:rsidRPr="007A713B" w:rsidRDefault="001A32B4" w:rsidP="007A713B">
            <w:pPr>
              <w:rPr>
                <w:sz w:val="18"/>
              </w:rPr>
            </w:pPr>
            <w:r>
              <w:rPr>
                <w:sz w:val="18"/>
              </w:rPr>
              <w:t>HHMI short film activity</w:t>
            </w:r>
            <w:r w:rsidR="007A713B" w:rsidRPr="007A713B">
              <w:rPr>
                <w:sz w:val="18"/>
              </w:rPr>
              <w:t xml:space="preserve"> (</w:t>
            </w:r>
            <w:r w:rsidR="007A713B">
              <w:rPr>
                <w:sz w:val="18"/>
              </w:rPr>
              <w:t>60</w:t>
            </w:r>
            <w:r w:rsidR="007A713B" w:rsidRPr="007A713B">
              <w:rPr>
                <w:sz w:val="18"/>
              </w:rPr>
              <w:t xml:space="preserve"> min.)</w:t>
            </w:r>
          </w:p>
          <w:p w14:paraId="6D9AEEBE" w14:textId="7AE8B1AA" w:rsidR="008D1953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352FDE4F" w14:textId="661AE56B" w:rsidR="007A713B" w:rsidRPr="007A713B" w:rsidRDefault="001A32B4" w:rsidP="007A713B">
            <w:pPr>
              <w:rPr>
                <w:sz w:val="18"/>
              </w:rPr>
            </w:pPr>
            <w:r>
              <w:rPr>
                <w:sz w:val="18"/>
              </w:rPr>
              <w:t xml:space="preserve">Analyze research data to make predictions about the effects of species interactions. </w:t>
            </w:r>
          </w:p>
          <w:p w14:paraId="6BC5DDFD" w14:textId="28FE0C70" w:rsidR="008D1953" w:rsidRPr="00780C80" w:rsidRDefault="008D1953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391B8EA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Multiple choice and free response quiz</w:t>
            </w:r>
          </w:p>
          <w:p w14:paraId="20E23390" w14:textId="45110BF9" w:rsidR="008D1953" w:rsidRPr="00780C80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Short film activity responses</w:t>
            </w:r>
          </w:p>
        </w:tc>
        <w:tc>
          <w:tcPr>
            <w:tcW w:w="1884" w:type="dxa"/>
          </w:tcPr>
          <w:p w14:paraId="6F6D10D3" w14:textId="3A052553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275C122" w14:textId="7963B9EC" w:rsidR="001A32B4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6912105D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762D2167" w:rsidR="008D1953" w:rsidRDefault="001A32B4" w:rsidP="008D1953">
            <w:pPr>
              <w:rPr>
                <w:sz w:val="18"/>
              </w:rPr>
            </w:pPr>
            <w:r>
              <w:rPr>
                <w:sz w:val="18"/>
              </w:rPr>
              <w:t>HHMI resources</w:t>
            </w: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A713B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7A713B" w:rsidRPr="009A1FFA" w:rsidRDefault="007A713B" w:rsidP="007A713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BBFDD9D" w14:textId="631E6B34" w:rsidR="007A713B" w:rsidRPr="00126CFE" w:rsidRDefault="007A713B" w:rsidP="007A713B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EK </w:t>
            </w:r>
            <w:r>
              <w:rPr>
                <w:sz w:val="18"/>
              </w:rPr>
              <w:t>4.A.</w:t>
            </w:r>
            <w:r w:rsidR="001A32B4">
              <w:rPr>
                <w:sz w:val="18"/>
              </w:rPr>
              <w:t>6</w:t>
            </w:r>
          </w:p>
          <w:p w14:paraId="317E2E46" w14:textId="22D26137" w:rsidR="007A713B" w:rsidRPr="00780C80" w:rsidRDefault="007A713B" w:rsidP="007A713B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LO </w:t>
            </w:r>
            <w:r>
              <w:rPr>
                <w:sz w:val="18"/>
              </w:rPr>
              <w:t>4.1</w:t>
            </w:r>
            <w:r w:rsidR="001A32B4">
              <w:rPr>
                <w:sz w:val="18"/>
              </w:rPr>
              <w:t>6</w:t>
            </w:r>
          </w:p>
        </w:tc>
        <w:tc>
          <w:tcPr>
            <w:tcW w:w="1983" w:type="dxa"/>
            <w:gridSpan w:val="2"/>
          </w:tcPr>
          <w:p w14:paraId="50C210DD" w14:textId="2BDBBF0E" w:rsidR="007A713B" w:rsidRPr="00780C80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3DD5818E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4D733FB" w14:textId="2E01F30E" w:rsidR="007A713B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Community ecology notes</w:t>
            </w:r>
            <w:r w:rsidR="007A713B">
              <w:rPr>
                <w:sz w:val="18"/>
              </w:rPr>
              <w:t xml:space="preserve"> (</w:t>
            </w:r>
            <w:r>
              <w:rPr>
                <w:sz w:val="18"/>
              </w:rPr>
              <w:t>40</w:t>
            </w:r>
            <w:r w:rsidR="007A713B">
              <w:rPr>
                <w:sz w:val="18"/>
              </w:rPr>
              <w:t xml:space="preserve"> min.)</w:t>
            </w:r>
          </w:p>
          <w:p w14:paraId="1BD62912" w14:textId="7DBA0BA9" w:rsidR="00AC6412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Ecological succession study guide (35 min.)</w:t>
            </w:r>
          </w:p>
          <w:p w14:paraId="400DDB88" w14:textId="65FB3797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733EE9B" w14:textId="09A23670" w:rsidR="007A713B" w:rsidRDefault="007A713B" w:rsidP="007A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6EABC3CD" w14:textId="51F4C6B3" w:rsidR="007A713B" w:rsidRPr="00780C80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Evaluate information to determine types of ecological succession.</w:t>
            </w:r>
          </w:p>
        </w:tc>
        <w:tc>
          <w:tcPr>
            <w:tcW w:w="3238" w:type="dxa"/>
            <w:gridSpan w:val="2"/>
          </w:tcPr>
          <w:p w14:paraId="05866FB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20ED8CBE" w14:textId="77777777" w:rsidR="00AC6412" w:rsidRPr="00AC6412" w:rsidRDefault="00AC6412" w:rsidP="00AC6412">
            <w:pPr>
              <w:rPr>
                <w:sz w:val="18"/>
              </w:rPr>
            </w:pPr>
            <w:r w:rsidRPr="00AC6412">
              <w:rPr>
                <w:sz w:val="18"/>
              </w:rPr>
              <w:t>Informal assessment during discussion by questioning and student summaries</w:t>
            </w:r>
          </w:p>
          <w:p w14:paraId="4E836FAE" w14:textId="3478FF79" w:rsidR="007A713B" w:rsidRPr="00780C80" w:rsidRDefault="007A713B" w:rsidP="007A713B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BB942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2083D56A" w:rsidR="007A713B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164A3FD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02D3BA2" w14:textId="7461EE81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C07BF9A" w14:textId="119C31B7" w:rsidR="007A713B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F8C0A66" w14:textId="4532B823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148D6F8A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A713B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7A713B" w:rsidRPr="009A1FFA" w:rsidRDefault="007A713B" w:rsidP="007A713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0210055" w14:textId="77777777" w:rsidR="00AC6412" w:rsidRPr="00AC6412" w:rsidRDefault="00AC6412" w:rsidP="00AC6412">
            <w:pPr>
              <w:rPr>
                <w:sz w:val="18"/>
              </w:rPr>
            </w:pPr>
            <w:r w:rsidRPr="00AC6412">
              <w:rPr>
                <w:sz w:val="18"/>
              </w:rPr>
              <w:t>EK 4.A.6</w:t>
            </w:r>
          </w:p>
          <w:p w14:paraId="2E4B6B66" w14:textId="2D168257" w:rsidR="007A713B" w:rsidRPr="00780C80" w:rsidRDefault="00AC6412" w:rsidP="00AC6412">
            <w:pPr>
              <w:rPr>
                <w:sz w:val="18"/>
              </w:rPr>
            </w:pPr>
            <w:r w:rsidRPr="00AC6412"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1E63FB61" w14:textId="1509165B" w:rsidR="007A713B" w:rsidRPr="00780C80" w:rsidRDefault="00AC6412" w:rsidP="007A713B">
            <w:pPr>
              <w:rPr>
                <w:sz w:val="18"/>
              </w:rPr>
            </w:pPr>
            <w:r w:rsidRPr="00AC6412">
              <w:rPr>
                <w:sz w:val="18"/>
              </w:rPr>
              <w:t>Predict the effects of a change of matter or energy availability on communities.</w:t>
            </w:r>
          </w:p>
        </w:tc>
        <w:tc>
          <w:tcPr>
            <w:tcW w:w="3199" w:type="dxa"/>
            <w:gridSpan w:val="2"/>
          </w:tcPr>
          <w:p w14:paraId="42D7F22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0CD4A571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4F4BF8BA" w14:textId="1978A226" w:rsidR="007A713B" w:rsidRDefault="00AC6412" w:rsidP="007A713B">
            <w:pPr>
              <w:rPr>
                <w:sz w:val="18"/>
              </w:rPr>
            </w:pPr>
            <w:r>
              <w:rPr>
                <w:sz w:val="18"/>
              </w:rPr>
              <w:t>Ecosystem ecology notes</w:t>
            </w:r>
            <w:r w:rsidR="007A713B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="007A713B">
              <w:rPr>
                <w:sz w:val="18"/>
              </w:rPr>
              <w:t xml:space="preserve"> min.)</w:t>
            </w:r>
          </w:p>
          <w:p w14:paraId="7CAF6B1C" w14:textId="5F880408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E55AC77" w14:textId="77777777" w:rsidR="007A713B" w:rsidRDefault="007A713B" w:rsidP="007A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70AD1E2F" w14:textId="3C2215C9" w:rsidR="007A713B" w:rsidRPr="00780C80" w:rsidRDefault="007A713B" w:rsidP="00AC6412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1177919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6E641098" w14:textId="77777777" w:rsidR="00AC6412" w:rsidRPr="00AC6412" w:rsidRDefault="00AC6412" w:rsidP="00AC6412">
            <w:pPr>
              <w:rPr>
                <w:sz w:val="18"/>
              </w:rPr>
            </w:pPr>
            <w:r w:rsidRPr="00AC6412">
              <w:rPr>
                <w:sz w:val="18"/>
              </w:rPr>
              <w:t>Informal assessment during discussion by questioning and student summaries</w:t>
            </w:r>
          </w:p>
          <w:p w14:paraId="3C6BEB95" w14:textId="6201E498" w:rsidR="007A713B" w:rsidRPr="00780C80" w:rsidRDefault="007A713B" w:rsidP="007A713B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84" w:type="dxa"/>
          </w:tcPr>
          <w:p w14:paraId="38556FE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469384F2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7A713B" w:rsidRDefault="007A713B" w:rsidP="007A71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13FD91A4" w14:textId="20822E30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2F420A7A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10FCC253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80C80"/>
    <w:rsid w:val="007A713B"/>
    <w:rsid w:val="007B3C3F"/>
    <w:rsid w:val="00811F70"/>
    <w:rsid w:val="00864E90"/>
    <w:rsid w:val="0089169D"/>
    <w:rsid w:val="008C25FB"/>
    <w:rsid w:val="008C3ACA"/>
    <w:rsid w:val="008D1953"/>
    <w:rsid w:val="009207B4"/>
    <w:rsid w:val="009A0590"/>
    <w:rsid w:val="009A1FFA"/>
    <w:rsid w:val="009A386A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2017-10-22T18:53:00Z</dcterms:created>
  <dcterms:modified xsi:type="dcterms:W3CDTF">2017-10-22T18:53:00Z</dcterms:modified>
</cp:coreProperties>
</file>