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82" w:rsidRDefault="00681292">
      <w:pPr>
        <w:rPr>
          <w:rStyle w:val="maincontent1"/>
          <w:sz w:val="56"/>
          <w:szCs w:val="56"/>
        </w:rPr>
      </w:pPr>
      <w:r>
        <w:rPr>
          <w:rStyle w:val="maincontent1"/>
          <w:sz w:val="56"/>
          <w:szCs w:val="56"/>
        </w:rPr>
        <w:t>Badminton history</w:t>
      </w:r>
    </w:p>
    <w:p w:rsidR="005220B4" w:rsidRPr="005220B4" w:rsidRDefault="00245682">
      <w:pPr>
        <w:rPr>
          <w:rStyle w:val="maincontent1"/>
          <w:sz w:val="56"/>
          <w:szCs w:val="56"/>
        </w:rPr>
      </w:pPr>
      <w:r>
        <w:rPr>
          <w:rStyle w:val="maincontent1"/>
          <w:sz w:val="56"/>
          <w:szCs w:val="56"/>
        </w:rPr>
        <w:t xml:space="preserve"> A</w:t>
      </w:r>
      <w:r w:rsidR="005220B4" w:rsidRPr="005220B4">
        <w:rPr>
          <w:rStyle w:val="maincontent1"/>
          <w:sz w:val="56"/>
          <w:szCs w:val="56"/>
        </w:rPr>
        <w:t xml:space="preserve"> game named </w:t>
      </w:r>
      <w:r w:rsidR="005220B4" w:rsidRPr="005220B4">
        <w:rPr>
          <w:rStyle w:val="Strong"/>
          <w:rFonts w:ascii="Arial" w:hAnsi="Arial" w:cs="Arial"/>
          <w:color w:val="666666"/>
          <w:sz w:val="56"/>
          <w:szCs w:val="56"/>
        </w:rPr>
        <w:t>Battledore and Shuttlecock</w:t>
      </w:r>
      <w:r w:rsidR="005220B4" w:rsidRPr="005220B4">
        <w:rPr>
          <w:rStyle w:val="maincontent1"/>
          <w:sz w:val="56"/>
          <w:szCs w:val="56"/>
        </w:rPr>
        <w:t xml:space="preserve"> was played in china, Japan, India and Greece. This is a game where you use the Battledore (a paddle) to hit the Shuttlecock back and forth. By the 16th century, it has become a popular game among children in England. I</w:t>
      </w:r>
    </w:p>
    <w:p w:rsidR="005B468E" w:rsidRPr="005220B4" w:rsidRDefault="005220B4">
      <w:pPr>
        <w:rPr>
          <w:sz w:val="56"/>
          <w:szCs w:val="56"/>
        </w:rPr>
      </w:pPr>
      <w:r w:rsidRPr="005220B4">
        <w:rPr>
          <w:rStyle w:val="maincontent1"/>
          <w:sz w:val="56"/>
          <w:szCs w:val="56"/>
        </w:rPr>
        <w:t xml:space="preserve">. In the 1860s, a game named </w:t>
      </w:r>
      <w:r w:rsidRPr="005220B4">
        <w:rPr>
          <w:rStyle w:val="Strong"/>
          <w:rFonts w:ascii="Arial" w:hAnsi="Arial" w:cs="Arial"/>
          <w:color w:val="666666"/>
          <w:sz w:val="56"/>
          <w:szCs w:val="56"/>
        </w:rPr>
        <w:t>Poona</w:t>
      </w:r>
      <w:r w:rsidRPr="005220B4">
        <w:rPr>
          <w:rStyle w:val="maincontent1"/>
          <w:sz w:val="56"/>
          <w:szCs w:val="56"/>
        </w:rPr>
        <w:t xml:space="preserve"> was played in India. This game is much like the Battledore and Shuttlecock but with an added net. The British army learned this game </w:t>
      </w:r>
      <w:r w:rsidRPr="005220B4">
        <w:rPr>
          <w:rStyle w:val="maincontent1"/>
          <w:sz w:val="56"/>
          <w:szCs w:val="56"/>
        </w:rPr>
        <w:t>in India and took the equipment</w:t>
      </w:r>
      <w:r w:rsidRPr="005220B4">
        <w:rPr>
          <w:rStyle w:val="maincontent1"/>
          <w:sz w:val="56"/>
          <w:szCs w:val="56"/>
        </w:rPr>
        <w:t xml:space="preserve"> back to England during the 1870s.</w:t>
      </w:r>
      <w:r w:rsidRPr="005220B4">
        <w:rPr>
          <w:rFonts w:ascii="Arial" w:hAnsi="Arial" w:cs="Arial"/>
          <w:color w:val="666666"/>
          <w:sz w:val="56"/>
          <w:szCs w:val="56"/>
        </w:rPr>
        <w:br/>
      </w:r>
      <w:bookmarkStart w:id="0" w:name="_GoBack"/>
      <w:bookmarkEnd w:id="0"/>
      <w:r w:rsidRPr="005220B4">
        <w:rPr>
          <w:rFonts w:ascii="Arial" w:hAnsi="Arial" w:cs="Arial"/>
          <w:color w:val="666666"/>
          <w:sz w:val="56"/>
          <w:szCs w:val="56"/>
        </w:rPr>
        <w:br/>
      </w:r>
      <w:r w:rsidRPr="005220B4">
        <w:rPr>
          <w:rStyle w:val="maincontent1"/>
          <w:sz w:val="56"/>
          <w:szCs w:val="56"/>
        </w:rPr>
        <w:lastRenderedPageBreak/>
        <w:t xml:space="preserve">In 1873, the </w:t>
      </w:r>
      <w:r w:rsidRPr="005220B4">
        <w:rPr>
          <w:rStyle w:val="Strong"/>
          <w:rFonts w:ascii="Arial" w:hAnsi="Arial" w:cs="Arial"/>
          <w:color w:val="666666"/>
          <w:sz w:val="56"/>
          <w:szCs w:val="56"/>
        </w:rPr>
        <w:t>Duke of Beaufort</w:t>
      </w:r>
      <w:r w:rsidRPr="005220B4">
        <w:rPr>
          <w:rStyle w:val="maincontent1"/>
          <w:sz w:val="56"/>
          <w:szCs w:val="56"/>
        </w:rPr>
        <w:t xml:space="preserve"> held a lawn party in his country place, Badminton. A game of Poona was played on that day and became popular among the British society's elite. The new party sport became known as </w:t>
      </w:r>
      <w:r w:rsidRPr="005220B4">
        <w:rPr>
          <w:rStyle w:val="Strong"/>
          <w:rFonts w:ascii="Arial" w:hAnsi="Arial" w:cs="Arial"/>
          <w:color w:val="666666"/>
          <w:sz w:val="56"/>
          <w:szCs w:val="56"/>
        </w:rPr>
        <w:t>"the Badminton game"</w:t>
      </w:r>
      <w:r w:rsidRPr="005220B4">
        <w:rPr>
          <w:rStyle w:val="maincontent1"/>
          <w:sz w:val="56"/>
          <w:szCs w:val="56"/>
        </w:rPr>
        <w:t>. In 1877, the Bath Badminton Club was formed and developed the first official set of rules.</w:t>
      </w:r>
    </w:p>
    <w:sectPr w:rsidR="005B468E" w:rsidRPr="0052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B4"/>
    <w:rsid w:val="00245682"/>
    <w:rsid w:val="005220B4"/>
    <w:rsid w:val="005B468E"/>
    <w:rsid w:val="006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content1">
    <w:name w:val="maincontent1"/>
    <w:basedOn w:val="DefaultParagraphFont"/>
    <w:rsid w:val="005220B4"/>
    <w:rPr>
      <w:rFonts w:ascii="Arial" w:hAnsi="Arial" w:cs="Arial" w:hint="default"/>
      <w:color w:val="666666"/>
      <w:sz w:val="23"/>
      <w:szCs w:val="23"/>
    </w:rPr>
  </w:style>
  <w:style w:type="character" w:styleId="Strong">
    <w:name w:val="Strong"/>
    <w:basedOn w:val="DefaultParagraphFont"/>
    <w:uiPriority w:val="22"/>
    <w:qFormat/>
    <w:rsid w:val="0052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content1">
    <w:name w:val="maincontent1"/>
    <w:basedOn w:val="DefaultParagraphFont"/>
    <w:rsid w:val="005220B4"/>
    <w:rPr>
      <w:rFonts w:ascii="Arial" w:hAnsi="Arial" w:cs="Arial" w:hint="default"/>
      <w:color w:val="666666"/>
      <w:sz w:val="23"/>
      <w:szCs w:val="23"/>
    </w:rPr>
  </w:style>
  <w:style w:type="character" w:styleId="Strong">
    <w:name w:val="Strong"/>
    <w:basedOn w:val="DefaultParagraphFont"/>
    <w:uiPriority w:val="22"/>
    <w:qFormat/>
    <w:rsid w:val="0052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Poston, Allen</dc:creator>
  <cp:lastModifiedBy>Poston, Allen</cp:lastModifiedBy>
  <cp:revision>4</cp:revision>
  <dcterms:created xsi:type="dcterms:W3CDTF">2014-03-25T13:47:00Z</dcterms:created>
  <dcterms:modified xsi:type="dcterms:W3CDTF">2014-03-25T14:02:00Z</dcterms:modified>
</cp:coreProperties>
</file>