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66235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9</w:t>
            </w:r>
            <w:r w:rsidR="00F34E48">
              <w:rPr>
                <w:rFonts w:ascii="Andalus" w:hAnsi="Andalus" w:cs="Andalus"/>
              </w:rPr>
              <w:t>/</w:t>
            </w:r>
            <w:r w:rsidR="00662359">
              <w:rPr>
                <w:rFonts w:ascii="Andalus" w:hAnsi="Andalus" w:cs="Andalus"/>
              </w:rPr>
              <w:t>12</w:t>
            </w:r>
            <w:r w:rsidR="00F34E48">
              <w:rPr>
                <w:rFonts w:ascii="Andalus" w:hAnsi="Andalus" w:cs="Andalus"/>
              </w:rPr>
              <w:t>-9</w:t>
            </w:r>
            <w:r w:rsidR="00A36805">
              <w:rPr>
                <w:rFonts w:ascii="Andalus" w:hAnsi="Andalus" w:cs="Andalus"/>
              </w:rPr>
              <w:t>/</w:t>
            </w:r>
            <w:r w:rsidR="00662359">
              <w:rPr>
                <w:rFonts w:ascii="Andalus" w:hAnsi="Andalus" w:cs="Andalus"/>
              </w:rPr>
              <w:t>16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2"/>
        <w:gridCol w:w="1612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Pr="004D4E0C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</w:tc>
        <w:tc>
          <w:tcPr>
            <w:tcW w:w="3169" w:type="dxa"/>
            <w:gridSpan w:val="2"/>
          </w:tcPr>
          <w:p w:rsidR="000615A6" w:rsidRDefault="000615A6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Journal: Reading Update</w:t>
            </w:r>
          </w:p>
          <w:p w:rsidR="000615A6" w:rsidRDefault="000615A6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A60AE6" w:rsidRPr="004D4E0C" w:rsidRDefault="00F72E95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Define new words</w:t>
            </w:r>
            <w:r w:rsidR="005964B5">
              <w:rPr>
                <w:rFonts w:ascii="Andalus" w:hAnsi="Andalus" w:cs="Andalus"/>
                <w:sz w:val="22"/>
                <w:szCs w:val="22"/>
              </w:rPr>
              <w:t xml:space="preserve"> from Close Reader P3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0615A6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dictionaries/review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0615A6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Define, classify, discuss </w:t>
            </w:r>
          </w:p>
        </w:tc>
        <w:tc>
          <w:tcPr>
            <w:tcW w:w="3216" w:type="dxa"/>
            <w:gridSpan w:val="2"/>
          </w:tcPr>
          <w:p w:rsidR="000615A6" w:rsidRPr="00C31856" w:rsidRDefault="000615A6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Study for Friday’s test</w:t>
            </w:r>
          </w:p>
          <w:p w:rsidR="00DF62ED" w:rsidRPr="00C31856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4D4E0C" w:rsidRDefault="0066235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exercises from “</w:t>
            </w:r>
            <w:r w:rsidR="000615A6">
              <w:rPr>
                <w:rFonts w:ascii="Andalus" w:hAnsi="Andalus" w:cs="Andalus"/>
                <w:sz w:val="22"/>
                <w:szCs w:val="22"/>
              </w:rPr>
              <w:t>Wife’s Story</w:t>
            </w:r>
            <w:r>
              <w:rPr>
                <w:rFonts w:ascii="Andalus" w:hAnsi="Andalus" w:cs="Andalus"/>
                <w:sz w:val="22"/>
                <w:szCs w:val="22"/>
              </w:rPr>
              <w:t>”</w:t>
            </w:r>
            <w:r w:rsidR="000615A6">
              <w:rPr>
                <w:rFonts w:ascii="Andalus" w:hAnsi="Andalus" w:cs="Andalus"/>
                <w:sz w:val="22"/>
                <w:szCs w:val="22"/>
              </w:rPr>
              <w:t xml:space="preserve"> 12c</w:t>
            </w:r>
          </w:p>
          <w:p w:rsidR="000615A6" w:rsidRDefault="000615A6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Issue Close Reader</w:t>
            </w:r>
            <w:r w:rsidR="007A79B8">
              <w:rPr>
                <w:rFonts w:ascii="Andalus" w:hAnsi="Andalus" w:cs="Andalus"/>
                <w:sz w:val="22"/>
                <w:szCs w:val="22"/>
              </w:rPr>
              <w:t>s</w:t>
            </w:r>
          </w:p>
          <w:p w:rsidR="006A08EE" w:rsidRPr="004D4E0C" w:rsidRDefault="0066235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Distribute Reading Reports</w:t>
            </w:r>
          </w:p>
        </w:tc>
        <w:tc>
          <w:tcPr>
            <w:tcW w:w="3141" w:type="dxa"/>
            <w:gridSpan w:val="2"/>
          </w:tcPr>
          <w:p w:rsidR="004D4E0C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Lead intro to workbook</w:t>
            </w:r>
          </w:p>
          <w:p w:rsidR="000615A6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Point of View</w:t>
            </w:r>
          </w:p>
          <w:p w:rsidR="000615A6" w:rsidRPr="004D4E0C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Cultural Background</w:t>
            </w:r>
          </w:p>
        </w:tc>
        <w:tc>
          <w:tcPr>
            <w:tcW w:w="3165" w:type="dxa"/>
            <w:gridSpan w:val="2"/>
          </w:tcPr>
          <w:p w:rsidR="000615A6" w:rsidRDefault="000615A6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Questions</w:t>
            </w:r>
          </w:p>
          <w:p w:rsidR="00DF62ED" w:rsidRDefault="000615A6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underline and respond</w:t>
            </w:r>
          </w:p>
          <w:p w:rsidR="006F0C65" w:rsidRPr="004D4E0C" w:rsidRDefault="006F0C65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Create argument for/against </w:t>
            </w:r>
            <w:r w:rsidR="00036C3C">
              <w:rPr>
                <w:rFonts w:ascii="Andalus" w:hAnsi="Andalus" w:cs="Andalus"/>
                <w:sz w:val="22"/>
                <w:szCs w:val="22"/>
              </w:rPr>
              <w:t xml:space="preserve"> wolves</w:t>
            </w:r>
            <w:r w:rsidR="00D2552B">
              <w:rPr>
                <w:rFonts w:ascii="Andalus" w:hAnsi="Andalus" w:cs="Andalus"/>
                <w:sz w:val="22"/>
                <w:szCs w:val="22"/>
              </w:rPr>
              <w:t>’</w:t>
            </w:r>
            <w:r w:rsidR="00036C3C">
              <w:rPr>
                <w:rFonts w:ascii="Andalus" w:hAnsi="Andalus" w:cs="Andalus"/>
                <w:sz w:val="22"/>
                <w:szCs w:val="22"/>
              </w:rPr>
              <w:t xml:space="preserve"> actions against “man thing”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DF62ED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Media Analysis</w:t>
            </w:r>
          </w:p>
          <w:p w:rsidR="007A79B8" w:rsidRPr="004D4E0C" w:rsidRDefault="007A79B8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“My So-Called Enemy” documentary trailer p</w:t>
            </w:r>
            <w:r w:rsidR="00662359">
              <w:rPr>
                <w:rFonts w:ascii="Andalus" w:hAnsi="Andalus" w:cs="Andalus"/>
                <w:sz w:val="22"/>
                <w:szCs w:val="22"/>
              </w:rPr>
              <w:t>.</w:t>
            </w:r>
            <w:r>
              <w:rPr>
                <w:rFonts w:ascii="Andalus" w:hAnsi="Andalus" w:cs="Andalus"/>
                <w:sz w:val="22"/>
                <w:szCs w:val="22"/>
              </w:rPr>
              <w:t>13</w:t>
            </w:r>
          </w:p>
        </w:tc>
        <w:tc>
          <w:tcPr>
            <w:tcW w:w="3141" w:type="dxa"/>
            <w:gridSpan w:val="2"/>
          </w:tcPr>
          <w:p w:rsidR="007A79B8" w:rsidRDefault="000615A6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Analyze </w:t>
            </w:r>
            <w:r w:rsidR="00346FF9">
              <w:rPr>
                <w:rFonts w:ascii="Andalus" w:hAnsi="Andalus" w:cs="Andalus"/>
                <w:sz w:val="22"/>
                <w:szCs w:val="22"/>
              </w:rPr>
              <w:t>Order: Structure and Juxtaposition</w:t>
            </w:r>
          </w:p>
          <w:p w:rsidR="00DF62ED" w:rsidRDefault="007A79B8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Determine Purpose and point of view</w:t>
            </w:r>
          </w:p>
          <w:p w:rsidR="007A79B8" w:rsidRPr="004D4E0C" w:rsidRDefault="007A79B8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Cite Evidence</w:t>
            </w:r>
          </w:p>
        </w:tc>
        <w:tc>
          <w:tcPr>
            <w:tcW w:w="3165" w:type="dxa"/>
            <w:gridSpan w:val="2"/>
          </w:tcPr>
          <w:p w:rsidR="007A79B8" w:rsidRDefault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overall feeling or impression of trailer.</w:t>
            </w:r>
          </w:p>
          <w:p w:rsidR="007A79B8" w:rsidRDefault="00256A2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Evidence/inference chart</w:t>
            </w:r>
          </w:p>
          <w:p w:rsidR="00DF62ED" w:rsidRPr="004D4E0C" w:rsidRDefault="007A79B8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How does the trailer creator convince us to watch the movie?</w:t>
            </w:r>
          </w:p>
        </w:tc>
        <w:tc>
          <w:tcPr>
            <w:tcW w:w="3216" w:type="dxa"/>
            <w:gridSpan w:val="2"/>
          </w:tcPr>
          <w:p w:rsidR="002E1DF9" w:rsidRPr="00C31856" w:rsidRDefault="007A79B8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Questions  p14</w:t>
            </w:r>
          </w:p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62359" w:rsidRDefault="00ED1855" w:rsidP="004C3DC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Read </w:t>
            </w:r>
            <w:r w:rsidR="004C3DC4">
              <w:rPr>
                <w:rFonts w:ascii="Andalus" w:hAnsi="Andalus" w:cs="Andalus"/>
                <w:sz w:val="22"/>
                <w:szCs w:val="22"/>
              </w:rPr>
              <w:t>From Texas v. Johnson</w:t>
            </w:r>
            <w:r w:rsidR="006F0C65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4C3DC4" w:rsidRDefault="006F0C65" w:rsidP="004C3DC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p. 15</w:t>
            </w:r>
          </w:p>
          <w:p w:rsidR="006F0C65" w:rsidRPr="004D4E0C" w:rsidRDefault="006F0C65" w:rsidP="004C3DC4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Default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Paraphrase</w:t>
            </w:r>
          </w:p>
          <w:p w:rsidR="006F0C65" w:rsidRPr="004D4E0C" w:rsidRDefault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Cite Evidence</w:t>
            </w:r>
          </w:p>
        </w:tc>
        <w:tc>
          <w:tcPr>
            <w:tcW w:w="3165" w:type="dxa"/>
            <w:gridSpan w:val="2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Noun Clauses 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0749B8" w:rsidRDefault="000749B8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Compare Anchor texts</w:t>
            </w:r>
          </w:p>
          <w:p w:rsidR="000749B8" w:rsidRDefault="000749B8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“American Flag Stands for Tolerance”</w:t>
            </w:r>
          </w:p>
          <w:p w:rsidR="003F5B7A" w:rsidRDefault="000749B8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Allen p.18 (newspaper editorial</w:t>
            </w:r>
            <w:r w:rsidR="00662359">
              <w:rPr>
                <w:rFonts w:ascii="Andalus" w:hAnsi="Andalus" w:cs="Andalus"/>
                <w:sz w:val="22"/>
                <w:szCs w:val="22"/>
              </w:rPr>
              <w:t>)</w:t>
            </w:r>
          </w:p>
          <w:p w:rsidR="00662359" w:rsidRPr="004D4E0C" w:rsidRDefault="00662359" w:rsidP="000749B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0749B8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impact of Word Choice: Compare Tone</w:t>
            </w:r>
          </w:p>
        </w:tc>
        <w:tc>
          <w:tcPr>
            <w:tcW w:w="3165" w:type="dxa"/>
            <w:gridSpan w:val="2"/>
          </w:tcPr>
          <w:p w:rsidR="00F92ECA" w:rsidRDefault="000749B8" w:rsidP="0024252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Tone</w:t>
            </w:r>
          </w:p>
          <w:p w:rsidR="0051461D" w:rsidRPr="004D4E0C" w:rsidRDefault="0051461D" w:rsidP="0024252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How do you know?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ED1855" w:rsidRDefault="008A0D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ED1855">
              <w:rPr>
                <w:rFonts w:ascii="Andalus" w:hAnsi="Andalus" w:cs="Andalus"/>
                <w:sz w:val="22"/>
                <w:szCs w:val="22"/>
              </w:rPr>
              <w:t>Vocabulary test</w:t>
            </w:r>
          </w:p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DF62ED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Writing Activity Analysis p 22</w:t>
            </w:r>
          </w:p>
          <w:p w:rsidR="000749B8" w:rsidRPr="00F514DB" w:rsidRDefault="000749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F514DB">
              <w:rPr>
                <w:rFonts w:ascii="Andalus" w:hAnsi="Andalus" w:cs="Andalus"/>
                <w:b/>
                <w:sz w:val="22"/>
                <w:szCs w:val="22"/>
              </w:rPr>
              <w:t>Pleasure reading 20 minutes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E357D"/>
    <w:rsid w:val="001549C8"/>
    <w:rsid w:val="001777D9"/>
    <w:rsid w:val="001B06D3"/>
    <w:rsid w:val="0024252D"/>
    <w:rsid w:val="00256A23"/>
    <w:rsid w:val="002A339A"/>
    <w:rsid w:val="002E1DF9"/>
    <w:rsid w:val="00327E9D"/>
    <w:rsid w:val="00346FF9"/>
    <w:rsid w:val="003F2945"/>
    <w:rsid w:val="003F5B7A"/>
    <w:rsid w:val="00414824"/>
    <w:rsid w:val="004615AF"/>
    <w:rsid w:val="0047572F"/>
    <w:rsid w:val="0048221E"/>
    <w:rsid w:val="004B7AC6"/>
    <w:rsid w:val="004C2A37"/>
    <w:rsid w:val="004C3DC4"/>
    <w:rsid w:val="004D4E0C"/>
    <w:rsid w:val="0051461D"/>
    <w:rsid w:val="00544FA6"/>
    <w:rsid w:val="00560C0F"/>
    <w:rsid w:val="005964B5"/>
    <w:rsid w:val="005A6776"/>
    <w:rsid w:val="005C00CE"/>
    <w:rsid w:val="00662359"/>
    <w:rsid w:val="006A08EE"/>
    <w:rsid w:val="006A446A"/>
    <w:rsid w:val="006E7D18"/>
    <w:rsid w:val="006F0C65"/>
    <w:rsid w:val="006F6FE8"/>
    <w:rsid w:val="00712C0D"/>
    <w:rsid w:val="007271DC"/>
    <w:rsid w:val="007836C1"/>
    <w:rsid w:val="007A79B8"/>
    <w:rsid w:val="007C4C79"/>
    <w:rsid w:val="00811F70"/>
    <w:rsid w:val="0086320A"/>
    <w:rsid w:val="00864E90"/>
    <w:rsid w:val="008A0DBD"/>
    <w:rsid w:val="008C14FE"/>
    <w:rsid w:val="008C3ACA"/>
    <w:rsid w:val="009207B4"/>
    <w:rsid w:val="009A0590"/>
    <w:rsid w:val="009A3C8F"/>
    <w:rsid w:val="009B178B"/>
    <w:rsid w:val="009E4453"/>
    <w:rsid w:val="00A36805"/>
    <w:rsid w:val="00A60AE6"/>
    <w:rsid w:val="00AB048B"/>
    <w:rsid w:val="00AD723C"/>
    <w:rsid w:val="00AF6F39"/>
    <w:rsid w:val="00B570B7"/>
    <w:rsid w:val="00B738D4"/>
    <w:rsid w:val="00B84C2D"/>
    <w:rsid w:val="00C211D4"/>
    <w:rsid w:val="00C312EC"/>
    <w:rsid w:val="00C31856"/>
    <w:rsid w:val="00CA70E0"/>
    <w:rsid w:val="00D179D5"/>
    <w:rsid w:val="00D2552B"/>
    <w:rsid w:val="00D74523"/>
    <w:rsid w:val="00DA291F"/>
    <w:rsid w:val="00DF62ED"/>
    <w:rsid w:val="00E0470F"/>
    <w:rsid w:val="00E52171"/>
    <w:rsid w:val="00EA406D"/>
    <w:rsid w:val="00ED1855"/>
    <w:rsid w:val="00F34E48"/>
    <w:rsid w:val="00F514DB"/>
    <w:rsid w:val="00F72E95"/>
    <w:rsid w:val="00F92EC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2015-09-03T20:34:00Z</cp:lastPrinted>
  <dcterms:created xsi:type="dcterms:W3CDTF">2016-09-08T14:53:00Z</dcterms:created>
  <dcterms:modified xsi:type="dcterms:W3CDTF">2016-09-08T14:53:00Z</dcterms:modified>
</cp:coreProperties>
</file>