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669" w:rsidRPr="009C75C7" w:rsidRDefault="009C75C7" w:rsidP="00B02068">
      <w:pPr>
        <w:jc w:val="center"/>
        <w:rPr>
          <w:rFonts w:ascii="Berlin Sans FB Demi" w:hAnsi="Berlin Sans FB Demi"/>
          <w:sz w:val="52"/>
          <w:szCs w:val="52"/>
        </w:rPr>
      </w:pPr>
      <w:r w:rsidRPr="009C75C7">
        <w:rPr>
          <w:rFonts w:ascii="Berlin Sans FB Demi" w:hAnsi="Berlin Sans FB Demi"/>
          <w:noProof/>
          <w:sz w:val="52"/>
          <w:szCs w:val="52"/>
        </w:rPr>
        <w:drawing>
          <wp:anchor distT="0" distB="0" distL="114300" distR="114300" simplePos="0" relativeHeight="251660288" behindDoc="1" locked="0" layoutInCell="1" allowOverlap="1" wp14:anchorId="7947F1CF" wp14:editId="58149207">
            <wp:simplePos x="0" y="0"/>
            <wp:positionH relativeFrom="column">
              <wp:posOffset>2152015</wp:posOffset>
            </wp:positionH>
            <wp:positionV relativeFrom="paragraph">
              <wp:posOffset>-647700</wp:posOffset>
            </wp:positionV>
            <wp:extent cx="1552575" cy="733812"/>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lth_Science_Logo_ver3.png"/>
                    <pic:cNvPicPr/>
                  </pic:nvPicPr>
                  <pic:blipFill>
                    <a:blip r:embed="rId5">
                      <a:extLst>
                        <a:ext uri="{28A0092B-C50C-407E-A947-70E740481C1C}">
                          <a14:useLocalDpi xmlns:a14="http://schemas.microsoft.com/office/drawing/2010/main" val="0"/>
                        </a:ext>
                      </a:extLst>
                    </a:blip>
                    <a:stretch>
                      <a:fillRect/>
                    </a:stretch>
                  </pic:blipFill>
                  <pic:spPr>
                    <a:xfrm>
                      <a:off x="0" y="0"/>
                      <a:ext cx="1552575" cy="733812"/>
                    </a:xfrm>
                    <a:prstGeom prst="rect">
                      <a:avLst/>
                    </a:prstGeom>
                  </pic:spPr>
                </pic:pic>
              </a:graphicData>
            </a:graphic>
            <wp14:sizeRelH relativeFrom="page">
              <wp14:pctWidth>0</wp14:pctWidth>
            </wp14:sizeRelH>
            <wp14:sizeRelV relativeFrom="page">
              <wp14:pctHeight>0</wp14:pctHeight>
            </wp14:sizeRelV>
          </wp:anchor>
        </w:drawing>
      </w:r>
      <w:r w:rsidR="007C3A61" w:rsidRPr="009C75C7">
        <w:rPr>
          <w:rFonts w:ascii="Berlin Sans FB Demi" w:hAnsi="Berlin Sans FB Demi"/>
          <w:sz w:val="52"/>
          <w:szCs w:val="52"/>
        </w:rPr>
        <w:t>HEALTH SCIENCE I</w:t>
      </w:r>
    </w:p>
    <w:p w:rsidR="00B02068" w:rsidRPr="009C75C7" w:rsidRDefault="00B02068" w:rsidP="00B02068">
      <w:pPr>
        <w:jc w:val="center"/>
        <w:rPr>
          <w:rFonts w:ascii="Eras Bold ITC" w:hAnsi="Eras Bold ITC"/>
          <w:sz w:val="36"/>
          <w:szCs w:val="36"/>
        </w:rPr>
      </w:pPr>
      <w:r w:rsidRPr="009C75C7">
        <w:rPr>
          <w:rFonts w:ascii="Eras Bold ITC" w:hAnsi="Eras Bold ITC"/>
          <w:sz w:val="36"/>
          <w:szCs w:val="36"/>
        </w:rPr>
        <w:t>COURSE SYLLABUS</w:t>
      </w:r>
    </w:p>
    <w:p w:rsidR="00B02068" w:rsidRPr="00EB71C7" w:rsidRDefault="00B02068" w:rsidP="00B02068">
      <w:pPr>
        <w:rPr>
          <w:rFonts w:ascii="Eras Medium ITC" w:hAnsi="Eras Medium ITC"/>
          <w:color w:val="002060"/>
          <w:sz w:val="28"/>
          <w:szCs w:val="28"/>
        </w:rPr>
      </w:pPr>
      <w:r w:rsidRPr="00EB71C7">
        <w:rPr>
          <w:rFonts w:ascii="Eras Medium ITC" w:hAnsi="Eras Medium ITC"/>
          <w:color w:val="002060"/>
          <w:sz w:val="28"/>
          <w:szCs w:val="28"/>
        </w:rPr>
        <w:t>INSTRUCTOR: James W</w:t>
      </w:r>
      <w:r w:rsidR="009C75C7">
        <w:rPr>
          <w:rFonts w:ascii="Eras Medium ITC" w:hAnsi="Eras Medium ITC"/>
          <w:color w:val="002060"/>
          <w:sz w:val="28"/>
          <w:szCs w:val="28"/>
        </w:rPr>
        <w:t>alker</w:t>
      </w:r>
      <w:r w:rsidR="009C75C7">
        <w:rPr>
          <w:rFonts w:ascii="Eras Medium ITC" w:hAnsi="Eras Medium ITC"/>
          <w:color w:val="002060"/>
          <w:sz w:val="28"/>
          <w:szCs w:val="28"/>
        </w:rPr>
        <w:tab/>
      </w:r>
      <w:r w:rsidR="009C75C7">
        <w:rPr>
          <w:rFonts w:ascii="Eras Medium ITC" w:hAnsi="Eras Medium ITC"/>
          <w:color w:val="002060"/>
          <w:sz w:val="28"/>
          <w:szCs w:val="28"/>
        </w:rPr>
        <w:tab/>
      </w:r>
      <w:r w:rsidR="009C75C7">
        <w:rPr>
          <w:rFonts w:ascii="Eras Medium ITC" w:hAnsi="Eras Medium ITC"/>
          <w:color w:val="002060"/>
          <w:sz w:val="28"/>
          <w:szCs w:val="28"/>
        </w:rPr>
        <w:tab/>
        <w:t>Georgetown High Room 303</w:t>
      </w:r>
    </w:p>
    <w:p w:rsidR="00B02068" w:rsidRDefault="00B02068" w:rsidP="00B02068">
      <w:pPr>
        <w:rPr>
          <w:rFonts w:ascii="Eras Medium ITC" w:hAnsi="Eras Medium ITC"/>
          <w:sz w:val="28"/>
          <w:szCs w:val="28"/>
        </w:rPr>
      </w:pPr>
      <w:r>
        <w:rPr>
          <w:rFonts w:ascii="Eras Medium ITC" w:hAnsi="Eras Medium ITC"/>
          <w:sz w:val="28"/>
          <w:szCs w:val="28"/>
        </w:rPr>
        <w:t xml:space="preserve">E-mail: </w:t>
      </w:r>
      <w:hyperlink r:id="rId6" w:history="1">
        <w:r w:rsidRPr="00D05BC9">
          <w:rPr>
            <w:rStyle w:val="Hyperlink"/>
            <w:rFonts w:ascii="Eras Medium ITC" w:hAnsi="Eras Medium ITC"/>
            <w:sz w:val="28"/>
            <w:szCs w:val="28"/>
          </w:rPr>
          <w:t>jwalker@gcsd.k12.sc.us</w:t>
        </w:r>
      </w:hyperlink>
      <w:r w:rsidR="009C75C7">
        <w:rPr>
          <w:rFonts w:ascii="Eras Medium ITC" w:hAnsi="Eras Medium ITC"/>
          <w:sz w:val="28"/>
          <w:szCs w:val="28"/>
        </w:rPr>
        <w:tab/>
      </w:r>
      <w:r w:rsidR="009C75C7">
        <w:rPr>
          <w:rFonts w:ascii="Eras Medium ITC" w:hAnsi="Eras Medium ITC"/>
          <w:sz w:val="28"/>
          <w:szCs w:val="28"/>
        </w:rPr>
        <w:tab/>
        <w:t>Phone: 546-8516 ext. 2303</w:t>
      </w:r>
    </w:p>
    <w:p w:rsidR="004078F2" w:rsidRDefault="00B02068" w:rsidP="00B02068">
      <w:pPr>
        <w:rPr>
          <w:rFonts w:ascii="Eras Bold ITC" w:hAnsi="Eras Bold ITC"/>
          <w:sz w:val="28"/>
          <w:szCs w:val="28"/>
          <w:u w:val="single"/>
        </w:rPr>
      </w:pPr>
      <w:r w:rsidRPr="00B02068">
        <w:rPr>
          <w:rFonts w:ascii="Eras Bold ITC" w:hAnsi="Eras Bold ITC"/>
          <w:sz w:val="28"/>
          <w:szCs w:val="28"/>
          <w:u w:val="single"/>
        </w:rPr>
        <w:t>COURSE DESCRIPTION</w:t>
      </w:r>
    </w:p>
    <w:p w:rsidR="00B02068" w:rsidRPr="004078F2" w:rsidRDefault="007C3A61" w:rsidP="00B02068">
      <w:pPr>
        <w:rPr>
          <w:rFonts w:ascii="Eras Bold ITC" w:hAnsi="Eras Bold ITC"/>
          <w:sz w:val="28"/>
          <w:szCs w:val="28"/>
          <w:u w:val="single"/>
        </w:rPr>
      </w:pPr>
      <w:r w:rsidRPr="00410B60">
        <w:rPr>
          <w:rFonts w:ascii="Eras Medium ITC" w:hAnsi="Eras Medium ITC"/>
          <w:sz w:val="24"/>
          <w:szCs w:val="24"/>
        </w:rPr>
        <w:t xml:space="preserve">Health Science I, or Introduction to Health Science, is a course offered to students who are interested in pursuing a career in the healthcare field. This course provides an overview of healthcare, incorporating knowledge of healthcare history, careers, trends and prerequisites for specific health careers. </w:t>
      </w:r>
    </w:p>
    <w:p w:rsidR="00B02068" w:rsidRPr="00B02068" w:rsidRDefault="00B02068" w:rsidP="00B02068">
      <w:pPr>
        <w:rPr>
          <w:rFonts w:ascii="Eras Bold ITC" w:hAnsi="Eras Bold ITC"/>
          <w:sz w:val="28"/>
          <w:szCs w:val="28"/>
          <w:u w:val="single"/>
        </w:rPr>
      </w:pPr>
      <w:r w:rsidRPr="00B02068">
        <w:rPr>
          <w:rFonts w:ascii="Eras Bold ITC" w:hAnsi="Eras Bold ITC"/>
          <w:sz w:val="28"/>
          <w:szCs w:val="28"/>
          <w:u w:val="single"/>
        </w:rPr>
        <w:t>COURSE REQUIREMENTS</w:t>
      </w:r>
    </w:p>
    <w:p w:rsidR="00B02068" w:rsidRPr="00410B60" w:rsidRDefault="007C3A61" w:rsidP="00B02068">
      <w:pPr>
        <w:rPr>
          <w:rFonts w:ascii="Eras Medium ITC" w:hAnsi="Eras Medium ITC"/>
          <w:sz w:val="24"/>
          <w:szCs w:val="24"/>
        </w:rPr>
      </w:pPr>
      <w:r w:rsidRPr="00410B60">
        <w:rPr>
          <w:rFonts w:ascii="Eras Medium ITC" w:hAnsi="Eras Medium ITC"/>
          <w:sz w:val="24"/>
          <w:szCs w:val="24"/>
        </w:rPr>
        <w:t>This course is recommended for students in grades 9-10. The student must be well behaved and possess attributes of integrity, enthusiasm, self-motivation, honesty, trustworthiness, promptness and dependability</w:t>
      </w:r>
      <w:r w:rsidR="00410B60" w:rsidRPr="00410B60">
        <w:rPr>
          <w:rFonts w:ascii="Eras Medium ITC" w:hAnsi="Eras Medium ITC"/>
          <w:sz w:val="24"/>
          <w:szCs w:val="24"/>
        </w:rPr>
        <w:t xml:space="preserve">. Membership in </w:t>
      </w:r>
      <w:r w:rsidR="00410B60" w:rsidRPr="00410B60">
        <w:rPr>
          <w:rFonts w:ascii="Eras Medium ITC" w:hAnsi="Eras Medium ITC"/>
          <w:b/>
          <w:sz w:val="24"/>
          <w:szCs w:val="24"/>
        </w:rPr>
        <w:t>HOSA</w:t>
      </w:r>
      <w:r w:rsidR="00410B60" w:rsidRPr="00410B60">
        <w:rPr>
          <w:rFonts w:ascii="Eras Medium ITC" w:hAnsi="Eras Medium ITC"/>
          <w:sz w:val="24"/>
          <w:szCs w:val="24"/>
        </w:rPr>
        <w:t xml:space="preserve"> is </w:t>
      </w:r>
      <w:r w:rsidR="00410B60" w:rsidRPr="00410B60">
        <w:rPr>
          <w:rFonts w:ascii="Eras Medium ITC" w:hAnsi="Eras Medium ITC"/>
          <w:i/>
          <w:sz w:val="24"/>
          <w:szCs w:val="24"/>
        </w:rPr>
        <w:t xml:space="preserve">strongly </w:t>
      </w:r>
      <w:r w:rsidR="00410B60" w:rsidRPr="00410B60">
        <w:rPr>
          <w:rFonts w:ascii="Eras Medium ITC" w:hAnsi="Eras Medium ITC"/>
          <w:sz w:val="24"/>
          <w:szCs w:val="24"/>
        </w:rPr>
        <w:t xml:space="preserve">recommended. </w:t>
      </w:r>
    </w:p>
    <w:p w:rsidR="00B02068" w:rsidRPr="00B02068" w:rsidRDefault="00B02068" w:rsidP="00B02068">
      <w:pPr>
        <w:rPr>
          <w:rFonts w:ascii="Eras Bold ITC" w:hAnsi="Eras Bold ITC"/>
          <w:sz w:val="28"/>
          <w:szCs w:val="28"/>
          <w:u w:val="single"/>
        </w:rPr>
      </w:pPr>
      <w:r w:rsidRPr="00B02068">
        <w:rPr>
          <w:rFonts w:ascii="Eras Bold ITC" w:hAnsi="Eras Bold ITC"/>
          <w:sz w:val="28"/>
          <w:szCs w:val="28"/>
          <w:u w:val="single"/>
        </w:rPr>
        <w:t>REQUIRED MATERIALS</w:t>
      </w:r>
    </w:p>
    <w:p w:rsidR="00B02068" w:rsidRPr="00410B60" w:rsidRDefault="00410B60" w:rsidP="00B02068">
      <w:pPr>
        <w:rPr>
          <w:rFonts w:ascii="Eras Medium ITC" w:hAnsi="Eras Medium ITC"/>
          <w:sz w:val="24"/>
          <w:szCs w:val="24"/>
        </w:rPr>
      </w:pPr>
      <w:r w:rsidRPr="00410B60">
        <w:rPr>
          <w:rFonts w:ascii="Eras Medium ITC" w:hAnsi="Eras Medium ITC"/>
          <w:sz w:val="24"/>
          <w:szCs w:val="24"/>
        </w:rPr>
        <w:t>1”-1.5” 3-ring binder, tabbed notebook dividers, notebook paper, pencils and black or blue ink pens.</w:t>
      </w:r>
    </w:p>
    <w:p w:rsidR="00B02068" w:rsidRPr="00B02068" w:rsidRDefault="00B02068" w:rsidP="00B02068">
      <w:pPr>
        <w:rPr>
          <w:rFonts w:ascii="Eras Bold ITC" w:hAnsi="Eras Bold ITC"/>
          <w:sz w:val="28"/>
          <w:szCs w:val="28"/>
          <w:u w:val="single"/>
        </w:rPr>
      </w:pPr>
      <w:r w:rsidRPr="00B02068">
        <w:rPr>
          <w:rFonts w:ascii="Eras Bold ITC" w:hAnsi="Eras Bold ITC"/>
          <w:sz w:val="28"/>
          <w:szCs w:val="28"/>
          <w:u w:val="single"/>
        </w:rPr>
        <w:t>CLASSROOM POLICIES AND PROCEDURES</w:t>
      </w:r>
    </w:p>
    <w:p w:rsidR="00B02068" w:rsidRDefault="00410B60" w:rsidP="00410B60">
      <w:pPr>
        <w:pStyle w:val="ListParagraph"/>
        <w:numPr>
          <w:ilvl w:val="0"/>
          <w:numId w:val="1"/>
        </w:numPr>
        <w:rPr>
          <w:rFonts w:ascii="Eras Medium ITC" w:hAnsi="Eras Medium ITC"/>
          <w:sz w:val="24"/>
          <w:szCs w:val="24"/>
        </w:rPr>
      </w:pPr>
      <w:r w:rsidRPr="00410B60">
        <w:rPr>
          <w:rFonts w:ascii="Eras Medium ITC" w:hAnsi="Eras Medium ITC"/>
          <w:sz w:val="24"/>
          <w:szCs w:val="24"/>
        </w:rPr>
        <w:t>Maintain professionalism at all times, whether in the classroom or clinical setting. REMEMBER, you represent future healthcare professionals</w:t>
      </w:r>
      <w:r>
        <w:rPr>
          <w:rFonts w:ascii="Eras Medium ITC" w:hAnsi="Eras Medium ITC"/>
          <w:sz w:val="24"/>
          <w:szCs w:val="24"/>
        </w:rPr>
        <w:t>.</w:t>
      </w:r>
    </w:p>
    <w:p w:rsidR="00410B60" w:rsidRDefault="00410B60" w:rsidP="00410B60">
      <w:pPr>
        <w:pStyle w:val="ListParagraph"/>
        <w:numPr>
          <w:ilvl w:val="0"/>
          <w:numId w:val="1"/>
        </w:numPr>
        <w:rPr>
          <w:rFonts w:ascii="Eras Medium ITC" w:hAnsi="Eras Medium ITC"/>
          <w:sz w:val="24"/>
          <w:szCs w:val="24"/>
        </w:rPr>
      </w:pPr>
      <w:r>
        <w:rPr>
          <w:rFonts w:ascii="Eras Medium ITC" w:hAnsi="Eras Medium ITC"/>
          <w:sz w:val="24"/>
          <w:szCs w:val="24"/>
        </w:rPr>
        <w:t xml:space="preserve">Be on time, prepared for class or clinical and ready to work </w:t>
      </w:r>
      <w:r w:rsidRPr="00410B60">
        <w:rPr>
          <w:rFonts w:ascii="Eras Medium ITC" w:hAnsi="Eras Medium ITC"/>
          <w:i/>
          <w:sz w:val="24"/>
          <w:szCs w:val="24"/>
        </w:rPr>
        <w:t>before</w:t>
      </w:r>
      <w:r>
        <w:rPr>
          <w:rFonts w:ascii="Eras Medium ITC" w:hAnsi="Eras Medium ITC"/>
          <w:sz w:val="24"/>
          <w:szCs w:val="24"/>
        </w:rPr>
        <w:t xml:space="preserve"> the bell rings.</w:t>
      </w:r>
    </w:p>
    <w:p w:rsidR="00410B60" w:rsidRDefault="00410B60" w:rsidP="00410B60">
      <w:pPr>
        <w:pStyle w:val="ListParagraph"/>
        <w:numPr>
          <w:ilvl w:val="0"/>
          <w:numId w:val="1"/>
        </w:numPr>
        <w:rPr>
          <w:rFonts w:ascii="Eras Medium ITC" w:hAnsi="Eras Medium ITC"/>
          <w:sz w:val="24"/>
          <w:szCs w:val="24"/>
        </w:rPr>
      </w:pPr>
      <w:r>
        <w:rPr>
          <w:rFonts w:ascii="Eras Medium ITC" w:hAnsi="Eras Medium ITC"/>
          <w:sz w:val="24"/>
          <w:szCs w:val="24"/>
        </w:rPr>
        <w:t>Be an active participant in classroom discussion and skills labs.</w:t>
      </w:r>
    </w:p>
    <w:p w:rsidR="00410B60" w:rsidRDefault="00410B60" w:rsidP="00410B60">
      <w:pPr>
        <w:pStyle w:val="ListParagraph"/>
        <w:numPr>
          <w:ilvl w:val="0"/>
          <w:numId w:val="1"/>
        </w:numPr>
        <w:rPr>
          <w:rFonts w:ascii="Eras Medium ITC" w:hAnsi="Eras Medium ITC"/>
          <w:sz w:val="24"/>
          <w:szCs w:val="24"/>
        </w:rPr>
      </w:pPr>
      <w:r>
        <w:rPr>
          <w:rFonts w:ascii="Eras Medium ITC" w:hAnsi="Eras Medium ITC"/>
          <w:sz w:val="24"/>
          <w:szCs w:val="24"/>
        </w:rPr>
        <w:t>Be respectful of others: No student is allowed to disrupt the learning or teaching process</w:t>
      </w:r>
      <w:r w:rsidR="004078F2">
        <w:rPr>
          <w:rFonts w:ascii="Eras Medium ITC" w:hAnsi="Eras Medium ITC"/>
          <w:sz w:val="24"/>
          <w:szCs w:val="24"/>
        </w:rPr>
        <w:t>. Packing up books and belongings at the end of class is not allowed until the teacher has given permission.</w:t>
      </w:r>
    </w:p>
    <w:p w:rsidR="004078F2" w:rsidRDefault="004078F2" w:rsidP="00410B60">
      <w:pPr>
        <w:pStyle w:val="ListParagraph"/>
        <w:numPr>
          <w:ilvl w:val="0"/>
          <w:numId w:val="1"/>
        </w:numPr>
        <w:rPr>
          <w:rFonts w:ascii="Eras Medium ITC" w:hAnsi="Eras Medium ITC"/>
          <w:sz w:val="24"/>
          <w:szCs w:val="24"/>
        </w:rPr>
      </w:pPr>
      <w:r>
        <w:rPr>
          <w:rFonts w:ascii="Eras Medium ITC" w:hAnsi="Eras Medium ITC"/>
          <w:sz w:val="24"/>
          <w:szCs w:val="24"/>
        </w:rPr>
        <w:t>Be respectful of your environment: take care of equipment and do not bring open food and/or beverages into the classroom setting.</w:t>
      </w:r>
    </w:p>
    <w:p w:rsidR="004078F2" w:rsidRDefault="004078F2" w:rsidP="00410B60">
      <w:pPr>
        <w:pStyle w:val="ListParagraph"/>
        <w:numPr>
          <w:ilvl w:val="0"/>
          <w:numId w:val="1"/>
        </w:numPr>
        <w:rPr>
          <w:rFonts w:ascii="Eras Medium ITC" w:hAnsi="Eras Medium ITC"/>
          <w:sz w:val="24"/>
          <w:szCs w:val="24"/>
        </w:rPr>
      </w:pPr>
      <w:r>
        <w:rPr>
          <w:rFonts w:ascii="Eras Medium ITC" w:hAnsi="Eras Medium ITC"/>
          <w:sz w:val="24"/>
          <w:szCs w:val="24"/>
        </w:rPr>
        <w:t>Before leaving the classroom, make sure that the room and your area is neat and clean.</w:t>
      </w:r>
    </w:p>
    <w:p w:rsidR="004078F2" w:rsidRDefault="004078F2" w:rsidP="00410B60">
      <w:pPr>
        <w:pStyle w:val="ListParagraph"/>
        <w:numPr>
          <w:ilvl w:val="0"/>
          <w:numId w:val="1"/>
        </w:numPr>
        <w:rPr>
          <w:rFonts w:ascii="Eras Medium ITC" w:hAnsi="Eras Medium ITC"/>
          <w:sz w:val="24"/>
          <w:szCs w:val="24"/>
        </w:rPr>
      </w:pPr>
      <w:r>
        <w:rPr>
          <w:rFonts w:ascii="Eras Medium ITC" w:hAnsi="Eras Medium ITC"/>
          <w:sz w:val="24"/>
          <w:szCs w:val="24"/>
        </w:rPr>
        <w:t>NO student is allowed into the workroom or lab areas without teacher permission.</w:t>
      </w:r>
    </w:p>
    <w:p w:rsidR="004078F2" w:rsidRDefault="004078F2" w:rsidP="00410B60">
      <w:pPr>
        <w:pStyle w:val="ListParagraph"/>
        <w:numPr>
          <w:ilvl w:val="0"/>
          <w:numId w:val="1"/>
        </w:numPr>
        <w:rPr>
          <w:rFonts w:ascii="Eras Medium ITC" w:hAnsi="Eras Medium ITC"/>
          <w:sz w:val="24"/>
          <w:szCs w:val="24"/>
        </w:rPr>
      </w:pPr>
      <w:r>
        <w:rPr>
          <w:rFonts w:ascii="Eras Medium ITC" w:hAnsi="Eras Medium ITC"/>
          <w:sz w:val="24"/>
          <w:szCs w:val="24"/>
        </w:rPr>
        <w:lastRenderedPageBreak/>
        <w:t xml:space="preserve">Utilize restroom facilities before class begins. </w:t>
      </w:r>
    </w:p>
    <w:p w:rsidR="004078F2" w:rsidRDefault="004078F2" w:rsidP="00410B60">
      <w:pPr>
        <w:pStyle w:val="ListParagraph"/>
        <w:numPr>
          <w:ilvl w:val="0"/>
          <w:numId w:val="1"/>
        </w:numPr>
        <w:rPr>
          <w:rFonts w:ascii="Eras Medium ITC" w:hAnsi="Eras Medium ITC"/>
          <w:sz w:val="24"/>
          <w:szCs w:val="24"/>
        </w:rPr>
      </w:pPr>
      <w:r>
        <w:rPr>
          <w:rFonts w:ascii="Eras Medium ITC" w:hAnsi="Eras Medium ITC"/>
          <w:sz w:val="24"/>
          <w:szCs w:val="24"/>
        </w:rPr>
        <w:t>Follow directions the first time they are given.</w:t>
      </w:r>
    </w:p>
    <w:p w:rsidR="004078F2" w:rsidRPr="00410B60" w:rsidRDefault="004078F2" w:rsidP="00410B60">
      <w:pPr>
        <w:pStyle w:val="ListParagraph"/>
        <w:numPr>
          <w:ilvl w:val="0"/>
          <w:numId w:val="1"/>
        </w:numPr>
        <w:rPr>
          <w:rFonts w:ascii="Eras Medium ITC" w:hAnsi="Eras Medium ITC"/>
          <w:sz w:val="24"/>
          <w:szCs w:val="24"/>
        </w:rPr>
      </w:pPr>
      <w:r>
        <w:rPr>
          <w:rFonts w:ascii="Eras Medium ITC" w:hAnsi="Eras Medium ITC"/>
          <w:sz w:val="24"/>
          <w:szCs w:val="24"/>
        </w:rPr>
        <w:t>Follow all school rules as outlined in the student handbook.</w:t>
      </w:r>
    </w:p>
    <w:p w:rsidR="00B02068" w:rsidRPr="00B02068" w:rsidRDefault="00B02068" w:rsidP="00B02068">
      <w:pPr>
        <w:rPr>
          <w:rFonts w:ascii="Eras Bold ITC" w:hAnsi="Eras Bold ITC"/>
          <w:sz w:val="28"/>
          <w:szCs w:val="28"/>
          <w:u w:val="single"/>
        </w:rPr>
      </w:pPr>
      <w:r w:rsidRPr="00B02068">
        <w:rPr>
          <w:rFonts w:ascii="Eras Bold ITC" w:hAnsi="Eras Bold ITC"/>
          <w:sz w:val="28"/>
          <w:szCs w:val="28"/>
          <w:u w:val="single"/>
        </w:rPr>
        <w:t>CONSEQUENCES</w:t>
      </w:r>
    </w:p>
    <w:p w:rsidR="00B02068" w:rsidRPr="00F934EE" w:rsidRDefault="00F934EE" w:rsidP="00E07C8E">
      <w:pPr>
        <w:pStyle w:val="ListParagraph"/>
        <w:numPr>
          <w:ilvl w:val="0"/>
          <w:numId w:val="2"/>
        </w:numPr>
        <w:rPr>
          <w:rFonts w:ascii="Eras Medium ITC" w:hAnsi="Eras Medium ITC"/>
          <w:sz w:val="24"/>
          <w:szCs w:val="24"/>
          <w:u w:val="single"/>
        </w:rPr>
      </w:pPr>
      <w:r>
        <w:rPr>
          <w:rFonts w:ascii="Eras Medium ITC" w:hAnsi="Eras Medium ITC"/>
          <w:sz w:val="24"/>
          <w:szCs w:val="24"/>
        </w:rPr>
        <w:t>Verbal Warning</w:t>
      </w:r>
    </w:p>
    <w:p w:rsidR="00F934EE" w:rsidRPr="00F934EE" w:rsidRDefault="00F934EE" w:rsidP="00E07C8E">
      <w:pPr>
        <w:pStyle w:val="ListParagraph"/>
        <w:numPr>
          <w:ilvl w:val="0"/>
          <w:numId w:val="2"/>
        </w:numPr>
        <w:rPr>
          <w:rFonts w:ascii="Eras Medium ITC" w:hAnsi="Eras Medium ITC"/>
          <w:sz w:val="24"/>
          <w:szCs w:val="24"/>
          <w:u w:val="single"/>
        </w:rPr>
      </w:pPr>
      <w:r>
        <w:rPr>
          <w:rFonts w:ascii="Eras Medium ITC" w:hAnsi="Eras Medium ITC"/>
          <w:sz w:val="24"/>
          <w:szCs w:val="24"/>
        </w:rPr>
        <w:t>Student-Teacher Conference</w:t>
      </w:r>
    </w:p>
    <w:p w:rsidR="00F934EE" w:rsidRPr="00F934EE" w:rsidRDefault="00F934EE" w:rsidP="00E07C8E">
      <w:pPr>
        <w:pStyle w:val="ListParagraph"/>
        <w:numPr>
          <w:ilvl w:val="0"/>
          <w:numId w:val="2"/>
        </w:numPr>
        <w:rPr>
          <w:rFonts w:ascii="Eras Medium ITC" w:hAnsi="Eras Medium ITC"/>
          <w:sz w:val="24"/>
          <w:szCs w:val="24"/>
          <w:u w:val="single"/>
        </w:rPr>
      </w:pPr>
      <w:r>
        <w:rPr>
          <w:rFonts w:ascii="Eras Medium ITC" w:hAnsi="Eras Medium ITC"/>
          <w:sz w:val="24"/>
          <w:szCs w:val="24"/>
        </w:rPr>
        <w:t>Call home to parents</w:t>
      </w:r>
    </w:p>
    <w:p w:rsidR="00F934EE" w:rsidRPr="00E07C8E" w:rsidRDefault="00F934EE" w:rsidP="00E07C8E">
      <w:pPr>
        <w:pStyle w:val="ListParagraph"/>
        <w:numPr>
          <w:ilvl w:val="0"/>
          <w:numId w:val="2"/>
        </w:numPr>
        <w:rPr>
          <w:rFonts w:ascii="Eras Medium ITC" w:hAnsi="Eras Medium ITC"/>
          <w:sz w:val="24"/>
          <w:szCs w:val="24"/>
          <w:u w:val="single"/>
        </w:rPr>
      </w:pPr>
      <w:r>
        <w:rPr>
          <w:rFonts w:ascii="Eras Medium ITC" w:hAnsi="Eras Medium ITC"/>
          <w:sz w:val="24"/>
          <w:szCs w:val="24"/>
        </w:rPr>
        <w:t>Administrative referral</w:t>
      </w:r>
    </w:p>
    <w:p w:rsidR="00840B5A" w:rsidRDefault="00840B5A" w:rsidP="00B02068">
      <w:pPr>
        <w:rPr>
          <w:rFonts w:ascii="Eras Bold ITC" w:hAnsi="Eras Bold ITC"/>
          <w:sz w:val="28"/>
          <w:szCs w:val="28"/>
          <w:u w:val="single"/>
        </w:rPr>
      </w:pPr>
      <w:r>
        <w:rPr>
          <w:rFonts w:ascii="Eras Bold ITC" w:hAnsi="Eras Bold ITC"/>
          <w:sz w:val="28"/>
          <w:szCs w:val="28"/>
          <w:u w:val="single"/>
        </w:rPr>
        <w:t>ASSIGNED READINGS, HOMEWORK AND CLASSWORK</w:t>
      </w:r>
    </w:p>
    <w:p w:rsidR="00840B5A" w:rsidRDefault="00840B5A" w:rsidP="00B02068">
      <w:pPr>
        <w:rPr>
          <w:rFonts w:ascii="Eras Medium ITC" w:hAnsi="Eras Medium ITC"/>
          <w:sz w:val="24"/>
          <w:szCs w:val="24"/>
        </w:rPr>
      </w:pPr>
      <w:r>
        <w:rPr>
          <w:rFonts w:ascii="Eras Medium ITC" w:hAnsi="Eras Medium ITC"/>
          <w:sz w:val="24"/>
          <w:szCs w:val="24"/>
        </w:rPr>
        <w:t xml:space="preserve">Homework and classwork will be given to reinforce concepts covered in class. Homework assignments are due the following day and classwork is due at the end of class unless otherwise told by the instructor. Late work will only be accepted because of an absence. </w:t>
      </w:r>
      <w:r w:rsidR="00EB71C7">
        <w:rPr>
          <w:rFonts w:ascii="Eras Medium ITC" w:hAnsi="Eras Medium ITC"/>
          <w:sz w:val="24"/>
          <w:szCs w:val="24"/>
        </w:rPr>
        <w:t xml:space="preserve">Missed assignments must be made up. It is the student’s responsibility to find out what was missed and make arrangements with the instructor. </w:t>
      </w:r>
    </w:p>
    <w:p w:rsidR="00840B5A" w:rsidRDefault="00EB71C7" w:rsidP="00B02068">
      <w:pPr>
        <w:rPr>
          <w:rFonts w:ascii="Eras Bold ITC" w:hAnsi="Eras Bold ITC"/>
          <w:sz w:val="28"/>
          <w:szCs w:val="28"/>
          <w:u w:val="single"/>
        </w:rPr>
      </w:pPr>
      <w:r>
        <w:rPr>
          <w:rFonts w:ascii="Eras Bold ITC" w:hAnsi="Eras Bold ITC"/>
          <w:sz w:val="28"/>
          <w:szCs w:val="28"/>
          <w:u w:val="single"/>
        </w:rPr>
        <w:t>PROJECTS AND PAPERS</w:t>
      </w:r>
    </w:p>
    <w:p w:rsidR="00EB71C7" w:rsidRPr="00EB71C7" w:rsidRDefault="00EB71C7" w:rsidP="00B02068">
      <w:pPr>
        <w:rPr>
          <w:rFonts w:ascii="Eras Medium ITC" w:hAnsi="Eras Medium ITC"/>
          <w:sz w:val="24"/>
          <w:szCs w:val="24"/>
        </w:rPr>
      </w:pPr>
      <w:r>
        <w:rPr>
          <w:rFonts w:ascii="Eras Medium ITC" w:hAnsi="Eras Medium ITC"/>
          <w:sz w:val="24"/>
          <w:szCs w:val="24"/>
        </w:rPr>
        <w:t>Students are required to create a health career project and various other projects assigned by the instructor throughout the semester to add emphasis to certain units of instruction. Guidelines, requirements and due dates will be discussed when the project is assigned. Some projects may count as a test grade. Late projects will receive a 10 point per day deduction.</w:t>
      </w:r>
    </w:p>
    <w:p w:rsidR="00CD62DF" w:rsidRDefault="00CD62DF" w:rsidP="00CD62DF">
      <w:pPr>
        <w:rPr>
          <w:rFonts w:ascii="Eras Bold ITC" w:hAnsi="Eras Bold ITC"/>
          <w:sz w:val="28"/>
          <w:szCs w:val="28"/>
          <w:u w:val="single"/>
        </w:rPr>
      </w:pPr>
      <w:r>
        <w:rPr>
          <w:rFonts w:ascii="Eras Bold ITC" w:hAnsi="Eras Bold ITC"/>
          <w:sz w:val="28"/>
          <w:szCs w:val="28"/>
          <w:u w:val="single"/>
        </w:rPr>
        <w:t>ABSENCES AND MAKE-UP WORK</w:t>
      </w:r>
    </w:p>
    <w:p w:rsidR="00CD62DF" w:rsidRDefault="00CD62DF" w:rsidP="00CD62DF">
      <w:pPr>
        <w:rPr>
          <w:rFonts w:ascii="Eras Medium ITC" w:hAnsi="Eras Medium ITC"/>
          <w:sz w:val="24"/>
          <w:szCs w:val="24"/>
        </w:rPr>
      </w:pPr>
      <w:r>
        <w:rPr>
          <w:rFonts w:ascii="Eras Medium ITC" w:hAnsi="Eras Medium ITC"/>
          <w:sz w:val="24"/>
          <w:szCs w:val="24"/>
        </w:rPr>
        <w:t>Assignments missed must be made up. It is YOUR responsibility to find out what you have missed and to make up the work in a time frame determined by the instructor. You are advised to record the phone numbers of several classmates so that you can find out what the assignments are. It is also your responsibility to turn in any assignments collected during your absence on the day you return to class. Assignments for the next class day and major test dates will be given to you. Tests will be announced several days in advance. Therefore, if you are absent on a test day, you will be required to take the test on the day you return to class. If you are absent from class the day before a test you will still be expected to take the test as scheduled. It is in your best interest to see your instructor after you are absent from class. If an assignment or test is not made up within five (5) school days from the day you return, you are subject to a grade of “zero” (0) for that assignment.</w:t>
      </w:r>
    </w:p>
    <w:p w:rsidR="00CD62DF" w:rsidRPr="006A1619" w:rsidRDefault="00CD62DF" w:rsidP="00CD62DF">
      <w:pPr>
        <w:rPr>
          <w:rFonts w:ascii="Eras Medium ITC" w:hAnsi="Eras Medium ITC"/>
          <w:sz w:val="24"/>
          <w:szCs w:val="24"/>
        </w:rPr>
      </w:pPr>
      <w:r>
        <w:rPr>
          <w:rFonts w:ascii="Eras Medium ITC" w:hAnsi="Eras Medium ITC"/>
          <w:sz w:val="24"/>
          <w:szCs w:val="24"/>
        </w:rPr>
        <w:lastRenderedPageBreak/>
        <w:t>Be aware that state requirements for course credit allow a maximum of FIVE (5) absences during the school term that are not excused by a doctor or the principal.</w:t>
      </w:r>
    </w:p>
    <w:p w:rsidR="00CD62DF" w:rsidRDefault="00CD62DF" w:rsidP="00CD62DF">
      <w:pPr>
        <w:rPr>
          <w:rFonts w:ascii="Eras Bold ITC" w:hAnsi="Eras Bold ITC"/>
          <w:sz w:val="28"/>
          <w:szCs w:val="28"/>
          <w:u w:val="single"/>
        </w:rPr>
      </w:pPr>
      <w:r>
        <w:rPr>
          <w:rFonts w:ascii="Eras Bold ITC" w:hAnsi="Eras Bold ITC"/>
          <w:sz w:val="28"/>
          <w:szCs w:val="28"/>
          <w:u w:val="single"/>
        </w:rPr>
        <w:t>EXTRA HELP</w:t>
      </w:r>
    </w:p>
    <w:p w:rsidR="00CD62DF" w:rsidRPr="000E3E9A" w:rsidRDefault="00CD62DF" w:rsidP="00CD62DF">
      <w:pPr>
        <w:rPr>
          <w:rFonts w:ascii="Eras Medium ITC" w:hAnsi="Eras Medium ITC"/>
          <w:sz w:val="24"/>
          <w:szCs w:val="24"/>
        </w:rPr>
      </w:pPr>
      <w:r>
        <w:rPr>
          <w:rFonts w:ascii="Eras Medium ITC" w:hAnsi="Eras Medium ITC"/>
          <w:sz w:val="24"/>
          <w:szCs w:val="24"/>
        </w:rPr>
        <w:t>Don’t hesitate to ask your instructor for extra help! I am here to help you succeed in this course, so take advantage of any needed additional instruction. Clear up small problems before they become major obstacles! I will be available by appointment after school. Let me know if you need extra help so that I can arrange an appointment.</w:t>
      </w:r>
    </w:p>
    <w:p w:rsidR="00CD62DF" w:rsidRDefault="00CD62DF" w:rsidP="00B02068">
      <w:pPr>
        <w:rPr>
          <w:rFonts w:ascii="Eras Bold ITC" w:hAnsi="Eras Bold ITC"/>
          <w:sz w:val="28"/>
          <w:szCs w:val="28"/>
          <w:u w:val="single"/>
        </w:rPr>
      </w:pPr>
    </w:p>
    <w:p w:rsidR="00B02068" w:rsidRDefault="00B02068" w:rsidP="00B02068">
      <w:pPr>
        <w:rPr>
          <w:rFonts w:ascii="Eras Bold ITC" w:hAnsi="Eras Bold ITC"/>
          <w:sz w:val="28"/>
          <w:szCs w:val="28"/>
          <w:u w:val="single"/>
        </w:rPr>
      </w:pPr>
      <w:r w:rsidRPr="00B02068">
        <w:rPr>
          <w:rFonts w:ascii="Eras Bold ITC" w:hAnsi="Eras Bold ITC"/>
          <w:sz w:val="28"/>
          <w:szCs w:val="28"/>
          <w:u w:val="single"/>
        </w:rPr>
        <w:t>GRADING SYSTEM</w:t>
      </w:r>
    </w:p>
    <w:p w:rsidR="008038CB" w:rsidRDefault="008038CB" w:rsidP="00B02068">
      <w:pPr>
        <w:rPr>
          <w:rFonts w:asciiTheme="majorHAnsi" w:hAnsiTheme="majorHAnsi"/>
          <w:sz w:val="28"/>
          <w:szCs w:val="28"/>
        </w:rPr>
      </w:pPr>
      <w:r w:rsidRPr="008038CB">
        <w:rPr>
          <w:rFonts w:asciiTheme="majorHAnsi" w:hAnsiTheme="majorHAnsi"/>
          <w:sz w:val="28"/>
          <w:szCs w:val="28"/>
        </w:rPr>
        <w:t>100</w:t>
      </w:r>
      <w:r>
        <w:rPr>
          <w:rFonts w:asciiTheme="majorHAnsi" w:hAnsiTheme="majorHAnsi"/>
          <w:sz w:val="28"/>
          <w:szCs w:val="28"/>
        </w:rPr>
        <w:t xml:space="preserve">-90 </w:t>
      </w:r>
      <w:r>
        <w:rPr>
          <w:rFonts w:asciiTheme="majorHAnsi" w:hAnsiTheme="majorHAnsi"/>
          <w:sz w:val="28"/>
          <w:szCs w:val="28"/>
        </w:rPr>
        <w:tab/>
        <w:t>A</w:t>
      </w:r>
    </w:p>
    <w:p w:rsidR="008038CB" w:rsidRDefault="008038CB" w:rsidP="00B02068">
      <w:pPr>
        <w:rPr>
          <w:rFonts w:asciiTheme="majorHAnsi" w:hAnsiTheme="majorHAnsi"/>
          <w:sz w:val="28"/>
          <w:szCs w:val="28"/>
        </w:rPr>
      </w:pPr>
      <w:r>
        <w:rPr>
          <w:rFonts w:asciiTheme="majorHAnsi" w:hAnsiTheme="majorHAnsi"/>
          <w:sz w:val="28"/>
          <w:szCs w:val="28"/>
        </w:rPr>
        <w:t xml:space="preserve">89-80 </w:t>
      </w:r>
      <w:r>
        <w:rPr>
          <w:rFonts w:asciiTheme="majorHAnsi" w:hAnsiTheme="majorHAnsi"/>
          <w:sz w:val="28"/>
          <w:szCs w:val="28"/>
        </w:rPr>
        <w:tab/>
        <w:t>B</w:t>
      </w:r>
    </w:p>
    <w:p w:rsidR="008038CB" w:rsidRDefault="008038CB" w:rsidP="00B02068">
      <w:pPr>
        <w:rPr>
          <w:rFonts w:asciiTheme="majorHAnsi" w:hAnsiTheme="majorHAnsi"/>
          <w:sz w:val="28"/>
          <w:szCs w:val="28"/>
        </w:rPr>
      </w:pPr>
      <w:r>
        <w:rPr>
          <w:rFonts w:asciiTheme="majorHAnsi" w:hAnsiTheme="majorHAnsi"/>
          <w:sz w:val="28"/>
          <w:szCs w:val="28"/>
        </w:rPr>
        <w:t xml:space="preserve">79-70 </w:t>
      </w:r>
      <w:r>
        <w:rPr>
          <w:rFonts w:asciiTheme="majorHAnsi" w:hAnsiTheme="majorHAnsi"/>
          <w:sz w:val="28"/>
          <w:szCs w:val="28"/>
        </w:rPr>
        <w:tab/>
        <w:t>C</w:t>
      </w:r>
    </w:p>
    <w:p w:rsidR="008038CB" w:rsidRDefault="008038CB" w:rsidP="00B02068">
      <w:pPr>
        <w:rPr>
          <w:rFonts w:asciiTheme="majorHAnsi" w:hAnsiTheme="majorHAnsi"/>
          <w:sz w:val="28"/>
          <w:szCs w:val="28"/>
        </w:rPr>
      </w:pPr>
      <w:r>
        <w:rPr>
          <w:rFonts w:asciiTheme="majorHAnsi" w:hAnsiTheme="majorHAnsi"/>
          <w:sz w:val="28"/>
          <w:szCs w:val="28"/>
        </w:rPr>
        <w:t xml:space="preserve">69-60 </w:t>
      </w:r>
      <w:r>
        <w:rPr>
          <w:rFonts w:asciiTheme="majorHAnsi" w:hAnsiTheme="majorHAnsi"/>
          <w:sz w:val="28"/>
          <w:szCs w:val="28"/>
        </w:rPr>
        <w:tab/>
        <w:t>D</w:t>
      </w:r>
    </w:p>
    <w:p w:rsidR="008038CB" w:rsidRPr="008038CB" w:rsidRDefault="00CC4812" w:rsidP="00B02068">
      <w:pPr>
        <w:rPr>
          <w:rFonts w:asciiTheme="majorHAnsi" w:hAnsiTheme="majorHAnsi"/>
          <w:sz w:val="28"/>
          <w:szCs w:val="28"/>
        </w:rPr>
      </w:pPr>
      <w:r>
        <w:rPr>
          <w:rFonts w:asciiTheme="majorHAnsi" w:hAnsiTheme="majorHAnsi"/>
          <w:sz w:val="28"/>
          <w:szCs w:val="28"/>
        </w:rPr>
        <w:t>59</w:t>
      </w:r>
      <w:bookmarkStart w:id="0" w:name="_GoBack"/>
      <w:bookmarkEnd w:id="0"/>
      <w:r w:rsidR="008038CB">
        <w:rPr>
          <w:rFonts w:asciiTheme="majorHAnsi" w:hAnsiTheme="majorHAnsi"/>
          <w:sz w:val="28"/>
          <w:szCs w:val="28"/>
        </w:rPr>
        <w:t xml:space="preserve">-0 </w:t>
      </w:r>
      <w:r w:rsidR="008038CB">
        <w:rPr>
          <w:rFonts w:asciiTheme="majorHAnsi" w:hAnsiTheme="majorHAnsi"/>
          <w:sz w:val="28"/>
          <w:szCs w:val="28"/>
        </w:rPr>
        <w:tab/>
      </w:r>
      <w:r w:rsidR="008038CB">
        <w:rPr>
          <w:rFonts w:asciiTheme="majorHAnsi" w:hAnsiTheme="majorHAnsi"/>
          <w:sz w:val="28"/>
          <w:szCs w:val="28"/>
        </w:rPr>
        <w:tab/>
        <w:t>F</w:t>
      </w:r>
    </w:p>
    <w:p w:rsidR="00F934EE" w:rsidRDefault="00F934EE" w:rsidP="00B02068">
      <w:pPr>
        <w:rPr>
          <w:rFonts w:ascii="Eras Medium ITC" w:hAnsi="Eras Medium ITC"/>
          <w:sz w:val="24"/>
          <w:szCs w:val="24"/>
        </w:rPr>
      </w:pPr>
      <w:r w:rsidRPr="008038CB">
        <w:rPr>
          <w:rFonts w:ascii="Eras Medium ITC" w:hAnsi="Eras Medium ITC"/>
          <w:b/>
          <w:sz w:val="24"/>
          <w:szCs w:val="24"/>
        </w:rPr>
        <w:t>Nine Weeks Grade:</w:t>
      </w:r>
      <w:r>
        <w:rPr>
          <w:rFonts w:ascii="Eras Medium ITC" w:hAnsi="Eras Medium ITC"/>
          <w:sz w:val="24"/>
          <w:szCs w:val="24"/>
        </w:rPr>
        <w:tab/>
      </w:r>
      <w:r>
        <w:rPr>
          <w:rFonts w:ascii="Eras Medium ITC" w:hAnsi="Eras Medium ITC"/>
          <w:sz w:val="24"/>
          <w:szCs w:val="24"/>
        </w:rPr>
        <w:tab/>
        <w:t>Unit Tests</w:t>
      </w:r>
      <w:r>
        <w:rPr>
          <w:rFonts w:ascii="Eras Medium ITC" w:hAnsi="Eras Medium ITC"/>
          <w:sz w:val="24"/>
          <w:szCs w:val="24"/>
        </w:rPr>
        <w:tab/>
      </w:r>
      <w:r>
        <w:rPr>
          <w:rFonts w:ascii="Eras Medium ITC" w:hAnsi="Eras Medium ITC"/>
          <w:sz w:val="24"/>
          <w:szCs w:val="24"/>
        </w:rPr>
        <w:tab/>
      </w:r>
      <w:r>
        <w:rPr>
          <w:rFonts w:ascii="Eras Medium ITC" w:hAnsi="Eras Medium ITC"/>
          <w:sz w:val="24"/>
          <w:szCs w:val="24"/>
        </w:rPr>
        <w:tab/>
      </w:r>
      <w:r>
        <w:rPr>
          <w:rFonts w:ascii="Eras Medium ITC" w:hAnsi="Eras Medium ITC"/>
          <w:sz w:val="24"/>
          <w:szCs w:val="24"/>
        </w:rPr>
        <w:tab/>
      </w:r>
      <w:r w:rsidR="00CC4812">
        <w:rPr>
          <w:rFonts w:ascii="Eras Medium ITC" w:hAnsi="Eras Medium ITC"/>
          <w:sz w:val="24"/>
          <w:szCs w:val="24"/>
        </w:rPr>
        <w:t>4</w:t>
      </w:r>
      <w:r>
        <w:rPr>
          <w:rFonts w:ascii="Eras Medium ITC" w:hAnsi="Eras Medium ITC"/>
          <w:sz w:val="24"/>
          <w:szCs w:val="24"/>
        </w:rPr>
        <w:t>0%</w:t>
      </w:r>
    </w:p>
    <w:p w:rsidR="00F934EE" w:rsidRDefault="00F934EE" w:rsidP="00B02068">
      <w:pPr>
        <w:rPr>
          <w:rFonts w:ascii="Eras Medium ITC" w:hAnsi="Eras Medium ITC"/>
          <w:sz w:val="24"/>
          <w:szCs w:val="24"/>
        </w:rPr>
      </w:pPr>
      <w:r>
        <w:rPr>
          <w:rFonts w:ascii="Eras Medium ITC" w:hAnsi="Eras Medium ITC"/>
          <w:sz w:val="24"/>
          <w:szCs w:val="24"/>
        </w:rPr>
        <w:tab/>
      </w:r>
      <w:r>
        <w:rPr>
          <w:rFonts w:ascii="Eras Medium ITC" w:hAnsi="Eras Medium ITC"/>
          <w:sz w:val="24"/>
          <w:szCs w:val="24"/>
        </w:rPr>
        <w:tab/>
      </w:r>
      <w:r>
        <w:rPr>
          <w:rFonts w:ascii="Eras Medium ITC" w:hAnsi="Eras Medium ITC"/>
          <w:sz w:val="24"/>
          <w:szCs w:val="24"/>
        </w:rPr>
        <w:tab/>
      </w:r>
      <w:r>
        <w:rPr>
          <w:rFonts w:ascii="Eras Medium ITC" w:hAnsi="Eras Medium ITC"/>
          <w:sz w:val="24"/>
          <w:szCs w:val="24"/>
        </w:rPr>
        <w:tab/>
      </w:r>
      <w:r w:rsidR="00CC4812">
        <w:rPr>
          <w:rFonts w:ascii="Eras Medium ITC" w:hAnsi="Eras Medium ITC"/>
          <w:sz w:val="24"/>
          <w:szCs w:val="24"/>
        </w:rPr>
        <w:t>Quizzes/Graded Homework</w:t>
      </w:r>
      <w:r w:rsidR="00CC4812">
        <w:rPr>
          <w:rFonts w:ascii="Eras Medium ITC" w:hAnsi="Eras Medium ITC"/>
          <w:sz w:val="24"/>
          <w:szCs w:val="24"/>
        </w:rPr>
        <w:tab/>
        <w:t>20</w:t>
      </w:r>
      <w:r>
        <w:rPr>
          <w:rFonts w:ascii="Eras Medium ITC" w:hAnsi="Eras Medium ITC"/>
          <w:sz w:val="24"/>
          <w:szCs w:val="24"/>
        </w:rPr>
        <w:t>%</w:t>
      </w:r>
    </w:p>
    <w:p w:rsidR="00F934EE" w:rsidRDefault="00F934EE" w:rsidP="00B02068">
      <w:pPr>
        <w:rPr>
          <w:rFonts w:ascii="Eras Medium ITC" w:hAnsi="Eras Medium ITC"/>
          <w:sz w:val="24"/>
          <w:szCs w:val="24"/>
        </w:rPr>
      </w:pPr>
      <w:r>
        <w:rPr>
          <w:rFonts w:ascii="Eras Medium ITC" w:hAnsi="Eras Medium ITC"/>
          <w:sz w:val="24"/>
          <w:szCs w:val="24"/>
        </w:rPr>
        <w:tab/>
      </w:r>
      <w:r>
        <w:rPr>
          <w:rFonts w:ascii="Eras Medium ITC" w:hAnsi="Eras Medium ITC"/>
          <w:sz w:val="24"/>
          <w:szCs w:val="24"/>
        </w:rPr>
        <w:tab/>
      </w:r>
      <w:r>
        <w:rPr>
          <w:rFonts w:ascii="Eras Medium ITC" w:hAnsi="Eras Medium ITC"/>
          <w:sz w:val="24"/>
          <w:szCs w:val="24"/>
        </w:rPr>
        <w:tab/>
      </w:r>
      <w:r>
        <w:rPr>
          <w:rFonts w:ascii="Eras Medium ITC" w:hAnsi="Eras Medium ITC"/>
          <w:sz w:val="24"/>
          <w:szCs w:val="24"/>
        </w:rPr>
        <w:tab/>
      </w:r>
      <w:r w:rsidR="00CC4812">
        <w:rPr>
          <w:rFonts w:ascii="Eras Medium ITC" w:hAnsi="Eras Medium ITC"/>
          <w:sz w:val="24"/>
          <w:szCs w:val="24"/>
        </w:rPr>
        <w:t>Graded Classwork/Assignments</w:t>
      </w:r>
      <w:r w:rsidR="00CC4812">
        <w:rPr>
          <w:rFonts w:ascii="Eras Medium ITC" w:hAnsi="Eras Medium ITC"/>
          <w:sz w:val="24"/>
          <w:szCs w:val="24"/>
        </w:rPr>
        <w:tab/>
        <w:t>20</w:t>
      </w:r>
      <w:r>
        <w:rPr>
          <w:rFonts w:ascii="Eras Medium ITC" w:hAnsi="Eras Medium ITC"/>
          <w:sz w:val="24"/>
          <w:szCs w:val="24"/>
        </w:rPr>
        <w:t>%</w:t>
      </w:r>
    </w:p>
    <w:p w:rsidR="00CC4812" w:rsidRDefault="00CC4812" w:rsidP="00B02068">
      <w:pPr>
        <w:rPr>
          <w:rFonts w:ascii="Eras Medium ITC" w:hAnsi="Eras Medium ITC"/>
          <w:sz w:val="24"/>
          <w:szCs w:val="24"/>
        </w:rPr>
      </w:pPr>
      <w:r>
        <w:rPr>
          <w:rFonts w:ascii="Eras Medium ITC" w:hAnsi="Eras Medium ITC"/>
          <w:sz w:val="24"/>
          <w:szCs w:val="24"/>
        </w:rPr>
        <w:tab/>
      </w:r>
      <w:r>
        <w:rPr>
          <w:rFonts w:ascii="Eras Medium ITC" w:hAnsi="Eras Medium ITC"/>
          <w:sz w:val="24"/>
          <w:szCs w:val="24"/>
        </w:rPr>
        <w:tab/>
      </w:r>
      <w:r>
        <w:rPr>
          <w:rFonts w:ascii="Eras Medium ITC" w:hAnsi="Eras Medium ITC"/>
          <w:sz w:val="24"/>
          <w:szCs w:val="24"/>
        </w:rPr>
        <w:tab/>
      </w:r>
      <w:r>
        <w:rPr>
          <w:rFonts w:ascii="Eras Medium ITC" w:hAnsi="Eras Medium ITC"/>
          <w:sz w:val="24"/>
          <w:szCs w:val="24"/>
        </w:rPr>
        <w:tab/>
        <w:t>Projects</w:t>
      </w:r>
      <w:r>
        <w:rPr>
          <w:rFonts w:ascii="Eras Medium ITC" w:hAnsi="Eras Medium ITC"/>
          <w:sz w:val="24"/>
          <w:szCs w:val="24"/>
        </w:rPr>
        <w:tab/>
      </w:r>
      <w:r>
        <w:rPr>
          <w:rFonts w:ascii="Eras Medium ITC" w:hAnsi="Eras Medium ITC"/>
          <w:sz w:val="24"/>
          <w:szCs w:val="24"/>
        </w:rPr>
        <w:tab/>
      </w:r>
      <w:r>
        <w:rPr>
          <w:rFonts w:ascii="Eras Medium ITC" w:hAnsi="Eras Medium ITC"/>
          <w:sz w:val="24"/>
          <w:szCs w:val="24"/>
        </w:rPr>
        <w:tab/>
      </w:r>
      <w:r>
        <w:rPr>
          <w:rFonts w:ascii="Eras Medium ITC" w:hAnsi="Eras Medium ITC"/>
          <w:sz w:val="24"/>
          <w:szCs w:val="24"/>
        </w:rPr>
        <w:tab/>
        <w:t>20%</w:t>
      </w:r>
    </w:p>
    <w:p w:rsidR="00F934EE" w:rsidRPr="00840B5A" w:rsidRDefault="00F934EE" w:rsidP="00B02068">
      <w:pPr>
        <w:rPr>
          <w:rFonts w:ascii="Eras Medium ITC" w:hAnsi="Eras Medium ITC"/>
          <w:b/>
          <w:sz w:val="24"/>
          <w:szCs w:val="24"/>
        </w:rPr>
      </w:pPr>
      <w:r w:rsidRPr="00840B5A">
        <w:rPr>
          <w:rFonts w:ascii="Eras Medium ITC" w:hAnsi="Eras Medium ITC"/>
          <w:b/>
          <w:sz w:val="24"/>
          <w:szCs w:val="24"/>
        </w:rPr>
        <w:t>Final Grade:</w:t>
      </w:r>
      <w:r w:rsidRPr="00840B5A">
        <w:rPr>
          <w:rFonts w:ascii="Eras Medium ITC" w:hAnsi="Eras Medium ITC"/>
          <w:b/>
          <w:sz w:val="24"/>
          <w:szCs w:val="24"/>
        </w:rPr>
        <w:tab/>
      </w:r>
      <w:r w:rsidRPr="00840B5A">
        <w:rPr>
          <w:rFonts w:ascii="Eras Medium ITC" w:hAnsi="Eras Medium ITC"/>
          <w:b/>
          <w:sz w:val="24"/>
          <w:szCs w:val="24"/>
        </w:rPr>
        <w:tab/>
      </w:r>
      <w:r w:rsidRPr="00840B5A">
        <w:rPr>
          <w:rFonts w:ascii="Eras Medium ITC" w:hAnsi="Eras Medium ITC"/>
          <w:b/>
          <w:sz w:val="24"/>
          <w:szCs w:val="24"/>
        </w:rPr>
        <w:tab/>
        <w:t>First Nine Weeks</w:t>
      </w:r>
      <w:r w:rsidRPr="00840B5A">
        <w:rPr>
          <w:rFonts w:ascii="Eras Medium ITC" w:hAnsi="Eras Medium ITC"/>
          <w:b/>
          <w:sz w:val="24"/>
          <w:szCs w:val="24"/>
        </w:rPr>
        <w:tab/>
      </w:r>
      <w:r w:rsidRPr="00840B5A">
        <w:rPr>
          <w:rFonts w:ascii="Eras Medium ITC" w:hAnsi="Eras Medium ITC"/>
          <w:b/>
          <w:sz w:val="24"/>
          <w:szCs w:val="24"/>
        </w:rPr>
        <w:tab/>
      </w:r>
      <w:r w:rsidRPr="00840B5A">
        <w:rPr>
          <w:rFonts w:ascii="Eras Medium ITC" w:hAnsi="Eras Medium ITC"/>
          <w:b/>
          <w:sz w:val="24"/>
          <w:szCs w:val="24"/>
        </w:rPr>
        <w:tab/>
        <w:t>40%</w:t>
      </w:r>
    </w:p>
    <w:p w:rsidR="00F934EE" w:rsidRPr="00840B5A" w:rsidRDefault="00F934EE" w:rsidP="00B02068">
      <w:pPr>
        <w:rPr>
          <w:rFonts w:ascii="Eras Medium ITC" w:hAnsi="Eras Medium ITC"/>
          <w:b/>
          <w:sz w:val="24"/>
          <w:szCs w:val="24"/>
        </w:rPr>
      </w:pPr>
      <w:r w:rsidRPr="00840B5A">
        <w:rPr>
          <w:rFonts w:ascii="Eras Medium ITC" w:hAnsi="Eras Medium ITC"/>
          <w:b/>
          <w:sz w:val="24"/>
          <w:szCs w:val="24"/>
        </w:rPr>
        <w:tab/>
      </w:r>
      <w:r w:rsidRPr="00840B5A">
        <w:rPr>
          <w:rFonts w:ascii="Eras Medium ITC" w:hAnsi="Eras Medium ITC"/>
          <w:b/>
          <w:sz w:val="24"/>
          <w:szCs w:val="24"/>
        </w:rPr>
        <w:tab/>
      </w:r>
      <w:r w:rsidRPr="00840B5A">
        <w:rPr>
          <w:rFonts w:ascii="Eras Medium ITC" w:hAnsi="Eras Medium ITC"/>
          <w:b/>
          <w:sz w:val="24"/>
          <w:szCs w:val="24"/>
        </w:rPr>
        <w:tab/>
      </w:r>
      <w:r w:rsidRPr="00840B5A">
        <w:rPr>
          <w:rFonts w:ascii="Eras Medium ITC" w:hAnsi="Eras Medium ITC"/>
          <w:b/>
          <w:sz w:val="24"/>
          <w:szCs w:val="24"/>
        </w:rPr>
        <w:tab/>
        <w:t>Second Nine Weeks</w:t>
      </w:r>
      <w:r w:rsidRPr="00840B5A">
        <w:rPr>
          <w:rFonts w:ascii="Eras Medium ITC" w:hAnsi="Eras Medium ITC"/>
          <w:b/>
          <w:sz w:val="24"/>
          <w:szCs w:val="24"/>
        </w:rPr>
        <w:tab/>
      </w:r>
      <w:r w:rsidRPr="00840B5A">
        <w:rPr>
          <w:rFonts w:ascii="Eras Medium ITC" w:hAnsi="Eras Medium ITC"/>
          <w:b/>
          <w:sz w:val="24"/>
          <w:szCs w:val="24"/>
        </w:rPr>
        <w:tab/>
      </w:r>
      <w:r w:rsidRPr="00840B5A">
        <w:rPr>
          <w:rFonts w:ascii="Eras Medium ITC" w:hAnsi="Eras Medium ITC"/>
          <w:b/>
          <w:sz w:val="24"/>
          <w:szCs w:val="24"/>
        </w:rPr>
        <w:tab/>
        <w:t>40%</w:t>
      </w:r>
    </w:p>
    <w:p w:rsidR="00F934EE" w:rsidRPr="00840B5A" w:rsidRDefault="00F934EE" w:rsidP="00B02068">
      <w:pPr>
        <w:rPr>
          <w:rFonts w:ascii="Eras Medium ITC" w:hAnsi="Eras Medium ITC"/>
          <w:b/>
          <w:sz w:val="24"/>
          <w:szCs w:val="24"/>
        </w:rPr>
      </w:pPr>
      <w:r w:rsidRPr="00840B5A">
        <w:rPr>
          <w:rFonts w:ascii="Eras Medium ITC" w:hAnsi="Eras Medium ITC"/>
          <w:b/>
          <w:sz w:val="24"/>
          <w:szCs w:val="24"/>
        </w:rPr>
        <w:tab/>
      </w:r>
      <w:r w:rsidRPr="00840B5A">
        <w:rPr>
          <w:rFonts w:ascii="Eras Medium ITC" w:hAnsi="Eras Medium ITC"/>
          <w:b/>
          <w:sz w:val="24"/>
          <w:szCs w:val="24"/>
        </w:rPr>
        <w:tab/>
      </w:r>
      <w:r w:rsidRPr="00840B5A">
        <w:rPr>
          <w:rFonts w:ascii="Eras Medium ITC" w:hAnsi="Eras Medium ITC"/>
          <w:b/>
          <w:sz w:val="24"/>
          <w:szCs w:val="24"/>
        </w:rPr>
        <w:tab/>
      </w:r>
      <w:r w:rsidRPr="00840B5A">
        <w:rPr>
          <w:rFonts w:ascii="Eras Medium ITC" w:hAnsi="Eras Medium ITC"/>
          <w:b/>
          <w:sz w:val="24"/>
          <w:szCs w:val="24"/>
        </w:rPr>
        <w:tab/>
        <w:t>Final Exam</w:t>
      </w:r>
      <w:r w:rsidRPr="00840B5A">
        <w:rPr>
          <w:rFonts w:ascii="Eras Medium ITC" w:hAnsi="Eras Medium ITC"/>
          <w:b/>
          <w:sz w:val="24"/>
          <w:szCs w:val="24"/>
        </w:rPr>
        <w:tab/>
      </w:r>
      <w:r w:rsidRPr="00840B5A">
        <w:rPr>
          <w:rFonts w:ascii="Eras Medium ITC" w:hAnsi="Eras Medium ITC"/>
          <w:b/>
          <w:sz w:val="24"/>
          <w:szCs w:val="24"/>
        </w:rPr>
        <w:tab/>
      </w:r>
      <w:r w:rsidRPr="00840B5A">
        <w:rPr>
          <w:rFonts w:ascii="Eras Medium ITC" w:hAnsi="Eras Medium ITC"/>
          <w:b/>
          <w:sz w:val="24"/>
          <w:szCs w:val="24"/>
        </w:rPr>
        <w:tab/>
      </w:r>
      <w:r w:rsidRPr="00840B5A">
        <w:rPr>
          <w:rFonts w:ascii="Eras Medium ITC" w:hAnsi="Eras Medium ITC"/>
          <w:b/>
          <w:sz w:val="24"/>
          <w:szCs w:val="24"/>
        </w:rPr>
        <w:tab/>
        <w:t>20%</w:t>
      </w:r>
    </w:p>
    <w:sectPr w:rsidR="00F934EE" w:rsidRPr="00840B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36730"/>
    <w:multiLevelType w:val="hybridMultilevel"/>
    <w:tmpl w:val="F496A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07699E"/>
    <w:multiLevelType w:val="hybridMultilevel"/>
    <w:tmpl w:val="6296A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068"/>
    <w:rsid w:val="004078F2"/>
    <w:rsid w:val="00410B60"/>
    <w:rsid w:val="00546553"/>
    <w:rsid w:val="00686558"/>
    <w:rsid w:val="006A2E0A"/>
    <w:rsid w:val="007C3A61"/>
    <w:rsid w:val="008038CB"/>
    <w:rsid w:val="00840B5A"/>
    <w:rsid w:val="009C75C7"/>
    <w:rsid w:val="00B02068"/>
    <w:rsid w:val="00C35669"/>
    <w:rsid w:val="00C93039"/>
    <w:rsid w:val="00CC4812"/>
    <w:rsid w:val="00CD62DF"/>
    <w:rsid w:val="00E07C8E"/>
    <w:rsid w:val="00EB71C7"/>
    <w:rsid w:val="00F934EE"/>
    <w:rsid w:val="00FC7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AEEF5F-9F85-4983-A824-6B1CFB30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2068"/>
    <w:rPr>
      <w:color w:val="0000FF" w:themeColor="hyperlink"/>
      <w:u w:val="single"/>
    </w:rPr>
  </w:style>
  <w:style w:type="paragraph" w:styleId="ListParagraph">
    <w:name w:val="List Paragraph"/>
    <w:basedOn w:val="Normal"/>
    <w:uiPriority w:val="34"/>
    <w:qFormat/>
    <w:rsid w:val="00410B60"/>
    <w:pPr>
      <w:ind w:left="720"/>
      <w:contextualSpacing/>
    </w:pPr>
  </w:style>
  <w:style w:type="paragraph" w:styleId="BalloonText">
    <w:name w:val="Balloon Text"/>
    <w:basedOn w:val="Normal"/>
    <w:link w:val="BalloonTextChar"/>
    <w:uiPriority w:val="99"/>
    <w:semiHidden/>
    <w:unhideWhenUsed/>
    <w:rsid w:val="00FC7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A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walker@gcsd.k12.sc.u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GCSD</Company>
  <LinksUpToDate>false</LinksUpToDate>
  <CharactersWithSpaces>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Walker, James</cp:lastModifiedBy>
  <cp:revision>8</cp:revision>
  <cp:lastPrinted>2016-08-15T14:12:00Z</cp:lastPrinted>
  <dcterms:created xsi:type="dcterms:W3CDTF">2013-08-22T16:31:00Z</dcterms:created>
  <dcterms:modified xsi:type="dcterms:W3CDTF">2016-08-16T17:51:00Z</dcterms:modified>
</cp:coreProperties>
</file>