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BD" w:rsidRDefault="00C26921" w:rsidP="00333209">
      <w:pPr>
        <w:tabs>
          <w:tab w:val="left" w:pos="885"/>
        </w:tabs>
        <w:jc w:val="center"/>
        <w:rPr>
          <w:b/>
          <w:noProof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Picture 3" descr="Image result for bandera de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ndera de u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1B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144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209" w:rsidRPr="00021D19">
        <w:rPr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F0C57F1" wp14:editId="7796A6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0955" cy="570230"/>
            <wp:effectExtent l="0" t="0" r="4445" b="1270"/>
            <wp:wrapTight wrapText="bothSides">
              <wp:wrapPolygon edited="0">
                <wp:start x="4144" y="0"/>
                <wp:lineTo x="0" y="3608"/>
                <wp:lineTo x="0" y="15154"/>
                <wp:lineTo x="4781" y="20927"/>
                <wp:lineTo x="7650" y="20927"/>
                <wp:lineTo x="10837" y="20927"/>
                <wp:lineTo x="15300" y="20927"/>
                <wp:lineTo x="21356" y="15875"/>
                <wp:lineTo x="21356" y="722"/>
                <wp:lineTo x="7012" y="0"/>
                <wp:lineTo x="4144" y="0"/>
              </wp:wrapPolygon>
            </wp:wrapTight>
            <wp:docPr id="2" name="irc_mi" descr="Image result for skyp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yp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1BD" w:rsidRDefault="002E01BD" w:rsidP="002E01BD">
      <w:pPr>
        <w:tabs>
          <w:tab w:val="left" w:pos="885"/>
        </w:tabs>
        <w:rPr>
          <w:b/>
          <w:noProof/>
          <w:color w:val="0000FF"/>
        </w:rPr>
      </w:pPr>
    </w:p>
    <w:p w:rsidR="002E01BD" w:rsidRDefault="002E01BD" w:rsidP="002E01BD">
      <w:pPr>
        <w:tabs>
          <w:tab w:val="left" w:pos="885"/>
        </w:tabs>
        <w:jc w:val="center"/>
        <w:rPr>
          <w:b/>
          <w:noProof/>
          <w:color w:val="0000FF"/>
        </w:rPr>
      </w:pPr>
    </w:p>
    <w:p w:rsidR="00333209" w:rsidRPr="00021D19" w:rsidRDefault="00333209" w:rsidP="002E01BD">
      <w:pPr>
        <w:tabs>
          <w:tab w:val="left" w:pos="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19">
        <w:rPr>
          <w:rFonts w:ascii="Times New Roman" w:hAnsi="Times New Roman" w:cs="Times New Roman"/>
          <w:b/>
          <w:sz w:val="28"/>
          <w:szCs w:val="28"/>
        </w:rPr>
        <w:t>GEORGETOWN HIGH SCHOOL</w:t>
      </w:r>
    </w:p>
    <w:p w:rsidR="00C26921" w:rsidRDefault="00C26921" w:rsidP="002E01BD">
      <w:pPr>
        <w:tabs>
          <w:tab w:val="left" w:pos="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09" w:rsidRPr="00C26921" w:rsidRDefault="00333209" w:rsidP="002E01BD">
      <w:pPr>
        <w:tabs>
          <w:tab w:val="left" w:pos="88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921">
        <w:rPr>
          <w:rFonts w:ascii="Times New Roman" w:hAnsi="Times New Roman" w:cs="Times New Roman"/>
          <w:b/>
          <w:i/>
          <w:sz w:val="28"/>
          <w:szCs w:val="28"/>
        </w:rPr>
        <w:t>Project:</w:t>
      </w:r>
      <w:r w:rsidRPr="00C26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921">
        <w:rPr>
          <w:rFonts w:ascii="Times New Roman" w:hAnsi="Times New Roman" w:cs="Times New Roman"/>
          <w:i/>
          <w:sz w:val="28"/>
          <w:szCs w:val="28"/>
        </w:rPr>
        <w:t>“</w:t>
      </w:r>
      <w:r w:rsidRPr="00C26921">
        <w:rPr>
          <w:rFonts w:ascii="Times New Roman" w:hAnsi="Times New Roman" w:cs="Times New Roman"/>
          <w:i/>
          <w:sz w:val="28"/>
          <w:szCs w:val="28"/>
        </w:rPr>
        <w:t>Exchanging Information through Foreign Language Communications</w:t>
      </w:r>
      <w:r w:rsidR="00C26921">
        <w:rPr>
          <w:rFonts w:ascii="Times New Roman" w:hAnsi="Times New Roman" w:cs="Times New Roman"/>
          <w:i/>
          <w:sz w:val="28"/>
          <w:szCs w:val="28"/>
        </w:rPr>
        <w:t>”</w:t>
      </w:r>
    </w:p>
    <w:p w:rsidR="00021D19" w:rsidRDefault="00021D19" w:rsidP="002E01BD">
      <w:pPr>
        <w:tabs>
          <w:tab w:val="left" w:pos="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19" w:rsidRDefault="00333209" w:rsidP="00333209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 w:rsidRPr="00333209">
        <w:rPr>
          <w:rFonts w:ascii="Times New Roman" w:hAnsi="Times New Roman" w:cs="Times New Roman"/>
          <w:b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 xml:space="preserve">: Spanish I, II, III </w:t>
      </w:r>
      <w:r w:rsidR="00021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21D19" w:rsidRPr="00021D19">
        <w:rPr>
          <w:rFonts w:ascii="Times New Roman" w:hAnsi="Times New Roman" w:cs="Times New Roman"/>
          <w:b/>
          <w:sz w:val="28"/>
          <w:szCs w:val="28"/>
        </w:rPr>
        <w:t>Date:</w:t>
      </w:r>
      <w:r w:rsidR="00021D19">
        <w:rPr>
          <w:rFonts w:ascii="Times New Roman" w:hAnsi="Times New Roman" w:cs="Times New Roman"/>
          <w:sz w:val="28"/>
          <w:szCs w:val="28"/>
        </w:rPr>
        <w:t xml:space="preserve"> Monday 27</w:t>
      </w:r>
      <w:r w:rsidR="00021D19" w:rsidRPr="00021D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21D19">
        <w:rPr>
          <w:rFonts w:ascii="Times New Roman" w:hAnsi="Times New Roman" w:cs="Times New Roman"/>
          <w:sz w:val="28"/>
          <w:szCs w:val="28"/>
        </w:rPr>
        <w:t>, 2017</w:t>
      </w:r>
    </w:p>
    <w:p w:rsidR="00021D19" w:rsidRDefault="00021D19" w:rsidP="00333209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 w:rsidRPr="00021D19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sz w:val="28"/>
          <w:szCs w:val="28"/>
        </w:rPr>
        <w:t xml:space="preserve"> 8:00 to 3:05                                                                       </w:t>
      </w:r>
      <w:r w:rsidRPr="00021D19">
        <w:rPr>
          <w:rFonts w:ascii="Times New Roman" w:hAnsi="Times New Roman" w:cs="Times New Roman"/>
          <w:b/>
          <w:sz w:val="28"/>
          <w:szCs w:val="28"/>
        </w:rPr>
        <w:t>Teacher:</w:t>
      </w:r>
      <w:r>
        <w:rPr>
          <w:rFonts w:ascii="Times New Roman" w:hAnsi="Times New Roman" w:cs="Times New Roman"/>
          <w:sz w:val="28"/>
          <w:szCs w:val="28"/>
        </w:rPr>
        <w:t xml:space="preserve"> Mrs. Silva </w:t>
      </w:r>
    </w:p>
    <w:p w:rsidR="00333209" w:rsidRDefault="00333209" w:rsidP="00332C0F">
      <w:pPr>
        <w:rPr>
          <w:rFonts w:ascii="Times New Roman" w:hAnsi="Times New Roman" w:cs="Times New Roman"/>
          <w:sz w:val="28"/>
          <w:szCs w:val="28"/>
        </w:rPr>
      </w:pPr>
    </w:p>
    <w:p w:rsidR="00333209" w:rsidRDefault="007B7DA4" w:rsidP="0033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Parent.</w:t>
      </w:r>
    </w:p>
    <w:p w:rsidR="00332C0F" w:rsidRPr="00333209" w:rsidRDefault="007B7DA4" w:rsidP="002E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students of Spanish I, II, </w:t>
      </w:r>
      <w:proofErr w:type="gramStart"/>
      <w:r>
        <w:rPr>
          <w:rFonts w:ascii="Times New Roman" w:hAnsi="Times New Roman" w:cs="Times New Roman"/>
          <w:sz w:val="28"/>
          <w:szCs w:val="28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be participating in a project named “Exchanging Information through Foreign Language Communications” where they will be able to speak Spanish with Venezuelan students from the English Language Teaching In</w:t>
      </w:r>
      <w:r w:rsidR="00C26921">
        <w:rPr>
          <w:rFonts w:ascii="Times New Roman" w:hAnsi="Times New Roman" w:cs="Times New Roman"/>
          <w:sz w:val="28"/>
          <w:szCs w:val="28"/>
        </w:rPr>
        <w:t>stitute. They will be talking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921">
        <w:rPr>
          <w:rFonts w:ascii="Times New Roman" w:hAnsi="Times New Roman" w:cs="Times New Roman"/>
          <w:sz w:val="28"/>
          <w:szCs w:val="28"/>
        </w:rPr>
        <w:t xml:space="preserve">several topics </w:t>
      </w:r>
      <w:r>
        <w:rPr>
          <w:rFonts w:ascii="Times New Roman" w:hAnsi="Times New Roman" w:cs="Times New Roman"/>
          <w:sz w:val="28"/>
          <w:szCs w:val="28"/>
        </w:rPr>
        <w:t xml:space="preserve">about Venezuela and U.S.A in order to practice Spanish, following the </w:t>
      </w:r>
      <w:r w:rsidR="002E01BD">
        <w:rPr>
          <w:rFonts w:ascii="Times New Roman" w:hAnsi="Times New Roman" w:cs="Times New Roman"/>
          <w:sz w:val="28"/>
          <w:szCs w:val="28"/>
        </w:rPr>
        <w:t xml:space="preserve">SC Standards for Foreign Languages: </w:t>
      </w:r>
    </w:p>
    <w:p w:rsidR="00332C0F" w:rsidRPr="00333209" w:rsidRDefault="00332C0F" w:rsidP="00332C0F">
      <w:pPr>
        <w:rPr>
          <w:rFonts w:ascii="Times New Roman" w:hAnsi="Times New Roman" w:cs="Times New Roman"/>
          <w:sz w:val="28"/>
          <w:szCs w:val="28"/>
        </w:rPr>
      </w:pPr>
      <w:r w:rsidRPr="00333209">
        <w:rPr>
          <w:rFonts w:ascii="Times New Roman" w:hAnsi="Times New Roman" w:cs="Times New Roman"/>
          <w:sz w:val="28"/>
          <w:szCs w:val="28"/>
        </w:rPr>
        <w:t>If you want to g</w:t>
      </w:r>
      <w:r w:rsidR="00B13AA1" w:rsidRPr="00333209">
        <w:rPr>
          <w:rFonts w:ascii="Times New Roman" w:hAnsi="Times New Roman" w:cs="Times New Roman"/>
          <w:sz w:val="28"/>
          <w:szCs w:val="28"/>
        </w:rPr>
        <w:t>rant permission for your child</w:t>
      </w:r>
      <w:r w:rsidRPr="00333209">
        <w:rPr>
          <w:rFonts w:ascii="Times New Roman" w:hAnsi="Times New Roman" w:cs="Times New Roman"/>
          <w:sz w:val="28"/>
          <w:szCs w:val="28"/>
        </w:rPr>
        <w:t xml:space="preserve"> to participate in Skype activity</w:t>
      </w:r>
      <w:r w:rsidR="00333209">
        <w:rPr>
          <w:rFonts w:ascii="Times New Roman" w:hAnsi="Times New Roman" w:cs="Times New Roman"/>
          <w:sz w:val="28"/>
          <w:szCs w:val="28"/>
        </w:rPr>
        <w:t xml:space="preserve"> class</w:t>
      </w:r>
      <w:r w:rsidRPr="00333209">
        <w:rPr>
          <w:rFonts w:ascii="Times New Roman" w:hAnsi="Times New Roman" w:cs="Times New Roman"/>
          <w:sz w:val="28"/>
          <w:szCs w:val="28"/>
        </w:rPr>
        <w:t>, sign the form below</w:t>
      </w:r>
      <w:r w:rsidR="002E01BD" w:rsidRPr="002E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0F" w:rsidRPr="00333209" w:rsidRDefault="00332C0F" w:rsidP="00332C0F">
      <w:pPr>
        <w:rPr>
          <w:rFonts w:ascii="Times New Roman" w:hAnsi="Times New Roman" w:cs="Times New Roman"/>
          <w:sz w:val="28"/>
          <w:szCs w:val="28"/>
        </w:rPr>
      </w:pPr>
      <w:r w:rsidRPr="00333209">
        <w:rPr>
          <w:rFonts w:ascii="Times New Roman" w:hAnsi="Times New Roman" w:cs="Times New Roman"/>
          <w:sz w:val="28"/>
          <w:szCs w:val="28"/>
        </w:rPr>
        <w:t>I do grant permission for _____________________________________</w:t>
      </w:r>
    </w:p>
    <w:p w:rsidR="00332C0F" w:rsidRPr="00333209" w:rsidRDefault="00332C0F" w:rsidP="00332C0F">
      <w:pPr>
        <w:rPr>
          <w:rFonts w:ascii="Times New Roman" w:hAnsi="Times New Roman" w:cs="Times New Roman"/>
          <w:sz w:val="28"/>
          <w:szCs w:val="28"/>
        </w:rPr>
      </w:pPr>
      <w:r w:rsidRPr="00333209">
        <w:rPr>
          <w:rFonts w:ascii="Times New Roman" w:hAnsi="Times New Roman" w:cs="Times New Roman"/>
          <w:sz w:val="28"/>
          <w:szCs w:val="28"/>
        </w:rPr>
        <w:t>(Please print the full name of Student.)</w:t>
      </w:r>
    </w:p>
    <w:p w:rsidR="00332C0F" w:rsidRPr="00333209" w:rsidRDefault="007B7DA4" w:rsidP="00332C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332C0F" w:rsidRPr="00333209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332C0F" w:rsidRPr="00333209">
        <w:rPr>
          <w:rFonts w:ascii="Times New Roman" w:hAnsi="Times New Roman" w:cs="Times New Roman"/>
          <w:sz w:val="28"/>
          <w:szCs w:val="28"/>
        </w:rPr>
        <w:t xml:space="preserve"> be included in Skype activity.</w:t>
      </w:r>
    </w:p>
    <w:p w:rsidR="00332C0F" w:rsidRPr="00333209" w:rsidRDefault="00332C0F" w:rsidP="00332C0F">
      <w:pPr>
        <w:rPr>
          <w:rFonts w:ascii="Times New Roman" w:hAnsi="Times New Roman" w:cs="Times New Roman"/>
          <w:sz w:val="28"/>
          <w:szCs w:val="28"/>
        </w:rPr>
      </w:pPr>
      <w:r w:rsidRPr="00333209">
        <w:rPr>
          <w:rFonts w:ascii="Times New Roman" w:hAnsi="Times New Roman" w:cs="Times New Roman"/>
          <w:sz w:val="28"/>
          <w:szCs w:val="28"/>
        </w:rPr>
        <w:t>Parent’s/Legal Guardian’s Signature: ________________________</w:t>
      </w:r>
    </w:p>
    <w:p w:rsidR="00EE3FF5" w:rsidRDefault="00EE3FF5" w:rsidP="00332C0F">
      <w:pPr>
        <w:rPr>
          <w:rFonts w:ascii="Times New Roman" w:hAnsi="Times New Roman" w:cs="Times New Roman"/>
          <w:sz w:val="28"/>
          <w:szCs w:val="28"/>
        </w:rPr>
      </w:pPr>
    </w:p>
    <w:p w:rsidR="002E01BD" w:rsidRDefault="00C26921" w:rsidP="0033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for your support.</w:t>
      </w:r>
    </w:p>
    <w:p w:rsidR="00C26921" w:rsidRDefault="00C26921" w:rsidP="00332C0F">
      <w:pPr>
        <w:rPr>
          <w:rFonts w:ascii="Times New Roman" w:hAnsi="Times New Roman" w:cs="Times New Roman"/>
          <w:sz w:val="28"/>
          <w:szCs w:val="28"/>
        </w:rPr>
      </w:pPr>
    </w:p>
    <w:p w:rsidR="00C26921" w:rsidRPr="00333209" w:rsidRDefault="00C26921" w:rsidP="0033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Maria Elena Silva </w:t>
      </w:r>
    </w:p>
    <w:sectPr w:rsidR="00C26921" w:rsidRPr="00333209" w:rsidSect="00333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0F"/>
    <w:rsid w:val="00021D19"/>
    <w:rsid w:val="00247FEB"/>
    <w:rsid w:val="002E01BD"/>
    <w:rsid w:val="00332C0F"/>
    <w:rsid w:val="00333209"/>
    <w:rsid w:val="007941B9"/>
    <w:rsid w:val="007B7DA4"/>
    <w:rsid w:val="00A520CE"/>
    <w:rsid w:val="00B13AA1"/>
    <w:rsid w:val="00B23188"/>
    <w:rsid w:val="00C26921"/>
    <w:rsid w:val="00EE3FF5"/>
    <w:rsid w:val="00F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2F8BE-D5A3-4587-8966-2BCD267F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m2s6Z9ezSAhWE7iYKHccVC5EQjRwIBw&amp;url=https://blogs.skype.com/skype-logo-feb_2012_rgb_500/&amp;bvm=bv.150475504,d.eWE&amp;psig=AFQjCNG8f4nVdY0Jw_ejZH4z4AikMSmE8Q&amp;ust=1490368430779677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Bob</dc:creator>
  <cp:keywords/>
  <dc:description/>
  <cp:lastModifiedBy>Silva, Maria</cp:lastModifiedBy>
  <cp:revision>2</cp:revision>
  <dcterms:created xsi:type="dcterms:W3CDTF">2017-09-15T01:54:00Z</dcterms:created>
  <dcterms:modified xsi:type="dcterms:W3CDTF">2017-09-15T01:54:00Z</dcterms:modified>
</cp:coreProperties>
</file>