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78" w:rsidRPr="00FD1B78" w:rsidRDefault="008D537F" w:rsidP="00FD1B78">
      <w:pPr>
        <w:spacing w:after="0"/>
        <w:jc w:val="center"/>
        <w:rPr>
          <w:rFonts w:ascii="Arial Black" w:hAnsi="Arial Black"/>
          <w:b/>
          <w:sz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-335280</wp:posOffset>
                </wp:positionV>
                <wp:extent cx="609600" cy="312420"/>
                <wp:effectExtent l="13335" t="7620" r="571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F24" w:rsidRPr="002B0F24" w:rsidRDefault="002B0F24" w:rsidP="002B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0F24">
                              <w:rPr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.8pt;margin-top:-26.4pt;width:4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">
                <v:textbox>
                  <w:txbxContent>
                    <w:p w:rsidR="002B0F24" w:rsidRPr="002B0F24" w:rsidRDefault="002B0F24" w:rsidP="002B0F24">
                      <w:pPr>
                        <w:jc w:val="center"/>
                        <w:rPr>
                          <w:b/>
                        </w:rPr>
                      </w:pPr>
                      <w:r w:rsidRPr="002B0F24">
                        <w:rPr>
                          <w:b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inline distT="0" distB="0" distL="0" distR="0">
                <wp:extent cx="4483100" cy="317500"/>
                <wp:effectExtent l="47625" t="13335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310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37F" w:rsidRDefault="008D537F" w:rsidP="008D53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Lackey’s Classroom Guidelines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5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" filled="f" stroked="f">
                <o:lock v:ext="edit" shapetype="t"/>
                <v:textbox style="mso-fit-shape-to-text:t">
                  <w:txbxContent>
                    <w:p w:rsidR="008D537F" w:rsidRDefault="008D537F" w:rsidP="008D53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Mrs. Lackey’s Classroom 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1B78" w:rsidRPr="00FD1B78" w:rsidRDefault="00FD1B78" w:rsidP="00FD1B78">
      <w:pPr>
        <w:spacing w:after="0"/>
        <w:jc w:val="center"/>
        <w:rPr>
          <w:rFonts w:ascii="Arial Black" w:hAnsi="Arial Black"/>
        </w:rPr>
      </w:pPr>
      <w:r w:rsidRPr="00FD1B78">
        <w:rPr>
          <w:rFonts w:ascii="Arial Black" w:hAnsi="Arial Black"/>
        </w:rPr>
        <w:t>8</w:t>
      </w:r>
      <w:r w:rsidRPr="00FD1B78">
        <w:rPr>
          <w:rFonts w:ascii="Arial Black" w:hAnsi="Arial Black"/>
          <w:vertAlign w:val="superscript"/>
        </w:rPr>
        <w:t>th</w:t>
      </w:r>
      <w:r w:rsidRPr="00FD1B78">
        <w:rPr>
          <w:rFonts w:ascii="Arial Black" w:hAnsi="Arial Black"/>
        </w:rPr>
        <w:t xml:space="preserve"> Grade ELA</w:t>
      </w:r>
    </w:p>
    <w:p w:rsidR="00FD1B78" w:rsidRPr="00FD1B78" w:rsidRDefault="00FD1B78" w:rsidP="00FD1B78">
      <w:pPr>
        <w:spacing w:after="0"/>
        <w:jc w:val="center"/>
        <w:rPr>
          <w:rFonts w:ascii="Arial Black" w:hAnsi="Arial Black"/>
        </w:rPr>
      </w:pPr>
      <w:r w:rsidRPr="00FD1B78">
        <w:rPr>
          <w:rFonts w:ascii="Arial Black" w:hAnsi="Arial Black"/>
        </w:rPr>
        <w:t>Georgetown Middle School</w:t>
      </w:r>
    </w:p>
    <w:p w:rsidR="00FD1B78" w:rsidRPr="00FD1B78" w:rsidRDefault="00E01FA4" w:rsidP="00FD1B78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2017-2018 School Year</w:t>
      </w:r>
    </w:p>
    <w:p w:rsidR="005303C2" w:rsidRDefault="005303C2" w:rsidP="00FD1B78">
      <w:pPr>
        <w:pStyle w:val="Default"/>
        <w:rPr>
          <w:sz w:val="32"/>
          <w:szCs w:val="32"/>
        </w:rPr>
      </w:pPr>
    </w:p>
    <w:p w:rsidR="00FC15F7" w:rsidRPr="00FC15F7" w:rsidRDefault="00484F03" w:rsidP="00FD1B78">
      <w:pPr>
        <w:pStyle w:val="Default"/>
        <w:rPr>
          <w:rFonts w:asciiTheme="minorHAnsi" w:hAnsiTheme="minorHAnsi"/>
          <w:b/>
          <w:sz w:val="28"/>
          <w:szCs w:val="28"/>
          <w:u w:val="double"/>
        </w:rPr>
      </w:pPr>
      <w:r>
        <w:rPr>
          <w:rFonts w:asciiTheme="minorHAnsi" w:hAnsiTheme="minorHAnsi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67310</wp:posOffset>
                </wp:positionV>
                <wp:extent cx="4387850" cy="2032000"/>
                <wp:effectExtent l="0" t="0" r="12700" b="25400"/>
                <wp:wrapNone/>
                <wp:docPr id="11" name="Double 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2032000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F03" w:rsidRPr="00484F03" w:rsidRDefault="00484F03" w:rsidP="00484F03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1" o:spid="_x0000_s1028" type="#_x0000_t188" style="position:absolute;margin-left:199.5pt;margin-top:5.3pt;width:345.5pt;height:1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" adj="1350" filled="f" strokecolor="#243f60 [1604]" strokeweight="2pt">
                <v:textbox>
                  <w:txbxContent>
                    <w:p w:rsidR="00484F03" w:rsidRPr="00484F03" w:rsidRDefault="00484F03" w:rsidP="00484F03">
                      <w:pPr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15F7" w:rsidRPr="00FC15F7">
        <w:rPr>
          <w:rFonts w:asciiTheme="minorHAnsi" w:hAnsiTheme="minorHAnsi"/>
          <w:b/>
          <w:sz w:val="28"/>
          <w:szCs w:val="28"/>
          <w:u w:val="double"/>
        </w:rPr>
        <w:t>Joan Lackey</w:t>
      </w:r>
    </w:p>
    <w:p w:rsidR="00FC15F7" w:rsidRDefault="00484F03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148590</wp:posOffset>
                </wp:positionV>
                <wp:extent cx="3886200" cy="14033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03" w:rsidRPr="00484F03" w:rsidRDefault="00484F03" w:rsidP="00484F0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84F03">
                              <w:rPr>
                                <w:b/>
                                <w:sz w:val="32"/>
                                <w:u w:val="single"/>
                              </w:rPr>
                              <w:t>Stay Connected All School Year!</w:t>
                            </w:r>
                          </w:p>
                          <w:p w:rsidR="00484F03" w:rsidRPr="00484F03" w:rsidRDefault="00484F03" w:rsidP="00484F0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84F03">
                              <w:rPr>
                                <w:b/>
                                <w:sz w:val="28"/>
                              </w:rPr>
                              <w:t>Remind (get text messages &amp; emails)</w:t>
                            </w:r>
                          </w:p>
                          <w:p w:rsidR="00484F03" w:rsidRPr="00484F03" w:rsidRDefault="00484F03" w:rsidP="00484F0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484F03">
                              <w:rPr>
                                <w:b/>
                                <w:sz w:val="28"/>
                              </w:rPr>
                              <w:t>Mrs. Lackey’s Webpages (lots of info)</w:t>
                            </w:r>
                          </w:p>
                          <w:p w:rsidR="00484F03" w:rsidRPr="00484F03" w:rsidRDefault="00484F03" w:rsidP="00484F0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84F03">
                              <w:rPr>
                                <w:b/>
                                <w:i/>
                                <w:sz w:val="24"/>
                              </w:rPr>
                              <w:t>Click on the Forms/Documents Tab on Webpages for Remind Sign-up Info.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20pt;margin-top:11.7pt;width:306pt;height:1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" fillcolor="white [3201]" strokecolor="white [3212]" strokeweight=".5pt">
                <v:textbox>
                  <w:txbxContent>
                    <w:p w:rsidR="00484F03" w:rsidRPr="00484F03" w:rsidRDefault="00484F03" w:rsidP="00484F03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84F03">
                        <w:rPr>
                          <w:b/>
                          <w:sz w:val="32"/>
                          <w:u w:val="single"/>
                        </w:rPr>
                        <w:t>Stay Connected All School Year!</w:t>
                      </w:r>
                    </w:p>
                    <w:p w:rsidR="00484F03" w:rsidRPr="00484F03" w:rsidRDefault="00484F03" w:rsidP="00484F0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sz w:val="28"/>
                        </w:rPr>
                      </w:pPr>
                      <w:r w:rsidRPr="00484F03">
                        <w:rPr>
                          <w:b/>
                          <w:sz w:val="28"/>
                        </w:rPr>
                        <w:t>Remind (get text messages &amp; emails)</w:t>
                      </w:r>
                    </w:p>
                    <w:p w:rsidR="00484F03" w:rsidRPr="00484F03" w:rsidRDefault="00484F03" w:rsidP="00484F0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sz w:val="28"/>
                        </w:rPr>
                      </w:pPr>
                      <w:r w:rsidRPr="00484F03">
                        <w:rPr>
                          <w:b/>
                          <w:sz w:val="28"/>
                        </w:rPr>
                        <w:t>Mrs. Lackey’s Webpages (lots of info)</w:t>
                      </w:r>
                    </w:p>
                    <w:p w:rsidR="00484F03" w:rsidRPr="00484F03" w:rsidRDefault="00484F03" w:rsidP="00484F03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484F03">
                        <w:rPr>
                          <w:b/>
                          <w:i/>
                          <w:sz w:val="24"/>
                        </w:rPr>
                        <w:t>Click on the Forms/Documents Tab on Webpages for Remind Sign-up Info.</w:t>
                      </w:r>
                    </w:p>
                  </w:txbxContent>
                </v:textbox>
              </v:shape>
            </w:pict>
          </mc:Fallback>
        </mc:AlternateContent>
      </w:r>
      <w:r w:rsidR="00FC15F7">
        <w:rPr>
          <w:rFonts w:asciiTheme="minorHAnsi" w:hAnsiTheme="minorHAnsi"/>
          <w:b/>
          <w:sz w:val="28"/>
          <w:szCs w:val="28"/>
        </w:rPr>
        <w:t>8</w:t>
      </w:r>
      <w:r w:rsidR="00FC15F7" w:rsidRPr="00FC15F7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C15F7">
        <w:rPr>
          <w:rFonts w:asciiTheme="minorHAnsi" w:hAnsiTheme="minorHAnsi"/>
          <w:b/>
          <w:sz w:val="28"/>
          <w:szCs w:val="28"/>
        </w:rPr>
        <w:t xml:space="preserve"> ELA</w:t>
      </w:r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Georgetown Middle School</w:t>
      </w:r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Georgetown, S.C.</w:t>
      </w:r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843-527-4495 (extension 819)</w:t>
      </w:r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hyperlink r:id="rId5" w:history="1">
        <w:r w:rsidRPr="005B4ADA">
          <w:rPr>
            <w:rStyle w:val="Hyperlink"/>
            <w:rFonts w:asciiTheme="minorHAnsi" w:hAnsiTheme="minorHAnsi"/>
            <w:b/>
            <w:sz w:val="28"/>
            <w:szCs w:val="28"/>
          </w:rPr>
          <w:t>jlackey@gcsd.k12.sc.us</w:t>
        </w:r>
      </w:hyperlink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Planning Period: 4</w:t>
      </w:r>
      <w:r w:rsidRPr="00FC15F7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Block</w:t>
      </w:r>
    </w:p>
    <w:p w:rsidR="00FC15F7" w:rsidRDefault="00982642" w:rsidP="00FD1B78">
      <w:pPr>
        <w:pStyle w:val="Default"/>
        <w:rPr>
          <w:rFonts w:asciiTheme="minorHAnsi" w:hAnsiTheme="minorHAnsi"/>
          <w:b/>
          <w:sz w:val="28"/>
          <w:szCs w:val="32"/>
          <w:u w:val="single"/>
        </w:rPr>
      </w:pPr>
      <w:r>
        <w:rPr>
          <w:rFonts w:asciiTheme="minorHAnsi" w:hAnsiTheme="minorHAnsi"/>
          <w:b/>
          <w:sz w:val="28"/>
          <w:szCs w:val="28"/>
        </w:rPr>
        <w:t>11:55 – 12:50 p.m.</w:t>
      </w:r>
      <w:bookmarkStart w:id="0" w:name="_GoBack"/>
      <w:bookmarkEnd w:id="0"/>
    </w:p>
    <w:p w:rsidR="00FC15F7" w:rsidRDefault="00FC15F7" w:rsidP="00FD1B78">
      <w:pPr>
        <w:pStyle w:val="Default"/>
        <w:rPr>
          <w:rFonts w:asciiTheme="minorHAnsi" w:hAnsiTheme="minorHAnsi"/>
          <w:b/>
          <w:sz w:val="28"/>
          <w:szCs w:val="32"/>
          <w:u w:val="single"/>
        </w:rPr>
      </w:pPr>
    </w:p>
    <w:p w:rsidR="005303C2" w:rsidRPr="00CA401C" w:rsidRDefault="005303C2" w:rsidP="00FD1B78">
      <w:pPr>
        <w:pStyle w:val="Default"/>
        <w:rPr>
          <w:rFonts w:asciiTheme="minorHAnsi" w:hAnsiTheme="minorHAnsi"/>
          <w:b/>
          <w:sz w:val="32"/>
          <w:szCs w:val="32"/>
          <w:u w:val="single"/>
        </w:rPr>
      </w:pPr>
      <w:r w:rsidRPr="00CA401C">
        <w:rPr>
          <w:rFonts w:asciiTheme="minorHAnsi" w:hAnsiTheme="minorHAnsi"/>
          <w:b/>
          <w:sz w:val="32"/>
          <w:szCs w:val="32"/>
          <w:u w:val="single"/>
        </w:rPr>
        <w:t xml:space="preserve">Behavior and Discipline: </w:t>
      </w:r>
    </w:p>
    <w:p w:rsidR="005303C2" w:rsidRPr="005303C2" w:rsidRDefault="005303C2" w:rsidP="00FD1B78">
      <w:pPr>
        <w:pStyle w:val="Default"/>
        <w:rPr>
          <w:rFonts w:asciiTheme="minorHAnsi" w:hAnsiTheme="minorHAnsi"/>
          <w:b/>
          <w:sz w:val="28"/>
          <w:szCs w:val="32"/>
        </w:rPr>
      </w:pPr>
      <w:r w:rsidRPr="005303C2">
        <w:rPr>
          <w:rFonts w:asciiTheme="minorHAnsi" w:hAnsiTheme="minorHAnsi"/>
          <w:b/>
          <w:sz w:val="28"/>
          <w:szCs w:val="32"/>
        </w:rPr>
        <w:t xml:space="preserve">Mrs. Lackey follows all of the GMS rules and policies.  Parents may refer to the GMS handbook to access this information.  </w:t>
      </w:r>
      <w:r w:rsidR="00FC15F7">
        <w:rPr>
          <w:rFonts w:asciiTheme="minorHAnsi" w:hAnsiTheme="minorHAnsi"/>
          <w:b/>
          <w:sz w:val="28"/>
          <w:szCs w:val="32"/>
        </w:rPr>
        <w:t>You will find below basic common sense applications to behavior.  Teacher will use her discretion and may bypass steps in consequences as needed per behavior exhibited.</w:t>
      </w:r>
      <w:r w:rsidRPr="005303C2">
        <w:rPr>
          <w:rFonts w:asciiTheme="minorHAnsi" w:hAnsiTheme="minorHAnsi"/>
          <w:b/>
          <w:sz w:val="28"/>
          <w:szCs w:val="32"/>
        </w:rPr>
        <w:t xml:space="preserve">        </w:t>
      </w:r>
    </w:p>
    <w:p w:rsidR="005303C2" w:rsidRPr="005303C2" w:rsidRDefault="005303C2" w:rsidP="00FD1B78">
      <w:pPr>
        <w:pStyle w:val="Default"/>
        <w:rPr>
          <w:rFonts w:asciiTheme="minorHAnsi" w:hAnsiTheme="minorHAnsi"/>
          <w:b/>
          <w:sz w:val="28"/>
          <w:szCs w:val="32"/>
        </w:rPr>
      </w:pPr>
    </w:p>
    <w:p w:rsidR="005303C2" w:rsidRPr="00CA401C" w:rsidRDefault="005303C2" w:rsidP="00FD1B78">
      <w:pPr>
        <w:pStyle w:val="Default"/>
        <w:rPr>
          <w:b/>
          <w:i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CA401C">
        <w:rPr>
          <w:b/>
          <w:i/>
          <w:szCs w:val="32"/>
          <w:u w:val="single"/>
        </w:rPr>
        <w:t>Basic Classroom Rules</w:t>
      </w:r>
    </w:p>
    <w:p w:rsidR="005303C2" w:rsidRPr="005303C2" w:rsidRDefault="005303C2" w:rsidP="005303C2">
      <w:pPr>
        <w:numPr>
          <w:ilvl w:val="0"/>
          <w:numId w:val="21"/>
        </w:numPr>
        <w:spacing w:after="0" w:line="288" w:lineRule="auto"/>
        <w:ind w:left="1080"/>
        <w:contextualSpacing/>
        <w:rPr>
          <w:rFonts w:eastAsia="Times New Roman" w:cs="Times New Roman"/>
          <w:b/>
          <w:sz w:val="28"/>
          <w:szCs w:val="24"/>
        </w:rPr>
      </w:pP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>No bullying of any kind.</w:t>
      </w:r>
    </w:p>
    <w:p w:rsidR="005303C2" w:rsidRPr="005303C2" w:rsidRDefault="005303C2" w:rsidP="005303C2">
      <w:pPr>
        <w:numPr>
          <w:ilvl w:val="0"/>
          <w:numId w:val="21"/>
        </w:numPr>
        <w:spacing w:after="0" w:line="288" w:lineRule="auto"/>
        <w:ind w:left="1080"/>
        <w:contextualSpacing/>
        <w:rPr>
          <w:rFonts w:eastAsia="Times New Roman" w:cs="Times New Roman"/>
          <w:b/>
          <w:sz w:val="28"/>
          <w:szCs w:val="24"/>
        </w:rPr>
      </w:pP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>Come to class prepared &amp; on time.</w:t>
      </w:r>
    </w:p>
    <w:p w:rsidR="005303C2" w:rsidRPr="005303C2" w:rsidRDefault="005303C2" w:rsidP="005303C2">
      <w:pPr>
        <w:numPr>
          <w:ilvl w:val="0"/>
          <w:numId w:val="21"/>
        </w:numPr>
        <w:spacing w:after="0" w:line="288" w:lineRule="auto"/>
        <w:ind w:left="1080"/>
        <w:contextualSpacing/>
        <w:rPr>
          <w:rFonts w:eastAsia="Times New Roman" w:cs="Times New Roman"/>
          <w:b/>
          <w:sz w:val="28"/>
          <w:szCs w:val="24"/>
        </w:rPr>
      </w:pP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 xml:space="preserve">Keep </w:t>
      </w:r>
      <w:r w:rsidRPr="00CA401C">
        <w:rPr>
          <w:rFonts w:eastAsiaTheme="minorEastAsia"/>
          <w:b/>
          <w:bCs/>
          <w:caps/>
          <w:kern w:val="24"/>
          <w:position w:val="1"/>
          <w:szCs w:val="56"/>
        </w:rPr>
        <w:t>HANDS &amp;</w:t>
      </w: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 xml:space="preserve"> FEET TO YOURSELF.</w:t>
      </w:r>
    </w:p>
    <w:p w:rsidR="005303C2" w:rsidRPr="005303C2" w:rsidRDefault="005303C2" w:rsidP="005303C2">
      <w:pPr>
        <w:numPr>
          <w:ilvl w:val="0"/>
          <w:numId w:val="21"/>
        </w:numPr>
        <w:spacing w:after="0" w:line="288" w:lineRule="auto"/>
        <w:ind w:left="1080"/>
        <w:contextualSpacing/>
        <w:rPr>
          <w:rFonts w:eastAsia="Times New Roman" w:cs="Times New Roman"/>
          <w:b/>
          <w:sz w:val="28"/>
          <w:szCs w:val="24"/>
        </w:rPr>
      </w:pP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>No gum, food, drink or cell phone.</w:t>
      </w:r>
    </w:p>
    <w:p w:rsidR="005303C2" w:rsidRPr="00CA401C" w:rsidRDefault="005303C2" w:rsidP="00FC15F7">
      <w:pPr>
        <w:numPr>
          <w:ilvl w:val="0"/>
          <w:numId w:val="21"/>
        </w:numPr>
        <w:spacing w:after="0" w:line="288" w:lineRule="auto"/>
        <w:ind w:left="1080"/>
        <w:contextualSpacing/>
        <w:rPr>
          <w:rFonts w:eastAsia="Times New Roman" w:cs="Times New Roman"/>
          <w:b/>
          <w:sz w:val="28"/>
          <w:szCs w:val="24"/>
        </w:rPr>
      </w:pPr>
      <w:r w:rsidRPr="005303C2">
        <w:rPr>
          <w:rFonts w:eastAsiaTheme="minorEastAsia"/>
          <w:b/>
          <w:bCs/>
          <w:caps/>
          <w:kern w:val="24"/>
          <w:position w:val="1"/>
          <w:szCs w:val="56"/>
        </w:rPr>
        <w:t>Follow directions, including hand signals.</w:t>
      </w:r>
    </w:p>
    <w:p w:rsidR="005303C2" w:rsidRPr="00CA401C" w:rsidRDefault="00FC15F7" w:rsidP="00FC15F7">
      <w:pPr>
        <w:spacing w:after="0" w:line="288" w:lineRule="auto"/>
        <w:contextualSpacing/>
        <w:rPr>
          <w:rFonts w:eastAsia="Times New Roman" w:cs="Times New Roman"/>
          <w:b/>
          <w:i/>
          <w:sz w:val="28"/>
          <w:szCs w:val="24"/>
          <w:u w:val="single"/>
        </w:rPr>
      </w:pPr>
      <w:r w:rsidRPr="00CA401C">
        <w:rPr>
          <w:rFonts w:eastAsia="Times New Roman" w:cs="Times New Roman"/>
          <w:b/>
          <w:i/>
          <w:sz w:val="28"/>
          <w:szCs w:val="24"/>
          <w:u w:val="single"/>
        </w:rPr>
        <w:t>Consequences</w:t>
      </w:r>
    </w:p>
    <w:p w:rsidR="005303C2" w:rsidRPr="00CA401C" w:rsidRDefault="00FC15F7" w:rsidP="00FC15F7">
      <w:pPr>
        <w:pStyle w:val="ListParagraph"/>
        <w:numPr>
          <w:ilvl w:val="0"/>
          <w:numId w:val="22"/>
        </w:numPr>
        <w:spacing w:after="0" w:line="288" w:lineRule="auto"/>
        <w:rPr>
          <w:rFonts w:eastAsia="Times New Roman" w:cs="Times New Roman"/>
          <w:b/>
          <w:szCs w:val="24"/>
        </w:rPr>
      </w:pPr>
      <w:r w:rsidRPr="00CA401C">
        <w:rPr>
          <w:rFonts w:eastAsia="Times New Roman" w:cs="Times New Roman"/>
          <w:b/>
          <w:szCs w:val="24"/>
        </w:rPr>
        <w:t>WARNING FROM TEACHER.</w:t>
      </w:r>
    </w:p>
    <w:p w:rsidR="00FC15F7" w:rsidRPr="00CA401C" w:rsidRDefault="00FC15F7" w:rsidP="00FC15F7">
      <w:pPr>
        <w:pStyle w:val="ListParagraph"/>
        <w:numPr>
          <w:ilvl w:val="0"/>
          <w:numId w:val="22"/>
        </w:numPr>
        <w:spacing w:after="0" w:line="288" w:lineRule="auto"/>
        <w:rPr>
          <w:rFonts w:eastAsia="Times New Roman" w:cs="Times New Roman"/>
          <w:b/>
          <w:szCs w:val="24"/>
        </w:rPr>
      </w:pPr>
      <w:r w:rsidRPr="00CA401C">
        <w:rPr>
          <w:rFonts w:eastAsia="Times New Roman" w:cs="Times New Roman"/>
          <w:b/>
          <w:szCs w:val="24"/>
        </w:rPr>
        <w:t>LUNCH DETENTION</w:t>
      </w:r>
    </w:p>
    <w:p w:rsidR="00FC15F7" w:rsidRPr="00CA401C" w:rsidRDefault="00FC15F7" w:rsidP="00FC15F7">
      <w:pPr>
        <w:pStyle w:val="ListParagraph"/>
        <w:numPr>
          <w:ilvl w:val="0"/>
          <w:numId w:val="22"/>
        </w:numPr>
        <w:spacing w:after="0" w:line="288" w:lineRule="auto"/>
        <w:rPr>
          <w:rFonts w:eastAsia="Times New Roman" w:cs="Times New Roman"/>
          <w:b/>
          <w:szCs w:val="24"/>
        </w:rPr>
      </w:pPr>
      <w:r w:rsidRPr="00CA401C">
        <w:rPr>
          <w:rFonts w:eastAsia="Times New Roman" w:cs="Times New Roman"/>
          <w:b/>
          <w:szCs w:val="24"/>
        </w:rPr>
        <w:t xml:space="preserve">PHONE CALL HOME/PARENT CONTACT  </w:t>
      </w:r>
    </w:p>
    <w:p w:rsidR="00FC15F7" w:rsidRPr="00CA401C" w:rsidRDefault="00FC15F7" w:rsidP="00FC15F7">
      <w:pPr>
        <w:pStyle w:val="ListParagraph"/>
        <w:numPr>
          <w:ilvl w:val="0"/>
          <w:numId w:val="22"/>
        </w:numPr>
        <w:spacing w:after="0" w:line="288" w:lineRule="auto"/>
        <w:rPr>
          <w:rFonts w:eastAsia="Times New Roman" w:cs="Times New Roman"/>
          <w:b/>
          <w:szCs w:val="24"/>
        </w:rPr>
      </w:pPr>
      <w:r w:rsidRPr="00CA401C">
        <w:rPr>
          <w:rFonts w:eastAsia="Times New Roman" w:cs="Times New Roman"/>
          <w:b/>
          <w:szCs w:val="24"/>
        </w:rPr>
        <w:t>AFTER-SCHOOL DETENTION</w:t>
      </w:r>
    </w:p>
    <w:p w:rsidR="00FC15F7" w:rsidRPr="00CA401C" w:rsidRDefault="00FC15F7" w:rsidP="00FC15F7">
      <w:pPr>
        <w:pStyle w:val="ListParagraph"/>
        <w:numPr>
          <w:ilvl w:val="0"/>
          <w:numId w:val="22"/>
        </w:numPr>
        <w:spacing w:after="0" w:line="288" w:lineRule="auto"/>
        <w:rPr>
          <w:rFonts w:eastAsia="Times New Roman" w:cs="Times New Roman"/>
          <w:b/>
          <w:szCs w:val="24"/>
        </w:rPr>
      </w:pPr>
      <w:r w:rsidRPr="00CA401C">
        <w:rPr>
          <w:rFonts w:eastAsia="Times New Roman" w:cs="Times New Roman"/>
          <w:b/>
          <w:szCs w:val="24"/>
        </w:rPr>
        <w:t>OFFICE REFERRAL</w:t>
      </w:r>
    </w:p>
    <w:p w:rsidR="00FC15F7" w:rsidRPr="00FC15F7" w:rsidRDefault="00CA401C" w:rsidP="00FC15F7">
      <w:pPr>
        <w:pStyle w:val="ListParagraph"/>
        <w:spacing w:after="0" w:line="288" w:lineRule="auto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6813550" cy="1695450"/>
                <wp:effectExtent l="19050" t="19050" r="4445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01C" w:rsidRPr="00CA401C" w:rsidRDefault="00CA401C" w:rsidP="00CA401C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A401C">
                              <w:rPr>
                                <w:b/>
                                <w:sz w:val="32"/>
                                <w:u w:val="single"/>
                              </w:rPr>
                              <w:t>Tools for Success</w:t>
                            </w:r>
                          </w:p>
                          <w:p w:rsidR="00CA401C" w:rsidRDefault="00CA401C" w:rsidP="00CA40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Textbook Everyday</w:t>
                            </w:r>
                          </w:p>
                          <w:p w:rsidR="00CA401C" w:rsidRDefault="00CA401C" w:rsidP="00CA40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Student Notebook Everyday</w:t>
                            </w:r>
                          </w:p>
                          <w:p w:rsidR="00CA401C" w:rsidRDefault="00CA401C" w:rsidP="00CA40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Core Chomps Everyday</w:t>
                            </w:r>
                          </w:p>
                          <w:p w:rsidR="00CA401C" w:rsidRPr="00CA401C" w:rsidRDefault="00CA401C" w:rsidP="00CA401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 necessary supplies:  paper, pencils, pens, highlighters</w:t>
                            </w:r>
                          </w:p>
                          <w:p w:rsidR="00CA401C" w:rsidRPr="00CA401C" w:rsidRDefault="00CA401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6pt;margin-top:8.1pt;width:536.5pt;height:13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" fillcolor="white [3201]" strokeweight="4.5pt">
                <v:textbox>
                  <w:txbxContent>
                    <w:p w:rsidR="00CA401C" w:rsidRPr="00CA401C" w:rsidRDefault="00CA401C" w:rsidP="00CA401C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CA401C">
                        <w:rPr>
                          <w:b/>
                          <w:sz w:val="32"/>
                          <w:u w:val="single"/>
                        </w:rPr>
                        <w:t>Tools for Success</w:t>
                      </w:r>
                    </w:p>
                    <w:p w:rsidR="00CA401C" w:rsidRDefault="00CA401C" w:rsidP="00CA40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Textbook Everyday</w:t>
                      </w:r>
                    </w:p>
                    <w:p w:rsidR="00CA401C" w:rsidRDefault="00CA401C" w:rsidP="00CA40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Student Notebook Everyday</w:t>
                      </w:r>
                    </w:p>
                    <w:p w:rsidR="00CA401C" w:rsidRDefault="00CA401C" w:rsidP="00CA40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Core Chomps Everyday</w:t>
                      </w:r>
                    </w:p>
                    <w:p w:rsidR="00CA401C" w:rsidRPr="00CA401C" w:rsidRDefault="00CA401C" w:rsidP="00CA401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 necessary supplies:  paper, pencils, pens, highlighters</w:t>
                      </w:r>
                    </w:p>
                    <w:p w:rsidR="00CA401C" w:rsidRPr="00CA401C" w:rsidRDefault="00CA401C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F7" w:rsidRDefault="00FC15F7" w:rsidP="00FD1B78">
      <w:pPr>
        <w:pStyle w:val="Default"/>
        <w:rPr>
          <w:sz w:val="32"/>
          <w:szCs w:val="32"/>
        </w:rPr>
      </w:pPr>
    </w:p>
    <w:p w:rsidR="00FC15F7" w:rsidRDefault="00FC15F7" w:rsidP="00FD1B78">
      <w:pPr>
        <w:pStyle w:val="Default"/>
        <w:rPr>
          <w:sz w:val="32"/>
          <w:szCs w:val="32"/>
        </w:rPr>
      </w:pPr>
    </w:p>
    <w:p w:rsidR="00CA401C" w:rsidRDefault="00CA401C" w:rsidP="00FD1B78">
      <w:pPr>
        <w:pStyle w:val="Default"/>
        <w:rPr>
          <w:b/>
          <w:i/>
          <w:sz w:val="32"/>
          <w:szCs w:val="32"/>
          <w:u w:val="single"/>
        </w:rPr>
      </w:pPr>
    </w:p>
    <w:p w:rsidR="00CA401C" w:rsidRDefault="00CA401C" w:rsidP="00FD1B78">
      <w:pPr>
        <w:pStyle w:val="Default"/>
        <w:rPr>
          <w:b/>
          <w:i/>
          <w:sz w:val="32"/>
          <w:szCs w:val="32"/>
          <w:u w:val="single"/>
        </w:rPr>
      </w:pPr>
    </w:p>
    <w:p w:rsidR="00CA401C" w:rsidRDefault="00CA401C" w:rsidP="00FD1B78">
      <w:pPr>
        <w:pStyle w:val="Default"/>
        <w:rPr>
          <w:b/>
          <w:i/>
          <w:sz w:val="32"/>
          <w:szCs w:val="32"/>
          <w:u w:val="single"/>
        </w:rPr>
      </w:pPr>
    </w:p>
    <w:p w:rsidR="00FD1B78" w:rsidRPr="00522EA1" w:rsidRDefault="003403F9" w:rsidP="00FD1B78">
      <w:pPr>
        <w:pStyle w:val="Default"/>
        <w:rPr>
          <w:b/>
          <w:i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234950</wp:posOffset>
                </wp:positionV>
                <wp:extent cx="4832350" cy="18669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F9" w:rsidRDefault="003403F9" w:rsidP="003403F9"/>
                          <w:p w:rsidR="003403F9" w:rsidRDefault="003403F9" w:rsidP="003403F9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160pt;margin-top:18.5pt;width:380.5pt;height:14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" fillcolor="white [3201]" strokeweight=".5pt">
                <v:textbox>
                  <w:txbxContent>
                    <w:p w:rsidR="003403F9" w:rsidRDefault="003403F9" w:rsidP="003403F9"/>
                    <w:p w:rsidR="003403F9" w:rsidRDefault="003403F9" w:rsidP="003403F9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CA401C" w:rsidRPr="005303C2">
        <w:rPr>
          <w:rFonts w:asciiTheme="minorHAnsi" w:hAnsiTheme="minorHAnsi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6315710</wp:posOffset>
                </wp:positionH>
                <wp:positionV relativeFrom="paragraph">
                  <wp:posOffset>-278765</wp:posOffset>
                </wp:positionV>
                <wp:extent cx="792480" cy="304800"/>
                <wp:effectExtent l="13335" t="13335" r="1333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69" w:rsidRPr="00FA2069" w:rsidRDefault="00FA2069" w:rsidP="00FA20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069">
                              <w:rPr>
                                <w:b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7.3pt;margin-top:-21.95pt;width:62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">
                <v:textbox>
                  <w:txbxContent>
                    <w:p w:rsidR="00FA2069" w:rsidRPr="00FA2069" w:rsidRDefault="00FA2069" w:rsidP="00FA2069">
                      <w:pPr>
                        <w:jc w:val="center"/>
                        <w:rPr>
                          <w:b/>
                        </w:rPr>
                      </w:pPr>
                      <w:r w:rsidRPr="00FA2069">
                        <w:rPr>
                          <w:b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FD1B78" w:rsidRPr="00522EA1">
        <w:rPr>
          <w:b/>
          <w:i/>
          <w:sz w:val="32"/>
          <w:szCs w:val="32"/>
          <w:u w:val="single"/>
        </w:rPr>
        <w:t xml:space="preserve">Grading </w:t>
      </w:r>
    </w:p>
    <w:p w:rsidR="00FD1B78" w:rsidRDefault="00FD1B78" w:rsidP="00FD1B78">
      <w:pPr>
        <w:pStyle w:val="Defaul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8</w:t>
      </w:r>
      <w:proofErr w:type="spellStart"/>
      <w:r>
        <w:rPr>
          <w:rFonts w:ascii="Century Gothic" w:hAnsi="Century Gothic" w:cs="Century Gothic"/>
          <w:b/>
          <w:bCs/>
          <w:position w:val="8"/>
          <w:sz w:val="20"/>
          <w:szCs w:val="20"/>
          <w:vertAlign w:val="superscript"/>
        </w:rPr>
        <w:t>th</w:t>
      </w:r>
      <w:proofErr w:type="spellEnd"/>
      <w:r>
        <w:rPr>
          <w:rFonts w:ascii="Century Gothic" w:hAnsi="Century Gothic" w:cs="Century Gothic"/>
          <w:b/>
          <w:bCs/>
          <w:position w:val="8"/>
          <w:sz w:val="20"/>
          <w:szCs w:val="20"/>
          <w:vertAlign w:val="superscript"/>
        </w:rPr>
        <w:t xml:space="preserve">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Grade Grading Scale: 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A = </w:t>
      </w:r>
      <w:r w:rsidR="008D537F" w:rsidRPr="00522EA1">
        <w:rPr>
          <w:rFonts w:asciiTheme="minorHAnsi" w:hAnsiTheme="minorHAnsi" w:cs="Century Gothic"/>
          <w:b/>
          <w:sz w:val="20"/>
          <w:szCs w:val="20"/>
        </w:rPr>
        <w:t>90-100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% </w:t>
      </w:r>
    </w:p>
    <w:p w:rsidR="002B0F24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B = </w:t>
      </w:r>
      <w:r w:rsidR="008D537F" w:rsidRPr="00522EA1">
        <w:rPr>
          <w:rFonts w:asciiTheme="minorHAnsi" w:hAnsiTheme="minorHAnsi" w:cs="Century Gothic"/>
          <w:b/>
          <w:sz w:val="20"/>
          <w:szCs w:val="20"/>
        </w:rPr>
        <w:t>80-89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% 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C = </w:t>
      </w:r>
      <w:r w:rsidR="008D537F" w:rsidRPr="00522EA1">
        <w:rPr>
          <w:rFonts w:asciiTheme="minorHAnsi" w:hAnsiTheme="minorHAnsi" w:cs="Century Gothic"/>
          <w:b/>
          <w:sz w:val="20"/>
          <w:szCs w:val="20"/>
        </w:rPr>
        <w:t>70-79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% 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D = </w:t>
      </w:r>
      <w:r w:rsidR="008D537F" w:rsidRPr="00522EA1">
        <w:rPr>
          <w:rFonts w:asciiTheme="minorHAnsi" w:hAnsiTheme="minorHAnsi" w:cs="Century Gothic"/>
          <w:b/>
          <w:sz w:val="20"/>
          <w:szCs w:val="20"/>
        </w:rPr>
        <w:t>60-69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% 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F = </w:t>
      </w:r>
      <w:r w:rsidR="002B0F24" w:rsidRPr="00522EA1">
        <w:rPr>
          <w:rFonts w:asciiTheme="minorHAnsi" w:hAnsiTheme="minorHAnsi" w:cs="Century Gothic"/>
          <w:b/>
          <w:sz w:val="20"/>
          <w:szCs w:val="20"/>
        </w:rPr>
        <w:t>under 70</w:t>
      </w:r>
    </w:p>
    <w:p w:rsidR="00FD1B78" w:rsidRDefault="00FD1B78" w:rsidP="00FD1B78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FD1B78" w:rsidRPr="00522EA1" w:rsidRDefault="00FD1B78" w:rsidP="00FD1B78">
      <w:pPr>
        <w:pStyle w:val="Default"/>
        <w:rPr>
          <w:rFonts w:ascii="Century Gothic" w:hAnsi="Century Gothic" w:cs="Century Gothic"/>
          <w:sz w:val="20"/>
          <w:szCs w:val="20"/>
          <w:u w:val="single"/>
        </w:rPr>
      </w:pPr>
      <w:r w:rsidRPr="00522EA1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Grade Weights 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>40% = Tests</w:t>
      </w:r>
      <w:r w:rsidR="002B0F24" w:rsidRPr="00522EA1">
        <w:rPr>
          <w:rFonts w:asciiTheme="minorHAnsi" w:hAnsiTheme="minorHAnsi" w:cs="Century Gothic"/>
          <w:b/>
          <w:sz w:val="20"/>
          <w:szCs w:val="20"/>
        </w:rPr>
        <w:t>/Projects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</w:t>
      </w:r>
    </w:p>
    <w:p w:rsidR="00FD1B78" w:rsidRPr="00522EA1" w:rsidRDefault="002B0F24" w:rsidP="002B0F24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>30</w:t>
      </w:r>
      <w:r w:rsidR="00FD1B78" w:rsidRPr="00522EA1">
        <w:rPr>
          <w:rFonts w:asciiTheme="minorHAnsi" w:hAnsiTheme="minorHAnsi" w:cs="Century Gothic"/>
          <w:b/>
          <w:sz w:val="20"/>
          <w:szCs w:val="20"/>
        </w:rPr>
        <w:t xml:space="preserve">% = </w:t>
      </w:r>
      <w:r w:rsidRPr="00522EA1">
        <w:rPr>
          <w:rFonts w:asciiTheme="minorHAnsi" w:hAnsiTheme="minorHAnsi" w:cs="Century Gothic"/>
          <w:b/>
          <w:sz w:val="20"/>
          <w:szCs w:val="20"/>
        </w:rPr>
        <w:t>Quizzes</w:t>
      </w:r>
    </w:p>
    <w:p w:rsidR="00FD1B78" w:rsidRPr="00522EA1" w:rsidRDefault="00FD1B78" w:rsidP="00FD1B78">
      <w:pPr>
        <w:pStyle w:val="Default"/>
        <w:rPr>
          <w:rFonts w:asciiTheme="minorHAnsi" w:hAnsiTheme="minorHAnsi" w:cs="Century Gothic"/>
          <w:b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25% = </w:t>
      </w:r>
      <w:r w:rsidR="007F7089" w:rsidRPr="00522EA1">
        <w:rPr>
          <w:rFonts w:asciiTheme="minorHAnsi" w:hAnsiTheme="minorHAnsi" w:cs="Century Gothic"/>
          <w:b/>
          <w:sz w:val="20"/>
          <w:szCs w:val="20"/>
        </w:rPr>
        <w:t>Classwork</w:t>
      </w:r>
      <w:r w:rsidRPr="00522EA1">
        <w:rPr>
          <w:rFonts w:asciiTheme="minorHAnsi" w:hAnsiTheme="minorHAnsi" w:cs="Century Gothic"/>
          <w:b/>
          <w:sz w:val="20"/>
          <w:szCs w:val="20"/>
        </w:rPr>
        <w:t xml:space="preserve"> </w:t>
      </w:r>
    </w:p>
    <w:p w:rsidR="00FD1B78" w:rsidRPr="00522EA1" w:rsidRDefault="002B0F24" w:rsidP="002B0F24">
      <w:pPr>
        <w:pStyle w:val="Default"/>
        <w:rPr>
          <w:rFonts w:asciiTheme="minorHAnsi" w:hAnsiTheme="minorHAnsi" w:cs="Century Gothic"/>
          <w:b/>
          <w:bCs/>
          <w:sz w:val="20"/>
          <w:szCs w:val="20"/>
        </w:rPr>
      </w:pPr>
      <w:r w:rsidRPr="00522EA1">
        <w:rPr>
          <w:rFonts w:asciiTheme="minorHAnsi" w:hAnsiTheme="minorHAnsi" w:cs="Century Gothic"/>
          <w:b/>
          <w:sz w:val="20"/>
          <w:szCs w:val="20"/>
        </w:rPr>
        <w:t xml:space="preserve">  5</w:t>
      </w:r>
      <w:r w:rsidR="00FD1B78" w:rsidRPr="00522EA1">
        <w:rPr>
          <w:rFonts w:asciiTheme="minorHAnsi" w:hAnsiTheme="minorHAnsi" w:cs="Century Gothic"/>
          <w:b/>
          <w:sz w:val="20"/>
          <w:szCs w:val="20"/>
        </w:rPr>
        <w:t xml:space="preserve">% = </w:t>
      </w:r>
      <w:r w:rsidRPr="00522EA1">
        <w:rPr>
          <w:rFonts w:asciiTheme="minorHAnsi" w:hAnsiTheme="minorHAnsi" w:cs="Century Gothic"/>
          <w:b/>
          <w:sz w:val="20"/>
          <w:szCs w:val="20"/>
        </w:rPr>
        <w:t>Homework</w:t>
      </w:r>
    </w:p>
    <w:p w:rsidR="002B0F24" w:rsidRDefault="002B0F24" w:rsidP="00FD1B78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FD1B78" w:rsidRPr="005303C2" w:rsidRDefault="00336DE8" w:rsidP="00FD1B78">
      <w:pPr>
        <w:pStyle w:val="Default"/>
        <w:rPr>
          <w:rFonts w:asciiTheme="minorHAnsi" w:hAnsiTheme="minorHAnsi" w:cs="Century Gothic"/>
          <w:sz w:val="28"/>
          <w:szCs w:val="20"/>
        </w:rPr>
      </w:pPr>
      <w:r w:rsidRPr="005303C2">
        <w:rPr>
          <w:rFonts w:asciiTheme="minorHAnsi" w:hAnsiTheme="minorHAnsi" w:cs="Century Gothic"/>
          <w:b/>
          <w:bCs/>
          <w:sz w:val="28"/>
          <w:szCs w:val="20"/>
        </w:rPr>
        <w:t>LATE WORK POLICY</w:t>
      </w:r>
    </w:p>
    <w:p w:rsidR="00FD1B78" w:rsidRPr="00CA401C" w:rsidRDefault="002B0F24" w:rsidP="00777E66">
      <w:pPr>
        <w:pStyle w:val="Default"/>
        <w:numPr>
          <w:ilvl w:val="0"/>
          <w:numId w:val="3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I expect work to be turned in on the day due.  I will, however, allow up to 3 “tardy” days for assignments with a 10 point deduction for each day late.  In other words, if you to receive a 95 on an essay, it would be an 85 if 1 day late, a 75 if 2 days late, and a 65 if 3 days late</w:t>
      </w:r>
      <w:r w:rsidR="00CA401C">
        <w:rPr>
          <w:rFonts w:asciiTheme="minorHAnsi" w:hAnsiTheme="minorHAnsi" w:cs="Century Gothic"/>
          <w:b/>
          <w:szCs w:val="20"/>
        </w:rPr>
        <w:t xml:space="preserve"> and so on.</w:t>
      </w:r>
      <w:r w:rsidRPr="00CA401C">
        <w:rPr>
          <w:rFonts w:asciiTheme="minorHAnsi" w:hAnsiTheme="minorHAnsi" w:cs="Century Gothic"/>
          <w:b/>
          <w:szCs w:val="20"/>
        </w:rPr>
        <w:t xml:space="preserve"> (0) will be entered into my </w:t>
      </w:r>
      <w:r w:rsidR="003E3F22" w:rsidRPr="00CA401C">
        <w:rPr>
          <w:rFonts w:asciiTheme="minorHAnsi" w:hAnsiTheme="minorHAnsi" w:cs="Century Gothic"/>
          <w:b/>
          <w:szCs w:val="20"/>
        </w:rPr>
        <w:t>grade book</w:t>
      </w:r>
      <w:r w:rsidRPr="00CA401C">
        <w:rPr>
          <w:rFonts w:asciiTheme="minorHAnsi" w:hAnsiTheme="minorHAnsi" w:cs="Century Gothic"/>
          <w:b/>
          <w:szCs w:val="20"/>
        </w:rPr>
        <w:t xml:space="preserve"> for an assignment not completed.</w:t>
      </w:r>
      <w:r w:rsidR="007F7089" w:rsidRPr="00CA401C">
        <w:rPr>
          <w:rFonts w:asciiTheme="minorHAnsi" w:hAnsiTheme="minorHAnsi" w:cs="Century Gothic"/>
          <w:b/>
          <w:szCs w:val="20"/>
        </w:rPr>
        <w:t xml:space="preserve"> Naturally, there are illnesses and emergencies that will be taken into consideration.</w:t>
      </w:r>
    </w:p>
    <w:p w:rsidR="00897BF1" w:rsidRPr="00CA401C" w:rsidRDefault="00897BF1" w:rsidP="00777E66">
      <w:pPr>
        <w:pStyle w:val="Default"/>
        <w:numPr>
          <w:ilvl w:val="0"/>
          <w:numId w:val="3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Students will be </w:t>
      </w:r>
      <w:r w:rsidR="00336DE8" w:rsidRPr="00CA401C">
        <w:rPr>
          <w:rFonts w:asciiTheme="minorHAnsi" w:hAnsiTheme="minorHAnsi" w:cs="Century Gothic"/>
          <w:b/>
          <w:szCs w:val="20"/>
        </w:rPr>
        <w:t>expected to turn assignments in at the beginning of class in the IN BASKET.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bCs/>
          <w:szCs w:val="20"/>
        </w:rPr>
      </w:pPr>
    </w:p>
    <w:p w:rsidR="00FD1B78" w:rsidRPr="00CA401C" w:rsidRDefault="00336DE8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CA401C">
        <w:rPr>
          <w:rFonts w:asciiTheme="minorHAnsi" w:hAnsiTheme="minorHAnsi" w:cs="Century Gothic"/>
          <w:b/>
          <w:bCs/>
          <w:sz w:val="28"/>
          <w:szCs w:val="20"/>
        </w:rPr>
        <w:t>EXTRA CREDIT</w:t>
      </w:r>
    </w:p>
    <w:p w:rsidR="00FD1B78" w:rsidRPr="00CA401C" w:rsidRDefault="003403F9" w:rsidP="00777E66">
      <w:pPr>
        <w:pStyle w:val="Default"/>
        <w:numPr>
          <w:ilvl w:val="0"/>
          <w:numId w:val="2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szCs w:val="20"/>
        </w:rPr>
        <w:t xml:space="preserve">Extra Credit should be a “last ditch” resort. </w:t>
      </w:r>
      <w:r w:rsidR="00FD1B78" w:rsidRPr="00CA401C">
        <w:rPr>
          <w:rFonts w:asciiTheme="minorHAnsi" w:hAnsiTheme="minorHAnsi" w:cs="Century Gothic"/>
          <w:b/>
          <w:szCs w:val="20"/>
        </w:rPr>
        <w:t xml:space="preserve"> What I do believe in is providing opportunities to enrich your learning from time to time. Listen for them, and take advantage! </w:t>
      </w:r>
    </w:p>
    <w:p w:rsidR="003403F9" w:rsidRPr="003403F9" w:rsidRDefault="003403F9" w:rsidP="003403F9">
      <w:pPr>
        <w:pStyle w:val="Default"/>
        <w:numPr>
          <w:ilvl w:val="0"/>
          <w:numId w:val="2"/>
        </w:numPr>
        <w:rPr>
          <w:rFonts w:asciiTheme="minorHAnsi" w:hAnsiTheme="minorHAnsi" w:cs="Century Gothic"/>
          <w:b/>
          <w:szCs w:val="20"/>
        </w:rPr>
      </w:pPr>
    </w:p>
    <w:p w:rsidR="00FD1B78" w:rsidRPr="00CA401C" w:rsidRDefault="00FD1B78" w:rsidP="003403F9">
      <w:pPr>
        <w:pStyle w:val="Default"/>
        <w:numPr>
          <w:ilvl w:val="0"/>
          <w:numId w:val="2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 xml:space="preserve">No Name = No Credit? 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Well, not quite – but you won’t receive credit until you claim your paper from the tray labeled “No name = No credit,” write yo</w:t>
      </w:r>
      <w:r w:rsidR="00CA401C">
        <w:rPr>
          <w:rFonts w:asciiTheme="minorHAnsi" w:hAnsiTheme="minorHAnsi" w:cs="Century Gothic"/>
          <w:b/>
          <w:szCs w:val="20"/>
        </w:rPr>
        <w:t xml:space="preserve">ur name on it, and place it in your </w:t>
      </w:r>
      <w:r w:rsidR="00D31355">
        <w:rPr>
          <w:rFonts w:asciiTheme="minorHAnsi" w:hAnsiTheme="minorHAnsi" w:cs="Century Gothic"/>
          <w:b/>
          <w:szCs w:val="20"/>
        </w:rPr>
        <w:t xml:space="preserve">block’s </w:t>
      </w:r>
      <w:r w:rsidR="00D31355" w:rsidRPr="00CA401C">
        <w:rPr>
          <w:rFonts w:asciiTheme="minorHAnsi" w:hAnsiTheme="minorHAnsi" w:cs="Century Gothic"/>
          <w:b/>
          <w:szCs w:val="20"/>
        </w:rPr>
        <w:t>“</w:t>
      </w:r>
      <w:r w:rsidRPr="00CA401C">
        <w:rPr>
          <w:rFonts w:asciiTheme="minorHAnsi" w:hAnsiTheme="minorHAnsi" w:cs="Century Gothic"/>
          <w:b/>
          <w:szCs w:val="20"/>
        </w:rPr>
        <w:t xml:space="preserve">in-box.” </w:t>
      </w:r>
    </w:p>
    <w:p w:rsidR="00FD1B78" w:rsidRPr="00CA401C" w:rsidRDefault="00FD1B78" w:rsidP="00FD1B78">
      <w:pPr>
        <w:pStyle w:val="Default"/>
        <w:rPr>
          <w:rFonts w:asciiTheme="minorHAnsi" w:hAnsiTheme="minorHAnsi"/>
          <w:b/>
          <w:sz w:val="40"/>
          <w:szCs w:val="32"/>
        </w:rPr>
      </w:pPr>
    </w:p>
    <w:p w:rsidR="00FD1B78" w:rsidRPr="00CA401C" w:rsidRDefault="00336DE8" w:rsidP="00FD1B78">
      <w:pPr>
        <w:pStyle w:val="Default"/>
        <w:rPr>
          <w:rFonts w:asciiTheme="minorHAnsi" w:hAnsiTheme="minorHAnsi"/>
          <w:b/>
          <w:sz w:val="32"/>
          <w:szCs w:val="32"/>
        </w:rPr>
      </w:pPr>
      <w:r w:rsidRPr="00CA401C">
        <w:rPr>
          <w:rFonts w:asciiTheme="minorHAnsi" w:hAnsiTheme="minorHAnsi"/>
          <w:b/>
          <w:sz w:val="32"/>
          <w:szCs w:val="32"/>
        </w:rPr>
        <w:t>IF YOU MISS CLASS</w:t>
      </w:r>
    </w:p>
    <w:p w:rsidR="00FD1B78" w:rsidRPr="00CA401C" w:rsidRDefault="002B0F24" w:rsidP="00777E66">
      <w:pPr>
        <w:pStyle w:val="Default"/>
        <w:numPr>
          <w:ilvl w:val="0"/>
          <w:numId w:val="4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Call a homework or class </w:t>
      </w:r>
      <w:r w:rsidR="007F7089" w:rsidRPr="00CA401C">
        <w:rPr>
          <w:rFonts w:asciiTheme="minorHAnsi" w:hAnsiTheme="minorHAnsi" w:cs="Century Gothic"/>
          <w:b/>
          <w:szCs w:val="20"/>
        </w:rPr>
        <w:t>buddy</w:t>
      </w:r>
      <w:r w:rsidRPr="00CA401C">
        <w:rPr>
          <w:rFonts w:asciiTheme="minorHAnsi" w:hAnsiTheme="minorHAnsi" w:cs="Century Gothic"/>
          <w:b/>
          <w:szCs w:val="20"/>
        </w:rPr>
        <w:t>.</w:t>
      </w:r>
      <w:r w:rsidR="00FD1B78" w:rsidRPr="00CA401C">
        <w:rPr>
          <w:rFonts w:asciiTheme="minorHAnsi" w:hAnsiTheme="minorHAnsi" w:cs="Century Gothic"/>
          <w:b/>
          <w:szCs w:val="20"/>
        </w:rPr>
        <w:t xml:space="preserve"> </w:t>
      </w:r>
    </w:p>
    <w:p w:rsidR="00FD1B78" w:rsidRPr="00CA401C" w:rsidRDefault="002B0F24" w:rsidP="00777E66">
      <w:pPr>
        <w:pStyle w:val="Default"/>
        <w:numPr>
          <w:ilvl w:val="0"/>
          <w:numId w:val="4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Check the homework page on my </w:t>
      </w:r>
      <w:r w:rsidR="00CA401C">
        <w:rPr>
          <w:rFonts w:asciiTheme="minorHAnsi" w:hAnsiTheme="minorHAnsi" w:cs="Century Gothic"/>
          <w:b/>
          <w:szCs w:val="20"/>
        </w:rPr>
        <w:t>w</w:t>
      </w:r>
      <w:r w:rsidR="00CA401C" w:rsidRPr="00CA401C">
        <w:rPr>
          <w:rFonts w:asciiTheme="minorHAnsi" w:hAnsiTheme="minorHAnsi" w:cs="Century Gothic"/>
          <w:b/>
          <w:szCs w:val="20"/>
        </w:rPr>
        <w:t>ebpages</w:t>
      </w:r>
      <w:r w:rsidR="00CA401C">
        <w:rPr>
          <w:rFonts w:asciiTheme="minorHAnsi" w:hAnsiTheme="minorHAnsi" w:cs="Century Gothic"/>
          <w:b/>
          <w:szCs w:val="20"/>
        </w:rPr>
        <w:t xml:space="preserve"> and other webpages for information.</w:t>
      </w:r>
    </w:p>
    <w:p w:rsidR="00FD1B78" w:rsidRPr="00CA401C" w:rsidRDefault="002B0F24" w:rsidP="00777E66">
      <w:pPr>
        <w:pStyle w:val="Default"/>
        <w:numPr>
          <w:ilvl w:val="0"/>
          <w:numId w:val="4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Email Mrs. Lackey.</w:t>
      </w:r>
    </w:p>
    <w:p w:rsidR="00FD1B78" w:rsidRPr="00CA401C" w:rsidRDefault="00FD1B78" w:rsidP="00FD1B78">
      <w:pPr>
        <w:pStyle w:val="Default"/>
        <w:numPr>
          <w:ilvl w:val="0"/>
          <w:numId w:val="4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If you know you’ll be absent for </w:t>
      </w:r>
      <w:r w:rsidRPr="00CA401C">
        <w:rPr>
          <w:rFonts w:asciiTheme="minorHAnsi" w:hAnsiTheme="minorHAnsi" w:cs="Century Gothic"/>
          <w:b/>
          <w:bCs/>
          <w:szCs w:val="20"/>
        </w:rPr>
        <w:t>3 or more</w:t>
      </w:r>
      <w:r w:rsidR="002B0F24" w:rsidRPr="00CA401C">
        <w:rPr>
          <w:rFonts w:asciiTheme="minorHAnsi" w:hAnsiTheme="minorHAnsi" w:cs="Century Gothic"/>
          <w:b/>
          <w:bCs/>
          <w:szCs w:val="20"/>
        </w:rPr>
        <w:t xml:space="preserve"> </w:t>
      </w:r>
      <w:r w:rsidRPr="00CA401C">
        <w:rPr>
          <w:rFonts w:asciiTheme="minorHAnsi" w:hAnsiTheme="minorHAnsi" w:cs="Century Gothic"/>
          <w:b/>
          <w:bCs/>
          <w:szCs w:val="20"/>
        </w:rPr>
        <w:t>days</w:t>
      </w:r>
      <w:r w:rsidRPr="00CA401C">
        <w:rPr>
          <w:rFonts w:asciiTheme="minorHAnsi" w:hAnsiTheme="minorHAnsi" w:cs="Century Gothic"/>
          <w:b/>
          <w:szCs w:val="20"/>
        </w:rPr>
        <w:t xml:space="preserve">, have your mom or dad </w:t>
      </w:r>
      <w:r w:rsidRPr="00CA401C">
        <w:rPr>
          <w:rFonts w:asciiTheme="minorHAnsi" w:hAnsiTheme="minorHAnsi" w:cs="Century Gothic"/>
          <w:b/>
          <w:bCs/>
          <w:szCs w:val="20"/>
        </w:rPr>
        <w:t xml:space="preserve">call </w:t>
      </w:r>
      <w:r w:rsidR="00336DE8" w:rsidRPr="00CA401C">
        <w:rPr>
          <w:rFonts w:asciiTheme="minorHAnsi" w:hAnsiTheme="minorHAnsi" w:cs="Century Gothic"/>
          <w:b/>
          <w:bCs/>
          <w:szCs w:val="20"/>
        </w:rPr>
        <w:t>Mrs. Lackey</w:t>
      </w:r>
      <w:r w:rsidR="007F7089" w:rsidRPr="00CA401C">
        <w:rPr>
          <w:rFonts w:asciiTheme="minorHAnsi" w:hAnsiTheme="minorHAnsi" w:cs="Century Gothic"/>
          <w:b/>
          <w:bCs/>
          <w:szCs w:val="20"/>
        </w:rPr>
        <w:t xml:space="preserve"> </w:t>
      </w:r>
      <w:r w:rsidRPr="00CA401C">
        <w:rPr>
          <w:rFonts w:asciiTheme="minorHAnsi" w:hAnsiTheme="minorHAnsi" w:cs="Century Gothic"/>
          <w:b/>
          <w:szCs w:val="20"/>
        </w:rPr>
        <w:t>and arrange to have someone pick up your homework</w:t>
      </w:r>
      <w:r w:rsidR="00336DE8" w:rsidRPr="00CA401C">
        <w:rPr>
          <w:rFonts w:asciiTheme="minorHAnsi" w:hAnsiTheme="minorHAnsi" w:cs="Century Gothic"/>
          <w:b/>
          <w:szCs w:val="20"/>
        </w:rPr>
        <w:t xml:space="preserve">/assignments </w:t>
      </w:r>
      <w:r w:rsidRPr="00CA401C">
        <w:rPr>
          <w:rFonts w:asciiTheme="minorHAnsi" w:hAnsiTheme="minorHAnsi" w:cs="Century Gothic"/>
          <w:b/>
          <w:szCs w:val="20"/>
        </w:rPr>
        <w:t xml:space="preserve"> for you in advance</w:t>
      </w:r>
      <w:r w:rsidR="008C50C9" w:rsidRPr="00CA401C">
        <w:rPr>
          <w:rFonts w:asciiTheme="minorHAnsi" w:hAnsiTheme="minorHAnsi" w:cs="Century Gothic"/>
          <w:b/>
          <w:szCs w:val="20"/>
        </w:rPr>
        <w:t>.</w:t>
      </w:r>
    </w:p>
    <w:p w:rsidR="008C50C9" w:rsidRPr="00CA401C" w:rsidRDefault="008C50C9" w:rsidP="00FD1B78">
      <w:pPr>
        <w:pStyle w:val="Default"/>
        <w:numPr>
          <w:ilvl w:val="0"/>
          <w:numId w:val="4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Look in your block’s IN FOLDER for handouts, etc. that you missed.</w:t>
      </w:r>
    </w:p>
    <w:p w:rsidR="00CA401C" w:rsidRDefault="00CA401C" w:rsidP="00FD1B78">
      <w:pPr>
        <w:pStyle w:val="Default"/>
        <w:rPr>
          <w:rFonts w:asciiTheme="minorHAnsi" w:hAnsiTheme="minorHAnsi"/>
          <w:b/>
          <w:sz w:val="40"/>
          <w:szCs w:val="32"/>
        </w:rPr>
      </w:pPr>
    </w:p>
    <w:p w:rsidR="007F7089" w:rsidRPr="005303C2" w:rsidRDefault="00FD1B78" w:rsidP="00FD1B78">
      <w:pPr>
        <w:pStyle w:val="Default"/>
        <w:rPr>
          <w:rFonts w:asciiTheme="minorHAnsi" w:hAnsiTheme="minorHAnsi"/>
          <w:b/>
          <w:sz w:val="40"/>
          <w:szCs w:val="32"/>
          <w:u w:val="single"/>
        </w:rPr>
      </w:pPr>
      <w:r w:rsidRPr="005303C2">
        <w:rPr>
          <w:rFonts w:asciiTheme="minorHAnsi" w:hAnsiTheme="minorHAnsi"/>
          <w:b/>
          <w:sz w:val="40"/>
          <w:szCs w:val="32"/>
          <w:u w:val="single"/>
        </w:rPr>
        <w:t>Procedures</w:t>
      </w:r>
    </w:p>
    <w:p w:rsidR="007F7089" w:rsidRPr="005303C2" w:rsidRDefault="007F7089" w:rsidP="00FD1B78">
      <w:pPr>
        <w:pStyle w:val="Default"/>
        <w:rPr>
          <w:rFonts w:asciiTheme="minorHAnsi" w:hAnsiTheme="minorHAnsi"/>
          <w:b/>
          <w:sz w:val="28"/>
          <w:szCs w:val="32"/>
        </w:rPr>
      </w:pPr>
    </w:p>
    <w:p w:rsidR="00777E66" w:rsidRPr="005303C2" w:rsidRDefault="00897BF1" w:rsidP="00FD1B78">
      <w:pPr>
        <w:pStyle w:val="Default"/>
        <w:rPr>
          <w:rFonts w:asciiTheme="minorHAnsi" w:hAnsiTheme="minorHAnsi"/>
          <w:b/>
          <w:sz w:val="28"/>
          <w:szCs w:val="32"/>
        </w:rPr>
      </w:pPr>
      <w:r w:rsidRPr="005303C2">
        <w:rPr>
          <w:rFonts w:asciiTheme="minorHAnsi" w:hAnsiTheme="minorHAnsi"/>
          <w:b/>
          <w:sz w:val="28"/>
          <w:szCs w:val="32"/>
        </w:rPr>
        <w:t>UPON ENTERING CLASSROOM</w:t>
      </w:r>
    </w:p>
    <w:p w:rsidR="00FD1B78" w:rsidRPr="00CA401C" w:rsidRDefault="00777E66" w:rsidP="00777E66">
      <w:pPr>
        <w:pStyle w:val="Default"/>
        <w:numPr>
          <w:ilvl w:val="0"/>
          <w:numId w:val="1"/>
        </w:numPr>
        <w:rPr>
          <w:rFonts w:asciiTheme="minorHAnsi" w:hAnsiTheme="minorHAnsi"/>
          <w:b/>
          <w:szCs w:val="20"/>
        </w:rPr>
      </w:pPr>
      <w:r w:rsidRPr="00CA401C">
        <w:rPr>
          <w:rFonts w:asciiTheme="minorHAnsi" w:hAnsiTheme="minorHAnsi"/>
          <w:b/>
          <w:szCs w:val="20"/>
        </w:rPr>
        <w:t>Homeroom students are expected to go to the restroom or locker before homeroom begins.  Students will not be allowed to leave the classroom once they enter in the morning.</w:t>
      </w:r>
    </w:p>
    <w:p w:rsidR="00777E66" w:rsidRPr="00CA401C" w:rsidRDefault="00777E66" w:rsidP="00CA401C">
      <w:pPr>
        <w:pStyle w:val="Default"/>
        <w:numPr>
          <w:ilvl w:val="0"/>
          <w:numId w:val="1"/>
        </w:numPr>
        <w:rPr>
          <w:rFonts w:asciiTheme="minorHAnsi" w:hAnsiTheme="minorHAnsi"/>
          <w:b/>
          <w:szCs w:val="20"/>
        </w:rPr>
      </w:pPr>
      <w:r w:rsidRPr="00CA401C">
        <w:rPr>
          <w:rFonts w:asciiTheme="minorHAnsi" w:hAnsiTheme="minorHAnsi"/>
          <w:b/>
          <w:szCs w:val="20"/>
        </w:rPr>
        <w:t>Students will sharpen pencils if needed, then immediately sit down, put all books not related to ELA under desk, and begin working on “Bell ringer” activity</w:t>
      </w:r>
      <w:r w:rsidRPr="00CA401C">
        <w:rPr>
          <w:rFonts w:asciiTheme="minorHAnsi" w:hAnsiTheme="minorHAnsi"/>
          <w:b/>
          <w:sz w:val="32"/>
          <w:szCs w:val="32"/>
        </w:rPr>
        <w:t>.</w:t>
      </w:r>
    </w:p>
    <w:p w:rsidR="00990B6D" w:rsidRPr="005303C2" w:rsidRDefault="00990B6D" w:rsidP="00990B6D">
      <w:pPr>
        <w:pStyle w:val="Default"/>
        <w:ind w:left="780"/>
        <w:rPr>
          <w:rFonts w:asciiTheme="minorHAnsi" w:hAnsiTheme="minorHAnsi"/>
          <w:szCs w:val="20"/>
        </w:rPr>
      </w:pPr>
    </w:p>
    <w:p w:rsidR="00897BF1" w:rsidRPr="005303C2" w:rsidRDefault="00D31355" w:rsidP="00FD1B78">
      <w:pPr>
        <w:pStyle w:val="Default"/>
        <w:rPr>
          <w:rFonts w:asciiTheme="minorHAnsi" w:hAnsiTheme="minorHAnsi" w:cs="Century Gothic"/>
          <w:b/>
          <w:bCs/>
          <w:sz w:val="28"/>
          <w:szCs w:val="20"/>
        </w:rPr>
      </w:pPr>
      <w:r w:rsidRPr="00CA401C">
        <w:rPr>
          <w:rFonts w:asciiTheme="minorHAnsi" w:hAnsiTheme="minorHAnsi" w:cs="Century Gothic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6456680</wp:posOffset>
                </wp:positionH>
                <wp:positionV relativeFrom="paragraph">
                  <wp:posOffset>-239395</wp:posOffset>
                </wp:positionV>
                <wp:extent cx="685800" cy="276860"/>
                <wp:effectExtent l="11430" t="6350" r="762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69" w:rsidRPr="00FA2069" w:rsidRDefault="00FA2069" w:rsidP="00FA20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069">
                              <w:rPr>
                                <w:b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8.4pt;margin-top:-18.85pt;width:54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+cLQIAAFY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">
                <v:textbox>
                  <w:txbxContent>
                    <w:p w:rsidR="00FA2069" w:rsidRPr="00FA2069" w:rsidRDefault="00FA2069" w:rsidP="00FA2069">
                      <w:pPr>
                        <w:jc w:val="center"/>
                        <w:rPr>
                          <w:b/>
                        </w:rPr>
                      </w:pPr>
                      <w:r w:rsidRPr="00FA2069">
                        <w:rPr>
                          <w:b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990B6D" w:rsidRPr="005303C2">
        <w:rPr>
          <w:rFonts w:asciiTheme="minorHAnsi" w:hAnsiTheme="minorHAnsi" w:cs="Century Gothic"/>
          <w:b/>
          <w:bCs/>
          <w:sz w:val="28"/>
          <w:szCs w:val="20"/>
        </w:rPr>
        <w:t>GENERAL CLASSROOM ETIQUET</w:t>
      </w:r>
      <w:r w:rsidR="00897BF1" w:rsidRPr="005303C2">
        <w:rPr>
          <w:rFonts w:asciiTheme="minorHAnsi" w:hAnsiTheme="minorHAnsi" w:cs="Century Gothic"/>
          <w:b/>
          <w:bCs/>
          <w:sz w:val="28"/>
          <w:szCs w:val="20"/>
        </w:rPr>
        <w:t>TE</w:t>
      </w:r>
    </w:p>
    <w:p w:rsidR="00990B6D" w:rsidRPr="00CA401C" w:rsidRDefault="00990B6D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raise your hand to speak in class.  Do not blurt out.  Wait to be recognized.</w:t>
      </w:r>
    </w:p>
    <w:p w:rsidR="00990B6D" w:rsidRPr="00CA401C" w:rsidRDefault="00990B6D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remain in your seat during class instruction and presentations.</w:t>
      </w:r>
    </w:p>
    <w:p w:rsidR="00990B6D" w:rsidRPr="00CA401C" w:rsidRDefault="00990B6D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remain silent during announcements.</w:t>
      </w:r>
    </w:p>
    <w:p w:rsidR="00990B6D" w:rsidRPr="00CA401C" w:rsidRDefault="00990B6D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be patient and use the restroom before or after class.  Do not interrupt class instruction for water or restroom unless it is an emergency.</w:t>
      </w:r>
    </w:p>
    <w:p w:rsidR="00990B6D" w:rsidRPr="00CA401C" w:rsidRDefault="00FA2069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</w:t>
      </w:r>
      <w:r w:rsidR="00990B6D" w:rsidRPr="00CA401C">
        <w:rPr>
          <w:rFonts w:asciiTheme="minorHAnsi" w:hAnsiTheme="minorHAnsi" w:cs="Century Gothic"/>
          <w:b/>
          <w:bCs/>
          <w:szCs w:val="20"/>
        </w:rPr>
        <w:t>lease u</w:t>
      </w:r>
      <w:r w:rsidRPr="00CA401C">
        <w:rPr>
          <w:rFonts w:asciiTheme="minorHAnsi" w:hAnsiTheme="minorHAnsi" w:cs="Century Gothic"/>
          <w:b/>
          <w:bCs/>
          <w:szCs w:val="20"/>
        </w:rPr>
        <w:t>se a hand-held pencil sharpener if your pencil breaks during class instruction.</w:t>
      </w:r>
    </w:p>
    <w:p w:rsidR="00990B6D" w:rsidRPr="00CA401C" w:rsidRDefault="00990B6D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 xml:space="preserve">Please wait until the end of class to put trash </w:t>
      </w:r>
      <w:r w:rsidR="00FA2069" w:rsidRPr="00CA401C">
        <w:rPr>
          <w:rFonts w:asciiTheme="minorHAnsi" w:hAnsiTheme="minorHAnsi" w:cs="Century Gothic"/>
          <w:b/>
          <w:bCs/>
          <w:szCs w:val="20"/>
        </w:rPr>
        <w:t>away.</w:t>
      </w:r>
    </w:p>
    <w:p w:rsidR="00FA2069" w:rsidRPr="00CA401C" w:rsidRDefault="00FA2069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handle all books with dignity and care…please do not thrown them across the room.</w:t>
      </w:r>
    </w:p>
    <w:p w:rsidR="00897BF1" w:rsidRPr="00CA401C" w:rsidRDefault="00897BF1" w:rsidP="00990B6D">
      <w:pPr>
        <w:pStyle w:val="Default"/>
        <w:numPr>
          <w:ilvl w:val="0"/>
          <w:numId w:val="19"/>
        </w:numPr>
        <w:rPr>
          <w:rFonts w:asciiTheme="minorHAnsi" w:hAnsiTheme="minorHAnsi" w:cs="Century Gothic"/>
          <w:b/>
          <w:bCs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>Please use a quiet voice at all times.</w:t>
      </w:r>
    </w:p>
    <w:p w:rsidR="007F7089" w:rsidRPr="00CA401C" w:rsidRDefault="007F7089" w:rsidP="00FD1B78">
      <w:pPr>
        <w:pStyle w:val="Default"/>
        <w:rPr>
          <w:rFonts w:asciiTheme="minorHAnsi" w:hAnsiTheme="minorHAnsi" w:cs="Century Gothic"/>
          <w:b/>
          <w:bCs/>
          <w:szCs w:val="20"/>
        </w:rPr>
      </w:pP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CA401C">
        <w:rPr>
          <w:rFonts w:asciiTheme="minorHAnsi" w:hAnsiTheme="minorHAnsi" w:cs="Century Gothic"/>
          <w:b/>
          <w:bCs/>
          <w:sz w:val="28"/>
          <w:szCs w:val="20"/>
        </w:rPr>
        <w:t xml:space="preserve">TARDIES </w:t>
      </w:r>
    </w:p>
    <w:p w:rsidR="00FD1B78" w:rsidRPr="00CA401C" w:rsidRDefault="00FD1B78" w:rsidP="00777E66">
      <w:pPr>
        <w:pStyle w:val="Default"/>
        <w:numPr>
          <w:ilvl w:val="0"/>
          <w:numId w:val="5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Being on time means that you are </w:t>
      </w:r>
      <w:r w:rsidRPr="00CA401C">
        <w:rPr>
          <w:rFonts w:asciiTheme="minorHAnsi" w:hAnsiTheme="minorHAnsi" w:cs="Century Gothic"/>
          <w:b/>
          <w:szCs w:val="20"/>
          <w:u w:val="single"/>
        </w:rPr>
        <w:t xml:space="preserve">in your seat </w:t>
      </w:r>
      <w:r w:rsidRPr="00CA401C">
        <w:rPr>
          <w:rFonts w:asciiTheme="minorHAnsi" w:hAnsiTheme="minorHAnsi" w:cs="Century Gothic"/>
          <w:b/>
          <w:szCs w:val="20"/>
        </w:rPr>
        <w:t xml:space="preserve">at the time that class is to start. </w:t>
      </w:r>
    </w:p>
    <w:p w:rsidR="00FD1B78" w:rsidRPr="00CA401C" w:rsidRDefault="00FD1B78" w:rsidP="00777E66">
      <w:pPr>
        <w:pStyle w:val="Default"/>
        <w:numPr>
          <w:ilvl w:val="0"/>
          <w:numId w:val="5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Begin the “</w:t>
      </w:r>
      <w:r w:rsidR="00FA2069" w:rsidRPr="00CA401C">
        <w:rPr>
          <w:rFonts w:asciiTheme="minorHAnsi" w:hAnsiTheme="minorHAnsi" w:cs="Century Gothic"/>
          <w:b/>
          <w:szCs w:val="20"/>
        </w:rPr>
        <w:t>bell ringer</w:t>
      </w:r>
      <w:r w:rsidRPr="00CA401C">
        <w:rPr>
          <w:rFonts w:asciiTheme="minorHAnsi" w:hAnsiTheme="minorHAnsi" w:cs="Century Gothic"/>
          <w:b/>
          <w:szCs w:val="20"/>
        </w:rPr>
        <w:t xml:space="preserve">” immediately. </w:t>
      </w:r>
    </w:p>
    <w:p w:rsidR="00FD1B78" w:rsidRPr="00CA401C" w:rsidRDefault="003E3F22" w:rsidP="00FD1B78">
      <w:pPr>
        <w:pStyle w:val="Default"/>
        <w:numPr>
          <w:ilvl w:val="0"/>
          <w:numId w:val="5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I expect a tardy pass or office excuse to be excused </w:t>
      </w:r>
      <w:r w:rsidR="00990B6D" w:rsidRPr="00CA401C">
        <w:rPr>
          <w:rFonts w:asciiTheme="minorHAnsi" w:hAnsiTheme="minorHAnsi" w:cs="Century Gothic"/>
          <w:b/>
          <w:szCs w:val="20"/>
        </w:rPr>
        <w:t>for a tardy.</w:t>
      </w:r>
    </w:p>
    <w:p w:rsidR="00990B6D" w:rsidRPr="00CA401C" w:rsidRDefault="00990B6D" w:rsidP="00FD1B78">
      <w:pPr>
        <w:pStyle w:val="Default"/>
        <w:rPr>
          <w:rFonts w:asciiTheme="minorHAnsi" w:hAnsiTheme="minorHAnsi" w:cs="Century Gothic"/>
          <w:b/>
          <w:bCs/>
          <w:szCs w:val="20"/>
        </w:rPr>
      </w:pPr>
    </w:p>
    <w:p w:rsidR="00FD1B78" w:rsidRPr="00D31355" w:rsidRDefault="00FD1B78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D31355">
        <w:rPr>
          <w:rFonts w:asciiTheme="minorHAnsi" w:hAnsiTheme="minorHAnsi" w:cs="Century Gothic"/>
          <w:b/>
          <w:bCs/>
          <w:sz w:val="28"/>
          <w:szCs w:val="20"/>
        </w:rPr>
        <w:t xml:space="preserve">CLASSROOM SUPPLIES </w:t>
      </w:r>
    </w:p>
    <w:p w:rsidR="00FD1B78" w:rsidRPr="00CA401C" w:rsidRDefault="00FD1B78" w:rsidP="00777E66">
      <w:pPr>
        <w:pStyle w:val="Default"/>
        <w:numPr>
          <w:ilvl w:val="0"/>
          <w:numId w:val="7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It is your responsibility to bring your supplies (notebook, pen/pencil, folder, books) to class. </w:t>
      </w:r>
    </w:p>
    <w:p w:rsidR="00FD1B78" w:rsidRPr="00CA401C" w:rsidRDefault="00FD1B78" w:rsidP="00777E66">
      <w:pPr>
        <w:pStyle w:val="Default"/>
        <w:numPr>
          <w:ilvl w:val="0"/>
          <w:numId w:val="7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It causes a problem for others when you frequently ask to borrow supplies. </w:t>
      </w:r>
    </w:p>
    <w:p w:rsidR="003E3F22" w:rsidRPr="00CA401C" w:rsidRDefault="003E3F22" w:rsidP="00777E66">
      <w:pPr>
        <w:pStyle w:val="Default"/>
        <w:numPr>
          <w:ilvl w:val="0"/>
          <w:numId w:val="7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I wish I could supply every student but I can’t.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</w:p>
    <w:p w:rsidR="00FD1B78" w:rsidRPr="00D31355" w:rsidRDefault="00FD1B78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D31355">
        <w:rPr>
          <w:rFonts w:asciiTheme="minorHAnsi" w:hAnsiTheme="minorHAnsi" w:cs="Century Gothic"/>
          <w:b/>
          <w:bCs/>
          <w:sz w:val="28"/>
          <w:szCs w:val="20"/>
        </w:rPr>
        <w:t xml:space="preserve">GETTING AROUND THE CLASSROOM </w:t>
      </w:r>
    </w:p>
    <w:p w:rsidR="00FD1B78" w:rsidRPr="00CA401C" w:rsidRDefault="00FD1B78" w:rsidP="003E3F22">
      <w:pPr>
        <w:pStyle w:val="Default"/>
        <w:numPr>
          <w:ilvl w:val="0"/>
          <w:numId w:val="8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This classroom is not a basketball court. Do not shoot paper ball baskets. </w:t>
      </w:r>
    </w:p>
    <w:p w:rsidR="00FD1B78" w:rsidRPr="00CA401C" w:rsidRDefault="00FD1B78" w:rsidP="003E3F22">
      <w:pPr>
        <w:pStyle w:val="Default"/>
        <w:numPr>
          <w:ilvl w:val="0"/>
          <w:numId w:val="8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Sharpen pencils before class, please. </w:t>
      </w:r>
    </w:p>
    <w:p w:rsidR="00FD1B78" w:rsidRPr="00CA401C" w:rsidRDefault="00FD1B78" w:rsidP="003E3F22">
      <w:pPr>
        <w:pStyle w:val="Default"/>
        <w:numPr>
          <w:ilvl w:val="0"/>
          <w:numId w:val="8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It is not polite to get up to sharpen your pencil or throw away garbage in the middle of someone teaching/presenting. </w:t>
      </w:r>
    </w:p>
    <w:p w:rsidR="003E3F22" w:rsidRPr="00CA401C" w:rsidRDefault="003E3F22" w:rsidP="003E3F22">
      <w:pPr>
        <w:pStyle w:val="Default"/>
        <w:numPr>
          <w:ilvl w:val="0"/>
          <w:numId w:val="8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Please limit your movement in the classroom.</w:t>
      </w:r>
    </w:p>
    <w:p w:rsidR="00897BF1" w:rsidRPr="00CA401C" w:rsidRDefault="00897BF1" w:rsidP="003E3F22">
      <w:pPr>
        <w:pStyle w:val="Default"/>
        <w:numPr>
          <w:ilvl w:val="0"/>
          <w:numId w:val="8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If you need a tissue or hand sanitizer, please wait for instruction or presentation to end.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</w:p>
    <w:p w:rsidR="00336DE8" w:rsidRPr="00CA401C" w:rsidRDefault="00336DE8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CA401C">
        <w:rPr>
          <w:rFonts w:asciiTheme="minorHAnsi" w:hAnsiTheme="minorHAnsi" w:cs="Century Gothic"/>
          <w:b/>
          <w:sz w:val="28"/>
          <w:szCs w:val="20"/>
        </w:rPr>
        <w:t>MOVEMENT WITHIN THE SCHOOL</w:t>
      </w:r>
    </w:p>
    <w:p w:rsidR="00336DE8" w:rsidRPr="00CA401C" w:rsidRDefault="00336DE8" w:rsidP="00336DE8">
      <w:pPr>
        <w:pStyle w:val="Default"/>
        <w:numPr>
          <w:ilvl w:val="0"/>
          <w:numId w:val="20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Remain silent in the hallway.</w:t>
      </w:r>
    </w:p>
    <w:p w:rsidR="00336DE8" w:rsidRPr="00CA401C" w:rsidRDefault="00336DE8" w:rsidP="00336DE8">
      <w:pPr>
        <w:pStyle w:val="Default"/>
        <w:numPr>
          <w:ilvl w:val="0"/>
          <w:numId w:val="20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Please walk in a straight line.</w:t>
      </w:r>
    </w:p>
    <w:p w:rsidR="00336DE8" w:rsidRDefault="00336DE8" w:rsidP="00336DE8">
      <w:pPr>
        <w:pStyle w:val="Default"/>
        <w:numPr>
          <w:ilvl w:val="0"/>
          <w:numId w:val="20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Remain with the class when moving from one area to another.</w:t>
      </w:r>
    </w:p>
    <w:p w:rsidR="003403F9" w:rsidRDefault="003403F9" w:rsidP="003403F9">
      <w:pPr>
        <w:pStyle w:val="Default"/>
        <w:rPr>
          <w:rFonts w:asciiTheme="minorHAnsi" w:hAnsiTheme="minorHAnsi" w:cs="Century Gothic"/>
          <w:b/>
          <w:szCs w:val="20"/>
        </w:rPr>
      </w:pPr>
    </w:p>
    <w:p w:rsidR="003403F9" w:rsidRDefault="003403F9" w:rsidP="003403F9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3403F9">
        <w:rPr>
          <w:rFonts w:asciiTheme="minorHAnsi" w:hAnsiTheme="minorHAnsi" w:cs="Century Gothic"/>
          <w:b/>
          <w:sz w:val="28"/>
          <w:szCs w:val="20"/>
        </w:rPr>
        <w:t>RESTROOM POLICY</w:t>
      </w:r>
    </w:p>
    <w:p w:rsidR="00336DE8" w:rsidRPr="003403F9" w:rsidRDefault="003403F9" w:rsidP="00AC0F15">
      <w:pPr>
        <w:pStyle w:val="Default"/>
        <w:numPr>
          <w:ilvl w:val="0"/>
          <w:numId w:val="25"/>
        </w:numPr>
        <w:rPr>
          <w:rFonts w:asciiTheme="minorHAnsi" w:hAnsiTheme="minorHAnsi" w:cs="Century Gothic"/>
          <w:b/>
          <w:sz w:val="22"/>
          <w:szCs w:val="20"/>
        </w:rPr>
      </w:pPr>
      <w:r w:rsidRPr="003403F9">
        <w:rPr>
          <w:rFonts w:asciiTheme="minorHAnsi" w:hAnsiTheme="minorHAnsi" w:cs="Century Gothic"/>
          <w:b/>
          <w:szCs w:val="20"/>
        </w:rPr>
        <w:t>Students may not use the restroom in the first or last 10 minutes of class.</w:t>
      </w:r>
    </w:p>
    <w:p w:rsidR="003403F9" w:rsidRPr="003403F9" w:rsidRDefault="003403F9" w:rsidP="00AC0F15">
      <w:pPr>
        <w:pStyle w:val="Default"/>
        <w:numPr>
          <w:ilvl w:val="0"/>
          <w:numId w:val="25"/>
        </w:numPr>
        <w:rPr>
          <w:rFonts w:asciiTheme="minorHAnsi" w:hAnsiTheme="minorHAnsi" w:cs="Century Gothic"/>
          <w:b/>
          <w:sz w:val="22"/>
          <w:szCs w:val="20"/>
        </w:rPr>
      </w:pPr>
      <w:r>
        <w:rPr>
          <w:rFonts w:asciiTheme="minorHAnsi" w:hAnsiTheme="minorHAnsi" w:cs="Century Gothic"/>
          <w:b/>
          <w:szCs w:val="20"/>
        </w:rPr>
        <w:t xml:space="preserve">Just ask permission….DON’T SCREAM….sign out, go, </w:t>
      </w:r>
      <w:proofErr w:type="gramStart"/>
      <w:r>
        <w:rPr>
          <w:rFonts w:asciiTheme="minorHAnsi" w:hAnsiTheme="minorHAnsi" w:cs="Century Gothic"/>
          <w:b/>
          <w:szCs w:val="20"/>
        </w:rPr>
        <w:t>sign</w:t>
      </w:r>
      <w:proofErr w:type="gramEnd"/>
      <w:r>
        <w:rPr>
          <w:rFonts w:asciiTheme="minorHAnsi" w:hAnsiTheme="minorHAnsi" w:cs="Century Gothic"/>
          <w:b/>
          <w:szCs w:val="20"/>
        </w:rPr>
        <w:t xml:space="preserve"> back in.</w:t>
      </w:r>
    </w:p>
    <w:p w:rsidR="003403F9" w:rsidRPr="003403F9" w:rsidRDefault="003403F9" w:rsidP="00AC0F15">
      <w:pPr>
        <w:pStyle w:val="Default"/>
        <w:numPr>
          <w:ilvl w:val="0"/>
          <w:numId w:val="25"/>
        </w:numPr>
        <w:rPr>
          <w:rFonts w:asciiTheme="minorHAnsi" w:hAnsiTheme="minorHAnsi" w:cs="Century Gothic"/>
          <w:b/>
          <w:sz w:val="22"/>
          <w:szCs w:val="20"/>
        </w:rPr>
      </w:pPr>
      <w:r>
        <w:rPr>
          <w:rFonts w:asciiTheme="minorHAnsi" w:hAnsiTheme="minorHAnsi" w:cs="Century Gothic"/>
          <w:b/>
          <w:szCs w:val="20"/>
        </w:rPr>
        <w:t>If there is a medical situation, please provide a doctor’s note.</w:t>
      </w:r>
    </w:p>
    <w:p w:rsidR="003403F9" w:rsidRDefault="003403F9" w:rsidP="002D7ABB">
      <w:pPr>
        <w:pStyle w:val="Default"/>
        <w:numPr>
          <w:ilvl w:val="0"/>
          <w:numId w:val="25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szCs w:val="20"/>
        </w:rPr>
        <w:t>Trips to the restroom should be “few and far between.”  If they are not, Mrs. Lackey will call parent or guardian about this habit and interruption in learning.</w:t>
      </w:r>
    </w:p>
    <w:p w:rsidR="003403F9" w:rsidRDefault="003403F9" w:rsidP="003403F9">
      <w:pPr>
        <w:pStyle w:val="Default"/>
        <w:ind w:left="720"/>
        <w:rPr>
          <w:rFonts w:asciiTheme="minorHAnsi" w:hAnsiTheme="minorHAnsi" w:cs="Century Gothic"/>
          <w:b/>
          <w:szCs w:val="20"/>
        </w:rPr>
      </w:pPr>
    </w:p>
    <w:p w:rsidR="00FD1B78" w:rsidRPr="00D31355" w:rsidRDefault="00FD1B78" w:rsidP="003403F9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 w:rsidRPr="00D31355">
        <w:rPr>
          <w:rFonts w:asciiTheme="minorHAnsi" w:hAnsiTheme="minorHAnsi" w:cs="Century Gothic"/>
          <w:b/>
          <w:bCs/>
          <w:sz w:val="28"/>
          <w:szCs w:val="20"/>
        </w:rPr>
        <w:t xml:space="preserve">HALL PASSES </w:t>
      </w:r>
    </w:p>
    <w:p w:rsidR="00FD1B78" w:rsidRDefault="00FD1B78" w:rsidP="00AB1F89">
      <w:pPr>
        <w:pStyle w:val="Default"/>
        <w:numPr>
          <w:ilvl w:val="0"/>
          <w:numId w:val="9"/>
        </w:numPr>
        <w:rPr>
          <w:rFonts w:asciiTheme="minorHAnsi" w:hAnsiTheme="minorHAnsi" w:cs="Century Gothic"/>
          <w:b/>
          <w:szCs w:val="20"/>
        </w:rPr>
      </w:pPr>
      <w:r w:rsidRPr="003403F9">
        <w:rPr>
          <w:rFonts w:asciiTheme="minorHAnsi" w:hAnsiTheme="minorHAnsi" w:cs="Century Gothic"/>
          <w:b/>
          <w:szCs w:val="20"/>
        </w:rPr>
        <w:t>Hall pas</w:t>
      </w:r>
      <w:r w:rsidR="003403F9">
        <w:rPr>
          <w:rFonts w:asciiTheme="minorHAnsi" w:hAnsiTheme="minorHAnsi" w:cs="Century Gothic"/>
          <w:b/>
          <w:szCs w:val="20"/>
        </w:rPr>
        <w:t>ses are to be used to go anywhere but the restroom.</w:t>
      </w:r>
      <w:r w:rsidRPr="003403F9">
        <w:rPr>
          <w:rFonts w:asciiTheme="minorHAnsi" w:hAnsiTheme="minorHAnsi" w:cs="Century Gothic"/>
          <w:b/>
          <w:szCs w:val="20"/>
        </w:rPr>
        <w:t xml:space="preserve"> </w:t>
      </w:r>
    </w:p>
    <w:p w:rsidR="003403F9" w:rsidRPr="003403F9" w:rsidRDefault="003403F9" w:rsidP="00AB1F89">
      <w:pPr>
        <w:pStyle w:val="Default"/>
        <w:numPr>
          <w:ilvl w:val="0"/>
          <w:numId w:val="9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szCs w:val="20"/>
        </w:rPr>
        <w:t>Mrs. Lackey has restroom passes.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</w:p>
    <w:p w:rsidR="00D31355" w:rsidRDefault="00D31355" w:rsidP="00FD1B78">
      <w:pPr>
        <w:pStyle w:val="Default"/>
        <w:rPr>
          <w:rFonts w:asciiTheme="minorHAnsi" w:hAnsiTheme="minorHAnsi" w:cs="Century Gothic"/>
          <w:b/>
          <w:bCs/>
          <w:szCs w:val="20"/>
        </w:rPr>
      </w:pPr>
    </w:p>
    <w:p w:rsidR="00D31355" w:rsidRDefault="00484F03" w:rsidP="00FD1B78">
      <w:pPr>
        <w:pStyle w:val="Default"/>
        <w:rPr>
          <w:rFonts w:asciiTheme="minorHAnsi" w:hAnsiTheme="minorHAnsi" w:cs="Century Gothic"/>
          <w:b/>
          <w:bCs/>
          <w:szCs w:val="20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AD7EE" wp14:editId="78EA8A04">
                <wp:simplePos x="0" y="0"/>
                <wp:positionH relativeFrom="column">
                  <wp:posOffset>6261100</wp:posOffset>
                </wp:positionH>
                <wp:positionV relativeFrom="paragraph">
                  <wp:posOffset>-220980</wp:posOffset>
                </wp:positionV>
                <wp:extent cx="609600" cy="312420"/>
                <wp:effectExtent l="0" t="0" r="1905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03" w:rsidRPr="002B0F24" w:rsidRDefault="00484F03" w:rsidP="00484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0F24">
                              <w:rPr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D7EE" id="_x0000_s1034" type="#_x0000_t202" style="position:absolute;margin-left:493pt;margin-top:-17.4pt;width:48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wpLAIAAFc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">
                <v:textbox>
                  <w:txbxContent>
                    <w:p w:rsidR="00484F03" w:rsidRPr="002B0F24" w:rsidRDefault="00484F03" w:rsidP="00484F03">
                      <w:pPr>
                        <w:jc w:val="center"/>
                        <w:rPr>
                          <w:b/>
                        </w:rPr>
                      </w:pPr>
                      <w:r w:rsidRPr="002B0F24">
                        <w:rPr>
                          <w:b/>
                        </w:rPr>
                        <w:t xml:space="preserve">Page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D1B78" w:rsidRPr="00D31355" w:rsidRDefault="00484F03" w:rsidP="00FD1B78">
      <w:pPr>
        <w:pStyle w:val="Default"/>
        <w:rPr>
          <w:rFonts w:asciiTheme="minorHAnsi" w:hAnsiTheme="minorHAnsi" w:cs="Century Gothic"/>
          <w:b/>
          <w:sz w:val="28"/>
          <w:szCs w:val="20"/>
        </w:rPr>
      </w:pPr>
      <w:r>
        <w:rPr>
          <w:rFonts w:asciiTheme="minorHAnsi" w:hAnsiTheme="minorHAnsi" w:cs="Century Gothic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182245</wp:posOffset>
                </wp:positionV>
                <wp:extent cx="3600450" cy="1092200"/>
                <wp:effectExtent l="0" t="0" r="19050" b="1270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0922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F03" w:rsidRPr="00484F03" w:rsidRDefault="00484F03" w:rsidP="00484F03">
                            <w:proofErr w:type="spellStart"/>
                            <w:proofErr w:type="gramStart"/>
                            <w:r>
                              <w:t>schoo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35" type="#_x0000_t66" style="position:absolute;margin-left:237pt;margin-top:14.35pt;width:283.5pt;height:8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" adj="3276" fillcolor="white [3212]" strokecolor="#243f60 [1604]" strokeweight="2pt">
                <v:textbox>
                  <w:txbxContent>
                    <w:p w:rsidR="00484F03" w:rsidRPr="00484F03" w:rsidRDefault="00484F03" w:rsidP="00484F03">
                      <w:proofErr w:type="spellStart"/>
                      <w:proofErr w:type="gramStart"/>
                      <w:r>
                        <w:t>schoo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1B78" w:rsidRPr="00D31355">
        <w:rPr>
          <w:rFonts w:asciiTheme="minorHAnsi" w:hAnsiTheme="minorHAnsi" w:cs="Century Gothic"/>
          <w:b/>
          <w:bCs/>
          <w:sz w:val="28"/>
          <w:szCs w:val="20"/>
        </w:rPr>
        <w:t xml:space="preserve">HEADING OF PAPERS </w:t>
      </w:r>
    </w:p>
    <w:p w:rsidR="00FD1B78" w:rsidRPr="00CA401C" w:rsidRDefault="00FD1B78" w:rsidP="00FD1B78">
      <w:pPr>
        <w:pStyle w:val="Default"/>
        <w:ind w:left="360" w:hanging="360"/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All papers should include: </w:t>
      </w:r>
    </w:p>
    <w:p w:rsidR="00FD1B78" w:rsidRPr="00CA401C" w:rsidRDefault="00484F03" w:rsidP="003E3F22">
      <w:pPr>
        <w:pStyle w:val="Default"/>
        <w:numPr>
          <w:ilvl w:val="0"/>
          <w:numId w:val="10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185420</wp:posOffset>
                </wp:positionV>
                <wp:extent cx="3200400" cy="27940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F03" w:rsidRPr="00484F03" w:rsidRDefault="00484F0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84F03">
                              <w:rPr>
                                <w:b/>
                                <w:sz w:val="24"/>
                              </w:rPr>
                              <w:t>Should go in upper right corner of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left:0;text-align:left;margin-left:256.5pt;margin-top:14.6pt;width:252pt;height:2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" fillcolor="white [3201]" strokeweight=".5pt">
                <v:textbox>
                  <w:txbxContent>
                    <w:p w:rsidR="00484F03" w:rsidRPr="00484F03" w:rsidRDefault="00484F03">
                      <w:pPr>
                        <w:rPr>
                          <w:b/>
                          <w:sz w:val="24"/>
                        </w:rPr>
                      </w:pPr>
                      <w:r w:rsidRPr="00484F03">
                        <w:rPr>
                          <w:b/>
                          <w:sz w:val="24"/>
                        </w:rPr>
                        <w:t>Should go in upper right corner of assignment.</w:t>
                      </w:r>
                    </w:p>
                  </w:txbxContent>
                </v:textbox>
              </v:shape>
            </w:pict>
          </mc:Fallback>
        </mc:AlternateContent>
      </w:r>
      <w:r w:rsidR="00D31355">
        <w:rPr>
          <w:rFonts w:asciiTheme="minorHAnsi" w:hAnsiTheme="minorHAnsi" w:cs="Century Gothic"/>
          <w:b/>
          <w:szCs w:val="20"/>
        </w:rPr>
        <w:t xml:space="preserve">Student’s </w:t>
      </w:r>
      <w:r w:rsidR="00FD1B78" w:rsidRPr="00CA401C">
        <w:rPr>
          <w:rFonts w:asciiTheme="minorHAnsi" w:hAnsiTheme="minorHAnsi" w:cs="Century Gothic"/>
          <w:b/>
          <w:szCs w:val="20"/>
        </w:rPr>
        <w:t xml:space="preserve">First and Last Name </w:t>
      </w:r>
    </w:p>
    <w:p w:rsidR="00FD1B78" w:rsidRPr="00CA401C" w:rsidRDefault="00FD1B78" w:rsidP="003E3F22">
      <w:pPr>
        <w:pStyle w:val="Default"/>
        <w:numPr>
          <w:ilvl w:val="0"/>
          <w:numId w:val="10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>Teacher’s name/Block</w:t>
      </w:r>
    </w:p>
    <w:p w:rsidR="00D31355" w:rsidRDefault="00D31355" w:rsidP="003E3F22">
      <w:pPr>
        <w:pStyle w:val="Default"/>
        <w:numPr>
          <w:ilvl w:val="0"/>
          <w:numId w:val="10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szCs w:val="20"/>
        </w:rPr>
        <w:t xml:space="preserve">Assignment </w:t>
      </w:r>
    </w:p>
    <w:p w:rsidR="00FD1B78" w:rsidRPr="00CA401C" w:rsidRDefault="00D31355" w:rsidP="003E3F22">
      <w:pPr>
        <w:pStyle w:val="Default"/>
        <w:numPr>
          <w:ilvl w:val="0"/>
          <w:numId w:val="10"/>
        </w:numPr>
        <w:rPr>
          <w:rFonts w:asciiTheme="minorHAnsi" w:hAnsiTheme="minorHAnsi" w:cs="Century Gothic"/>
          <w:b/>
          <w:szCs w:val="20"/>
        </w:rPr>
      </w:pPr>
      <w:r>
        <w:rPr>
          <w:rFonts w:asciiTheme="minorHAnsi" w:hAnsiTheme="minorHAnsi" w:cs="Century Gothic"/>
          <w:b/>
          <w:szCs w:val="20"/>
        </w:rPr>
        <w:t>Date</w:t>
      </w:r>
      <w:r w:rsidR="00FD1B78" w:rsidRPr="00CA401C">
        <w:rPr>
          <w:rFonts w:asciiTheme="minorHAnsi" w:hAnsiTheme="minorHAnsi" w:cs="Century Gothic"/>
          <w:b/>
          <w:szCs w:val="20"/>
        </w:rPr>
        <w:t xml:space="preserve"> 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 xml:space="preserve">NEATNESS </w:t>
      </w:r>
    </w:p>
    <w:p w:rsidR="00FD1B78" w:rsidRPr="00CA401C" w:rsidRDefault="00FD1B78" w:rsidP="003E3F22">
      <w:pPr>
        <w:pStyle w:val="Default"/>
        <w:numPr>
          <w:ilvl w:val="0"/>
          <w:numId w:val="11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Neat handwriting is expected to earn credit on assignments. </w:t>
      </w:r>
    </w:p>
    <w:p w:rsidR="00FD1B78" w:rsidRPr="00CA401C" w:rsidRDefault="00FD1B78" w:rsidP="003E3F22">
      <w:pPr>
        <w:pStyle w:val="Default"/>
        <w:numPr>
          <w:ilvl w:val="0"/>
          <w:numId w:val="11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Use pencil or blue/black ink on assignments – not red, purple, </w:t>
      </w:r>
      <w:proofErr w:type="gramStart"/>
      <w:r w:rsidRPr="00CA401C">
        <w:rPr>
          <w:rFonts w:asciiTheme="minorHAnsi" w:hAnsiTheme="minorHAnsi" w:cs="Century Gothic"/>
          <w:b/>
          <w:szCs w:val="20"/>
        </w:rPr>
        <w:t>green</w:t>
      </w:r>
      <w:proofErr w:type="gramEnd"/>
      <w:r w:rsidRPr="00CA401C">
        <w:rPr>
          <w:rFonts w:asciiTheme="minorHAnsi" w:hAnsiTheme="minorHAnsi" w:cs="Century Gothic"/>
          <w:b/>
          <w:szCs w:val="20"/>
        </w:rPr>
        <w:t xml:space="preserve">, etc. </w:t>
      </w: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</w:p>
    <w:p w:rsidR="00FD1B78" w:rsidRPr="00CA401C" w:rsidRDefault="00FD1B78" w:rsidP="00FD1B78">
      <w:pPr>
        <w:pStyle w:val="Default"/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bCs/>
          <w:szCs w:val="20"/>
        </w:rPr>
        <w:t xml:space="preserve">TURNING IN WORK </w:t>
      </w:r>
    </w:p>
    <w:p w:rsidR="00FD1B78" w:rsidRPr="00CA401C" w:rsidRDefault="00FD1B78" w:rsidP="003E3F22">
      <w:pPr>
        <w:pStyle w:val="Default"/>
        <w:numPr>
          <w:ilvl w:val="0"/>
          <w:numId w:val="12"/>
        </w:numPr>
        <w:rPr>
          <w:rFonts w:asciiTheme="minorHAnsi" w:hAnsiTheme="minorHAnsi" w:cs="Century Gothic"/>
          <w:b/>
          <w:szCs w:val="20"/>
        </w:rPr>
      </w:pPr>
      <w:r w:rsidRPr="00CA401C">
        <w:rPr>
          <w:rFonts w:asciiTheme="minorHAnsi" w:hAnsiTheme="minorHAnsi" w:cs="Century Gothic"/>
          <w:b/>
          <w:szCs w:val="20"/>
        </w:rPr>
        <w:t xml:space="preserve">To be “on time,” an assignment needs to be turned in when it is collected during class. </w:t>
      </w:r>
    </w:p>
    <w:p w:rsidR="00FD1B78" w:rsidRPr="00CA401C" w:rsidRDefault="00FD1B78" w:rsidP="003E3F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>If you turn in an assignment after the time it is collected, place it in the “in-bo</w:t>
      </w:r>
      <w:r w:rsidR="00D31355">
        <w:rPr>
          <w:rFonts w:cs="Century Gothic"/>
          <w:b/>
          <w:color w:val="000000"/>
          <w:sz w:val="24"/>
          <w:szCs w:val="20"/>
        </w:rPr>
        <w:t>x.” Do not hand it to me or put</w:t>
      </w:r>
      <w:r w:rsidR="007F7089" w:rsidRPr="00CA401C">
        <w:rPr>
          <w:rFonts w:cs="Century Gothic"/>
          <w:b/>
          <w:color w:val="000000"/>
          <w:sz w:val="24"/>
          <w:szCs w:val="20"/>
        </w:rPr>
        <w:t xml:space="preserve"> </w:t>
      </w:r>
      <w:r w:rsidRPr="00CA401C">
        <w:rPr>
          <w:rFonts w:cs="Century Gothic"/>
          <w:b/>
          <w:color w:val="000000"/>
          <w:sz w:val="24"/>
          <w:szCs w:val="20"/>
        </w:rPr>
        <w:t xml:space="preserve">it on my desk. </w:t>
      </w:r>
    </w:p>
    <w:p w:rsidR="00FD1B78" w:rsidRPr="00CA401C" w:rsidRDefault="00FD1B78" w:rsidP="003E3F2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After you’ve been absent, mark your paper with “AB” and place it in the bin for your class period. Without the “AB” I may not realize you were absent and give the work a “ZERO” by mistake. </w:t>
      </w:r>
    </w:p>
    <w:p w:rsidR="007F7089" w:rsidRPr="00CA401C" w:rsidRDefault="007F7089" w:rsidP="00FD1B78">
      <w:pPr>
        <w:autoSpaceDE w:val="0"/>
        <w:autoSpaceDN w:val="0"/>
        <w:adjustRightInd w:val="0"/>
        <w:spacing w:after="0"/>
        <w:rPr>
          <w:rFonts w:cs="Century Gothic"/>
          <w:b/>
          <w:bCs/>
          <w:color w:val="000000"/>
          <w:sz w:val="24"/>
          <w:szCs w:val="20"/>
        </w:rPr>
      </w:pP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bCs/>
          <w:color w:val="000000"/>
          <w:sz w:val="24"/>
          <w:szCs w:val="20"/>
        </w:rPr>
        <w:t xml:space="preserve">MY DESK, CABINETS, COMPUTER, &amp; SUPPLIES </w:t>
      </w:r>
    </w:p>
    <w:p w:rsidR="00FD1B78" w:rsidRPr="00CA401C" w:rsidRDefault="00FD1B78" w:rsidP="003E3F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>Off-limits to you unless I directly give you permission. Please realize that this is “my space” only.  I will respect yours if you respect mine.</w:t>
      </w:r>
    </w:p>
    <w:p w:rsidR="00FD1B78" w:rsidRPr="00CA401C" w:rsidRDefault="00FD1B78" w:rsidP="003E3F2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A student may not be on a teacher’s computer, period. No exceptions.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bCs/>
          <w:color w:val="000000"/>
          <w:sz w:val="24"/>
          <w:szCs w:val="20"/>
        </w:rPr>
        <w:t xml:space="preserve">FOOD/DRINK </w:t>
      </w:r>
    </w:p>
    <w:p w:rsidR="00FD1B78" w:rsidRPr="00CA401C" w:rsidRDefault="00FD1B78" w:rsidP="003E3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>We will follow rules of GMS – no food and drink in the classroom, unless with a doctor’s note.</w:t>
      </w:r>
    </w:p>
    <w:p w:rsidR="00FD1B78" w:rsidRPr="00CA401C" w:rsidRDefault="00FD1B78" w:rsidP="003E3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Food is not allowed in class other than during special occasions. </w:t>
      </w:r>
    </w:p>
    <w:p w:rsidR="00FD1B78" w:rsidRPr="00CA401C" w:rsidRDefault="002B0F24" w:rsidP="003E3F2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>Absolutely NO sunflower seeds.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bCs/>
          <w:color w:val="000000"/>
          <w:sz w:val="24"/>
          <w:szCs w:val="20"/>
        </w:rPr>
        <w:t xml:space="preserve">COMPUTER PROBLEMS?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ind w:left="360" w:hanging="36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• If you don’t have access to a computer and word processing is required, you have several options: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ind w:left="1080" w:hanging="360"/>
        <w:rPr>
          <w:rFonts w:cs="Century Gothic"/>
          <w:b/>
          <w:color w:val="000000"/>
          <w:sz w:val="24"/>
          <w:szCs w:val="20"/>
        </w:rPr>
      </w:pPr>
      <w:proofErr w:type="gramStart"/>
      <w:r w:rsidRPr="00CA401C">
        <w:rPr>
          <w:rFonts w:cs="Courier New"/>
          <w:b/>
          <w:color w:val="000000"/>
          <w:sz w:val="24"/>
          <w:szCs w:val="20"/>
        </w:rPr>
        <w:t>o</w:t>
      </w:r>
      <w:proofErr w:type="gramEnd"/>
      <w:r w:rsidRPr="00CA401C">
        <w:rPr>
          <w:rFonts w:cs="Courier New"/>
          <w:b/>
          <w:color w:val="000000"/>
          <w:sz w:val="24"/>
          <w:szCs w:val="20"/>
        </w:rPr>
        <w:t xml:space="preserve"> </w:t>
      </w:r>
      <w:r w:rsidR="007F7089" w:rsidRPr="00CA401C">
        <w:rPr>
          <w:rFonts w:cs="Century Gothic"/>
          <w:b/>
          <w:color w:val="000000"/>
          <w:sz w:val="24"/>
          <w:szCs w:val="20"/>
        </w:rPr>
        <w:t xml:space="preserve">GMS Lab </w:t>
      </w:r>
    </w:p>
    <w:p w:rsidR="00FD1B78" w:rsidRPr="00CA401C" w:rsidRDefault="00484F03" w:rsidP="00FD1B78">
      <w:pPr>
        <w:autoSpaceDE w:val="0"/>
        <w:autoSpaceDN w:val="0"/>
        <w:adjustRightInd w:val="0"/>
        <w:spacing w:after="0"/>
        <w:ind w:left="1080" w:hanging="360"/>
        <w:rPr>
          <w:rFonts w:cs="Century Gothic"/>
          <w:b/>
          <w:color w:val="000000"/>
          <w:sz w:val="24"/>
          <w:szCs w:val="20"/>
        </w:rPr>
      </w:pPr>
      <w:r>
        <w:rPr>
          <w:rFonts w:cs="Courier New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182245</wp:posOffset>
                </wp:positionV>
                <wp:extent cx="647700" cy="609600"/>
                <wp:effectExtent l="38100" t="3810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772B" id="5-Point Star 14" o:spid="_x0000_s1026" style="position:absolute;margin-left:463.5pt;margin-top:14.35pt;width:51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" path="m1,232846r247400,2l323850,r76449,232848l647699,232846,447547,376752r76453,232846l323850,465690,123700,609598,200153,376752,1,232846xe" fillcolor="#4f81bd [3204]" strokecolor="#243f60 [1604]" strokeweight="2pt">
                <v:path arrowok="t" o:connecttype="custom" o:connectlocs="1,232846;247401,232848;323850,0;400299,232848;647699,232846;447547,376752;524000,609598;323850,465690;123700,609598;200153,376752;1,232846" o:connectangles="0,0,0,0,0,0,0,0,0,0,0"/>
              </v:shape>
            </w:pict>
          </mc:Fallback>
        </mc:AlternateContent>
      </w:r>
      <w:proofErr w:type="gramStart"/>
      <w:r w:rsidR="00FD1B78" w:rsidRPr="00CA401C">
        <w:rPr>
          <w:rFonts w:cs="Courier New"/>
          <w:b/>
          <w:color w:val="000000"/>
          <w:sz w:val="24"/>
          <w:szCs w:val="20"/>
        </w:rPr>
        <w:t>o</w:t>
      </w:r>
      <w:proofErr w:type="gramEnd"/>
      <w:r w:rsidR="00FD1B78" w:rsidRPr="00CA401C">
        <w:rPr>
          <w:rFonts w:cs="Courier New"/>
          <w:b/>
          <w:color w:val="000000"/>
          <w:sz w:val="24"/>
          <w:szCs w:val="20"/>
        </w:rPr>
        <w:t xml:space="preserve"> </w:t>
      </w:r>
      <w:r w:rsidR="007F7089" w:rsidRPr="00CA401C">
        <w:rPr>
          <w:rFonts w:cs="Century Gothic"/>
          <w:b/>
          <w:color w:val="000000"/>
          <w:sz w:val="24"/>
          <w:szCs w:val="20"/>
        </w:rPr>
        <w:t>GMS Library</w:t>
      </w:r>
      <w:r w:rsidR="00FD1B78" w:rsidRPr="00CA401C">
        <w:rPr>
          <w:rFonts w:cs="Century Gothic"/>
          <w:b/>
          <w:color w:val="000000"/>
          <w:sz w:val="24"/>
          <w:szCs w:val="20"/>
        </w:rPr>
        <w:t xml:space="preserve">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ind w:left="1080" w:hanging="360"/>
        <w:rPr>
          <w:rFonts w:cs="Century Gothic"/>
          <w:b/>
          <w:color w:val="000000"/>
          <w:sz w:val="24"/>
          <w:szCs w:val="20"/>
        </w:rPr>
      </w:pPr>
      <w:proofErr w:type="gramStart"/>
      <w:r w:rsidRPr="00CA401C">
        <w:rPr>
          <w:rFonts w:cs="Courier New"/>
          <w:b/>
          <w:color w:val="000000"/>
          <w:sz w:val="24"/>
          <w:szCs w:val="20"/>
        </w:rPr>
        <w:t>o</w:t>
      </w:r>
      <w:proofErr w:type="gramEnd"/>
      <w:r w:rsidRPr="00CA401C">
        <w:rPr>
          <w:rFonts w:cs="Courier New"/>
          <w:b/>
          <w:color w:val="000000"/>
          <w:sz w:val="24"/>
          <w:szCs w:val="20"/>
        </w:rPr>
        <w:t xml:space="preserve"> </w:t>
      </w:r>
      <w:r w:rsidRPr="00CA401C">
        <w:rPr>
          <w:rFonts w:cs="Century Gothic"/>
          <w:b/>
          <w:color w:val="000000"/>
          <w:sz w:val="24"/>
          <w:szCs w:val="20"/>
        </w:rPr>
        <w:t xml:space="preserve">Let </w:t>
      </w:r>
      <w:r w:rsidR="007F7089" w:rsidRPr="00CA401C">
        <w:rPr>
          <w:rFonts w:cs="Century Gothic"/>
          <w:b/>
          <w:color w:val="000000"/>
          <w:sz w:val="24"/>
          <w:szCs w:val="20"/>
        </w:rPr>
        <w:t>Mrs. Lackey</w:t>
      </w:r>
      <w:r w:rsidRPr="00CA401C">
        <w:rPr>
          <w:rFonts w:cs="Century Gothic"/>
          <w:b/>
          <w:color w:val="000000"/>
          <w:sz w:val="24"/>
          <w:szCs w:val="20"/>
        </w:rPr>
        <w:t xml:space="preserve"> know </w:t>
      </w:r>
      <w:r w:rsidRPr="00CA401C">
        <w:rPr>
          <w:rFonts w:cs="Century Gothic"/>
          <w:b/>
          <w:color w:val="000000"/>
          <w:sz w:val="24"/>
          <w:szCs w:val="20"/>
          <w:u w:val="single"/>
        </w:rPr>
        <w:t xml:space="preserve">ASAP </w:t>
      </w:r>
      <w:r w:rsidR="00D31355">
        <w:rPr>
          <w:rFonts w:cs="Century Gothic"/>
          <w:b/>
          <w:color w:val="000000"/>
          <w:sz w:val="24"/>
          <w:szCs w:val="20"/>
        </w:rPr>
        <w:t>and she will help you out the best she can.</w:t>
      </w:r>
      <w:r w:rsidRPr="00CA401C">
        <w:rPr>
          <w:rFonts w:cs="Century Gothic"/>
          <w:b/>
          <w:color w:val="000000"/>
          <w:sz w:val="24"/>
          <w:szCs w:val="20"/>
        </w:rPr>
        <w:t xml:space="preserve">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ind w:left="360" w:hanging="36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• If you realize that your printer is out of ink, you have a couple of options: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ind w:left="1080" w:hanging="360"/>
        <w:rPr>
          <w:rFonts w:cs="Century Gothic"/>
          <w:b/>
          <w:color w:val="000000"/>
          <w:sz w:val="24"/>
          <w:szCs w:val="20"/>
        </w:rPr>
      </w:pPr>
      <w:proofErr w:type="gramStart"/>
      <w:r w:rsidRPr="00CA401C">
        <w:rPr>
          <w:rFonts w:cs="Courier New"/>
          <w:b/>
          <w:color w:val="000000"/>
          <w:sz w:val="24"/>
          <w:szCs w:val="20"/>
        </w:rPr>
        <w:t>o</w:t>
      </w:r>
      <w:proofErr w:type="gramEnd"/>
      <w:r w:rsidRPr="00CA401C">
        <w:rPr>
          <w:rFonts w:cs="Courier New"/>
          <w:b/>
          <w:color w:val="000000"/>
          <w:sz w:val="24"/>
          <w:szCs w:val="20"/>
        </w:rPr>
        <w:t xml:space="preserve"> </w:t>
      </w:r>
      <w:r w:rsidRPr="00CA401C">
        <w:rPr>
          <w:rFonts w:cs="Century Gothic"/>
          <w:b/>
          <w:color w:val="000000"/>
          <w:sz w:val="24"/>
          <w:szCs w:val="20"/>
        </w:rPr>
        <w:t xml:space="preserve">E-mail the document to Mrs. </w:t>
      </w:r>
      <w:r w:rsidR="007F7089" w:rsidRPr="00CA401C">
        <w:rPr>
          <w:rFonts w:cs="Century Gothic"/>
          <w:b/>
          <w:color w:val="000000"/>
          <w:sz w:val="24"/>
          <w:szCs w:val="20"/>
        </w:rPr>
        <w:t>Lackey</w:t>
      </w:r>
      <w:r w:rsidRPr="00CA401C">
        <w:rPr>
          <w:rFonts w:cs="Century Gothic"/>
          <w:b/>
          <w:color w:val="000000"/>
          <w:sz w:val="24"/>
          <w:szCs w:val="20"/>
        </w:rPr>
        <w:t xml:space="preserve"> at the e-mail address shown on this page </w:t>
      </w:r>
    </w:p>
    <w:p w:rsidR="00FD1B78" w:rsidRPr="00CA401C" w:rsidRDefault="00FD1B78" w:rsidP="007F7089">
      <w:pPr>
        <w:autoSpaceDE w:val="0"/>
        <w:autoSpaceDN w:val="0"/>
        <w:adjustRightInd w:val="0"/>
        <w:spacing w:after="0"/>
        <w:ind w:left="1080" w:hanging="360"/>
        <w:rPr>
          <w:rFonts w:cs="Century Gothic"/>
          <w:b/>
          <w:color w:val="000000"/>
          <w:sz w:val="24"/>
          <w:szCs w:val="20"/>
        </w:rPr>
      </w:pPr>
      <w:proofErr w:type="gramStart"/>
      <w:r w:rsidRPr="00CA401C">
        <w:rPr>
          <w:rFonts w:cs="Courier New"/>
          <w:b/>
          <w:color w:val="000000"/>
          <w:sz w:val="24"/>
          <w:szCs w:val="20"/>
        </w:rPr>
        <w:t>o</w:t>
      </w:r>
      <w:proofErr w:type="gramEnd"/>
      <w:r w:rsidRPr="00CA401C">
        <w:rPr>
          <w:rFonts w:cs="Courier New"/>
          <w:b/>
          <w:color w:val="000000"/>
          <w:sz w:val="24"/>
          <w:szCs w:val="20"/>
        </w:rPr>
        <w:t xml:space="preserve"> </w:t>
      </w:r>
      <w:r w:rsidR="007F7089" w:rsidRPr="00CA401C">
        <w:rPr>
          <w:rFonts w:cs="Century Gothic"/>
          <w:b/>
          <w:color w:val="000000"/>
          <w:sz w:val="24"/>
          <w:szCs w:val="20"/>
        </w:rPr>
        <w:t>Give work to Mrs. Lackey and she will print it for you</w:t>
      </w:r>
    </w:p>
    <w:p w:rsidR="007F7089" w:rsidRPr="00CA401C" w:rsidRDefault="007F7089" w:rsidP="00FD1B78">
      <w:pPr>
        <w:autoSpaceDE w:val="0"/>
        <w:autoSpaceDN w:val="0"/>
        <w:adjustRightInd w:val="0"/>
        <w:spacing w:after="0"/>
        <w:rPr>
          <w:rFonts w:cs="Century Gothic"/>
          <w:b/>
          <w:bCs/>
          <w:color w:val="000000"/>
          <w:sz w:val="24"/>
          <w:szCs w:val="20"/>
        </w:rPr>
      </w:pP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bCs/>
          <w:color w:val="000000"/>
          <w:sz w:val="24"/>
          <w:szCs w:val="20"/>
        </w:rPr>
        <w:t xml:space="preserve">CLASS DISMISSAL </w:t>
      </w:r>
    </w:p>
    <w:p w:rsidR="00FD1B78" w:rsidRPr="00CA401C" w:rsidRDefault="00FD1B78" w:rsidP="003E3F2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The clock doesn’t dismiss you, and you don’t dismiss yourselves. I will dismiss you. </w:t>
      </w:r>
    </w:p>
    <w:p w:rsidR="00FD1B78" w:rsidRPr="00CA401C" w:rsidRDefault="00FD1B78" w:rsidP="00FA20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Do not gather your materials and stand by the door when the end of class is near.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Trebuchet MS"/>
          <w:b/>
          <w:color w:val="000000"/>
          <w:sz w:val="36"/>
          <w:szCs w:val="28"/>
        </w:rPr>
      </w:pPr>
      <w:r w:rsidRPr="00CA401C">
        <w:rPr>
          <w:rFonts w:cs="Trebuchet MS"/>
          <w:b/>
          <w:color w:val="000000"/>
          <w:sz w:val="36"/>
          <w:szCs w:val="28"/>
        </w:rPr>
        <w:t xml:space="preserve">Questions? Concerns? </w:t>
      </w:r>
    </w:p>
    <w:p w:rsidR="00FD1B78" w:rsidRPr="00CA401C" w:rsidRDefault="00FD1B78" w:rsidP="00FD1B78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 w:rsidRPr="00CA401C">
        <w:rPr>
          <w:rFonts w:cs="Century Gothic"/>
          <w:b/>
          <w:color w:val="000000"/>
          <w:sz w:val="24"/>
          <w:szCs w:val="20"/>
        </w:rPr>
        <w:t xml:space="preserve">Don’t </w:t>
      </w:r>
      <w:r w:rsidRPr="00CA401C">
        <w:rPr>
          <w:rFonts w:cs="Century Gothic"/>
          <w:b/>
          <w:bCs/>
          <w:color w:val="000000"/>
          <w:sz w:val="24"/>
          <w:szCs w:val="20"/>
        </w:rPr>
        <w:t xml:space="preserve">EVER </w:t>
      </w:r>
      <w:r w:rsidRPr="00CA401C">
        <w:rPr>
          <w:rFonts w:cs="Century Gothic"/>
          <w:b/>
          <w:color w:val="000000"/>
          <w:sz w:val="24"/>
          <w:szCs w:val="20"/>
        </w:rPr>
        <w:t xml:space="preserve">be afraid to call me (at school) or e-mail me with questions. I check my e-mail from home frequently and can help you out as needed if I miss your call at school. </w:t>
      </w:r>
    </w:p>
    <w:p w:rsidR="00FD1B78" w:rsidRPr="00CA401C" w:rsidRDefault="00D31355" w:rsidP="00990B6D">
      <w:pPr>
        <w:autoSpaceDE w:val="0"/>
        <w:autoSpaceDN w:val="0"/>
        <w:adjustRightInd w:val="0"/>
        <w:spacing w:after="0"/>
        <w:rPr>
          <w:rFonts w:cs="Century Gothic"/>
          <w:b/>
          <w:bCs/>
          <w:color w:val="000000"/>
          <w:sz w:val="24"/>
          <w:szCs w:val="20"/>
        </w:rPr>
      </w:pPr>
      <w:r>
        <w:rPr>
          <w:rFonts w:cs="Century Gothic"/>
          <w:b/>
          <w:bCs/>
          <w:color w:val="000000"/>
          <w:sz w:val="24"/>
          <w:szCs w:val="20"/>
        </w:rPr>
        <w:t xml:space="preserve">Classroom phone number:    </w:t>
      </w:r>
      <w:r w:rsidR="00FD1B78" w:rsidRPr="00CA401C">
        <w:rPr>
          <w:rFonts w:cs="Century Gothic"/>
          <w:b/>
          <w:bCs/>
          <w:color w:val="000000"/>
          <w:sz w:val="24"/>
          <w:szCs w:val="20"/>
        </w:rPr>
        <w:t xml:space="preserve"> </w:t>
      </w:r>
      <w:r>
        <w:rPr>
          <w:rFonts w:cs="Century Gothic"/>
          <w:b/>
          <w:bCs/>
          <w:color w:val="000000"/>
          <w:sz w:val="24"/>
          <w:szCs w:val="20"/>
        </w:rPr>
        <w:t xml:space="preserve"> 843-527-4495 (Extension 2819)</w:t>
      </w:r>
    </w:p>
    <w:p w:rsidR="00FD1B78" w:rsidRPr="00D31355" w:rsidRDefault="00D31355" w:rsidP="00D31355">
      <w:pPr>
        <w:autoSpaceDE w:val="0"/>
        <w:autoSpaceDN w:val="0"/>
        <w:adjustRightInd w:val="0"/>
        <w:spacing w:after="0"/>
        <w:rPr>
          <w:rFonts w:cs="Century Gothic"/>
          <w:b/>
          <w:color w:val="000000"/>
          <w:sz w:val="24"/>
          <w:szCs w:val="20"/>
        </w:rPr>
      </w:pPr>
      <w:r>
        <w:rPr>
          <w:rFonts w:cs="Century Gothic"/>
          <w:b/>
          <w:bCs/>
          <w:color w:val="000000"/>
          <w:sz w:val="24"/>
          <w:szCs w:val="20"/>
        </w:rPr>
        <w:t xml:space="preserve">Email:                                            </w:t>
      </w:r>
      <w:r w:rsidR="00990B6D" w:rsidRPr="00CA401C">
        <w:rPr>
          <w:rFonts w:cs="Century Gothic"/>
          <w:b/>
          <w:bCs/>
          <w:color w:val="000000"/>
          <w:sz w:val="24"/>
          <w:szCs w:val="20"/>
        </w:rPr>
        <w:t>jlackey@gcsd.k12.sc.us</w:t>
      </w:r>
    </w:p>
    <w:sectPr w:rsidR="00FD1B78" w:rsidRPr="00D31355" w:rsidSect="00FD1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7D57"/>
    <w:multiLevelType w:val="hybridMultilevel"/>
    <w:tmpl w:val="EABA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09C"/>
    <w:multiLevelType w:val="hybridMultilevel"/>
    <w:tmpl w:val="09B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30BFC"/>
    <w:multiLevelType w:val="hybridMultilevel"/>
    <w:tmpl w:val="E752CF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62EDB"/>
    <w:multiLevelType w:val="hybridMultilevel"/>
    <w:tmpl w:val="6BE8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7E4"/>
    <w:multiLevelType w:val="hybridMultilevel"/>
    <w:tmpl w:val="809C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51FC"/>
    <w:multiLevelType w:val="hybridMultilevel"/>
    <w:tmpl w:val="CC28B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72454"/>
    <w:multiLevelType w:val="hybridMultilevel"/>
    <w:tmpl w:val="F43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54F17"/>
    <w:multiLevelType w:val="hybridMultilevel"/>
    <w:tmpl w:val="D9CA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0CA5"/>
    <w:multiLevelType w:val="hybridMultilevel"/>
    <w:tmpl w:val="E7C2932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3181634B"/>
    <w:multiLevelType w:val="hybridMultilevel"/>
    <w:tmpl w:val="E65C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5E24"/>
    <w:multiLevelType w:val="hybridMultilevel"/>
    <w:tmpl w:val="9CB07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64C40"/>
    <w:multiLevelType w:val="hybridMultilevel"/>
    <w:tmpl w:val="C79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D4125"/>
    <w:multiLevelType w:val="hybridMultilevel"/>
    <w:tmpl w:val="88E2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074"/>
    <w:multiLevelType w:val="hybridMultilevel"/>
    <w:tmpl w:val="DE1C7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6D1A96"/>
    <w:multiLevelType w:val="hybridMultilevel"/>
    <w:tmpl w:val="28FA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25801"/>
    <w:multiLevelType w:val="hybridMultilevel"/>
    <w:tmpl w:val="EA76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97DA9"/>
    <w:multiLevelType w:val="hybridMultilevel"/>
    <w:tmpl w:val="E9E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41B3C"/>
    <w:multiLevelType w:val="hybridMultilevel"/>
    <w:tmpl w:val="EF5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78C4"/>
    <w:multiLevelType w:val="hybridMultilevel"/>
    <w:tmpl w:val="932A15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283F"/>
    <w:multiLevelType w:val="hybridMultilevel"/>
    <w:tmpl w:val="51E2A050"/>
    <w:lvl w:ilvl="0" w:tplc="953A5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02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8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8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CC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4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2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CB6E17"/>
    <w:multiLevelType w:val="hybridMultilevel"/>
    <w:tmpl w:val="B21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33795"/>
    <w:multiLevelType w:val="hybridMultilevel"/>
    <w:tmpl w:val="29EC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05D4"/>
    <w:multiLevelType w:val="hybridMultilevel"/>
    <w:tmpl w:val="BBBC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85A3A"/>
    <w:multiLevelType w:val="hybridMultilevel"/>
    <w:tmpl w:val="670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1493"/>
    <w:multiLevelType w:val="hybridMultilevel"/>
    <w:tmpl w:val="0CA8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87E"/>
    <w:multiLevelType w:val="hybridMultilevel"/>
    <w:tmpl w:val="9C3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2"/>
  </w:num>
  <w:num w:numId="5">
    <w:abstractNumId w:val="24"/>
  </w:num>
  <w:num w:numId="6">
    <w:abstractNumId w:val="8"/>
  </w:num>
  <w:num w:numId="7">
    <w:abstractNumId w:val="22"/>
  </w:num>
  <w:num w:numId="8">
    <w:abstractNumId w:val="14"/>
  </w:num>
  <w:num w:numId="9">
    <w:abstractNumId w:val="25"/>
  </w:num>
  <w:num w:numId="10">
    <w:abstractNumId w:val="10"/>
  </w:num>
  <w:num w:numId="11">
    <w:abstractNumId w:val="6"/>
  </w:num>
  <w:num w:numId="12">
    <w:abstractNumId w:val="20"/>
  </w:num>
  <w:num w:numId="13">
    <w:abstractNumId w:val="5"/>
  </w:num>
  <w:num w:numId="14">
    <w:abstractNumId w:val="21"/>
  </w:num>
  <w:num w:numId="15">
    <w:abstractNumId w:val="7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4"/>
  </w:num>
  <w:num w:numId="21">
    <w:abstractNumId w:val="19"/>
  </w:num>
  <w:num w:numId="22">
    <w:abstractNumId w:val="9"/>
  </w:num>
  <w:num w:numId="23">
    <w:abstractNumId w:val="15"/>
  </w:num>
  <w:num w:numId="24">
    <w:abstractNumId w:val="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8"/>
    <w:rsid w:val="00276EF7"/>
    <w:rsid w:val="002B0F24"/>
    <w:rsid w:val="002B3757"/>
    <w:rsid w:val="00336DE8"/>
    <w:rsid w:val="003403F9"/>
    <w:rsid w:val="003E3F22"/>
    <w:rsid w:val="004204DD"/>
    <w:rsid w:val="00484F03"/>
    <w:rsid w:val="004D4BE6"/>
    <w:rsid w:val="004E34B2"/>
    <w:rsid w:val="00522EA1"/>
    <w:rsid w:val="005303C2"/>
    <w:rsid w:val="00653F7D"/>
    <w:rsid w:val="00733E8A"/>
    <w:rsid w:val="0076234F"/>
    <w:rsid w:val="00777E66"/>
    <w:rsid w:val="007F7089"/>
    <w:rsid w:val="00897BF1"/>
    <w:rsid w:val="008C50C9"/>
    <w:rsid w:val="008D537F"/>
    <w:rsid w:val="00982642"/>
    <w:rsid w:val="00990B6D"/>
    <w:rsid w:val="00CA401C"/>
    <w:rsid w:val="00D31355"/>
    <w:rsid w:val="00E01FA4"/>
    <w:rsid w:val="00FA2069"/>
    <w:rsid w:val="00FC15F7"/>
    <w:rsid w:val="00FD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99FDC-B2BD-426A-A404-04804E4B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78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F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537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3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ackey@gcsd.k12.s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Lackey, Joan</cp:lastModifiedBy>
  <cp:revision>4</cp:revision>
  <cp:lastPrinted>2017-08-21T21:16:00Z</cp:lastPrinted>
  <dcterms:created xsi:type="dcterms:W3CDTF">2017-08-21T21:16:00Z</dcterms:created>
  <dcterms:modified xsi:type="dcterms:W3CDTF">2017-08-21T21:21:00Z</dcterms:modified>
</cp:coreProperties>
</file>