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4B" w:rsidRPr="001D2019" w:rsidRDefault="001D2019" w:rsidP="001D2019">
      <w:pPr>
        <w:jc w:val="center"/>
        <w:rPr>
          <w:rFonts w:ascii="Bradley Hand ITC" w:hAnsi="Bradley Hand ITC"/>
          <w:b/>
        </w:rPr>
      </w:pPr>
      <w:bookmarkStart w:id="0" w:name="_GoBack"/>
      <w:bookmarkEnd w:id="0"/>
      <w:r w:rsidRPr="001D2019">
        <w:rPr>
          <w:rFonts w:ascii="Bradley Hand ITC" w:hAnsi="Bradley Hand ITC"/>
          <w:b/>
        </w:rPr>
        <w:t>Chapter 10 Study Guide</w:t>
      </w:r>
    </w:p>
    <w:p w:rsidR="001D2019" w:rsidRDefault="001D2019" w:rsidP="001D2019">
      <w:pPr>
        <w:jc w:val="center"/>
        <w:rPr>
          <w:rFonts w:ascii="Bradley Hand ITC" w:hAnsi="Bradley Hand ITC"/>
          <w:b/>
        </w:rPr>
      </w:pPr>
      <w:r w:rsidRPr="001D2019">
        <w:rPr>
          <w:rFonts w:ascii="Bradley Hand ITC" w:hAnsi="Bradley Hand ITC"/>
          <w:b/>
        </w:rPr>
        <w:t>Name ___________________________________________</w:t>
      </w:r>
    </w:p>
    <w:p w:rsidR="001D2019" w:rsidRDefault="001D2019" w:rsidP="001D201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Use the text to answer the following questions. </w:t>
      </w:r>
    </w:p>
    <w:p w:rsidR="001D2019" w:rsidRDefault="001D2019" w:rsidP="001D2019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When did the United States decide to enter World War II?</w:t>
      </w:r>
      <w:r w:rsidR="00870B1C">
        <w:rPr>
          <w:rFonts w:ascii="Bradley Hand ITC" w:hAnsi="Bradley Hand ITC"/>
          <w:b/>
        </w:rPr>
        <w:t xml:space="preserve"> </w:t>
      </w:r>
      <w:r w:rsidR="00516CD1">
        <w:rPr>
          <w:rFonts w:ascii="Bradley Hand ITC" w:hAnsi="Bradley Hand ITC"/>
          <w:b/>
          <w:color w:val="FF0000"/>
        </w:rPr>
        <w:t xml:space="preserve">The United States entered World War II when the </w:t>
      </w:r>
      <w:proofErr w:type="spellStart"/>
      <w:r w:rsidR="00516CD1">
        <w:rPr>
          <w:rFonts w:ascii="Bradley Hand ITC" w:hAnsi="Bradley Hand ITC"/>
          <w:b/>
          <w:color w:val="FF0000"/>
        </w:rPr>
        <w:t>Japanesse</w:t>
      </w:r>
      <w:proofErr w:type="spellEnd"/>
      <w:r w:rsidR="00516CD1">
        <w:rPr>
          <w:rFonts w:ascii="Bradley Hand ITC" w:hAnsi="Bradley Hand ITC"/>
          <w:b/>
          <w:color w:val="FF0000"/>
        </w:rPr>
        <w:t xml:space="preserve"> air force bombed US hips at Pear</w:t>
      </w:r>
      <w:r w:rsidR="00AF2B15">
        <w:rPr>
          <w:rFonts w:ascii="Bradley Hand ITC" w:hAnsi="Bradley Hand ITC"/>
          <w:b/>
          <w:color w:val="FF0000"/>
        </w:rPr>
        <w:t>l</w:t>
      </w:r>
      <w:r w:rsidR="00516CD1">
        <w:rPr>
          <w:rFonts w:ascii="Bradley Hand ITC" w:hAnsi="Bradley Hand ITC"/>
          <w:b/>
          <w:color w:val="FF0000"/>
        </w:rPr>
        <w:t xml:space="preserve"> Harbor. </w:t>
      </w:r>
    </w:p>
    <w:p w:rsidR="000E5C3A" w:rsidRPr="000E5C3A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0E5C3A">
        <w:rPr>
          <w:rFonts w:ascii="Bradley Hand ITC" w:hAnsi="Bradley Hand ITC"/>
          <w:b/>
        </w:rPr>
        <w:t>Phillip Randolph led a movement that asked the government to do what?</w:t>
      </w:r>
      <w:r w:rsidR="00870B1C" w:rsidRPr="000E5C3A">
        <w:rPr>
          <w:rFonts w:ascii="Bradley Hand ITC" w:hAnsi="Bradley Hand ITC"/>
          <w:b/>
        </w:rPr>
        <w:t xml:space="preserve"> </w:t>
      </w:r>
      <w:r w:rsidR="000E5C3A" w:rsidRPr="000E5C3A">
        <w:rPr>
          <w:rFonts w:ascii="Bradley Hand ITC" w:hAnsi="Bradley Hand ITC"/>
          <w:b/>
          <w:color w:val="FF0000"/>
        </w:rPr>
        <w:t xml:space="preserve">The government needed to make business owners hire more black people. </w:t>
      </w:r>
    </w:p>
    <w:p w:rsidR="00870B1C" w:rsidRPr="000E5C3A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0E5C3A">
        <w:rPr>
          <w:rFonts w:ascii="Bradley Hand ITC" w:hAnsi="Bradley Hand ITC"/>
          <w:b/>
        </w:rPr>
        <w:t>Why did a series of white mobs attack black neighborhoods in the North?</w:t>
      </w:r>
      <w:r w:rsidR="00870B1C" w:rsidRPr="000E5C3A">
        <w:rPr>
          <w:rFonts w:ascii="Bradley Hand ITC" w:hAnsi="Bradley Hand ITC"/>
          <w:b/>
        </w:rPr>
        <w:t xml:space="preserve"> </w:t>
      </w:r>
      <w:r w:rsidR="00B66B30">
        <w:rPr>
          <w:rFonts w:ascii="Bradley Hand ITC" w:hAnsi="Bradley Hand ITC"/>
          <w:b/>
          <w:color w:val="FF0000"/>
        </w:rPr>
        <w:t xml:space="preserve">They didn’t want to compete with African Americans for jobs. 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Why did many farm workers and sharecroppers need to find another way to make a living after the war ended?</w:t>
      </w:r>
      <w:r w:rsidR="00870B1C">
        <w:rPr>
          <w:rFonts w:ascii="Bradley Hand ITC" w:hAnsi="Bradley Hand ITC"/>
          <w:b/>
        </w:rPr>
        <w:t xml:space="preserve"> </w:t>
      </w:r>
      <w:r w:rsidR="00B66B30">
        <w:rPr>
          <w:rFonts w:ascii="Bradley Hand ITC" w:hAnsi="Bradley Hand ITC"/>
          <w:b/>
          <w:color w:val="FF0000"/>
        </w:rPr>
        <w:t xml:space="preserve">Machines like the mechanical cotton picker replaced the need for workers.  </w:t>
      </w:r>
    </w:p>
    <w:p w:rsidR="00933D28" w:rsidRPr="00933D28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933D28">
        <w:rPr>
          <w:rFonts w:ascii="Bradley Hand ITC" w:hAnsi="Bradley Hand ITC"/>
          <w:b/>
        </w:rPr>
        <w:t>What did many Americans fear during the Cold War?</w:t>
      </w:r>
      <w:r w:rsidR="00870B1C" w:rsidRPr="00933D28">
        <w:rPr>
          <w:rFonts w:ascii="Bradley Hand ITC" w:hAnsi="Bradley Hand ITC"/>
          <w:b/>
        </w:rPr>
        <w:t xml:space="preserve"> </w:t>
      </w:r>
      <w:r w:rsidR="00933D28" w:rsidRPr="00933D28">
        <w:rPr>
          <w:rFonts w:ascii="Bradley Hand ITC" w:hAnsi="Bradley Hand ITC"/>
          <w:b/>
          <w:color w:val="FF0000"/>
        </w:rPr>
        <w:t xml:space="preserve">Many Americans feared the Soviet Union would drop atomic bombs on the United States.  </w:t>
      </w:r>
    </w:p>
    <w:p w:rsidR="00870B1C" w:rsidRPr="00933D28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933D28">
        <w:rPr>
          <w:rFonts w:ascii="Bradley Hand ITC" w:hAnsi="Bradley Hand ITC"/>
          <w:b/>
        </w:rPr>
        <w:t>Why did young black men who had fought in World War II push for equal rights?</w:t>
      </w:r>
      <w:r w:rsidR="00870B1C" w:rsidRPr="00933D28">
        <w:rPr>
          <w:rFonts w:ascii="Bradley Hand ITC" w:hAnsi="Bradley Hand ITC"/>
          <w:b/>
        </w:rPr>
        <w:t xml:space="preserve"> </w:t>
      </w:r>
      <w:r w:rsidR="0088304D">
        <w:rPr>
          <w:rFonts w:ascii="Bradley Hand ITC" w:hAnsi="Bradley Hand ITC"/>
          <w:b/>
          <w:color w:val="FF0000"/>
        </w:rPr>
        <w:t xml:space="preserve">They were no longer going to accept inequality since they had fought for their country. 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did the Supreme Court’s 1896 ruling say that it was alright to segregate black and white people if the places were what?</w:t>
      </w:r>
      <w:r w:rsidR="00870B1C">
        <w:rPr>
          <w:rFonts w:ascii="Bradley Hand ITC" w:hAnsi="Bradley Hand ITC"/>
          <w:b/>
        </w:rPr>
        <w:t xml:space="preserve"> </w:t>
      </w:r>
      <w:r w:rsidR="00AF3D0D">
        <w:rPr>
          <w:rFonts w:ascii="Bradley Hand ITC" w:hAnsi="Bradley Hand ITC"/>
          <w:b/>
          <w:color w:val="FF0000"/>
        </w:rPr>
        <w:t xml:space="preserve">If the places were separate but equal.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The a</w:t>
      </w:r>
      <w:r w:rsidR="009D1CE1">
        <w:rPr>
          <w:rFonts w:ascii="Bradley Hand ITC" w:hAnsi="Bradley Hand ITC"/>
          <w:b/>
        </w:rPr>
        <w:t>ll</w:t>
      </w:r>
      <w:r>
        <w:rPr>
          <w:rFonts w:ascii="Bradley Hand ITC" w:hAnsi="Bradley Hand ITC"/>
          <w:b/>
        </w:rPr>
        <w:t xml:space="preserve">-white primary law in South Carolina was the biggest way white Southerners kept black Southerners from being able to </w:t>
      </w:r>
      <w:r w:rsidR="00A92098">
        <w:rPr>
          <w:rFonts w:ascii="Bradley Hand ITC" w:hAnsi="Bradley Hand ITC"/>
          <w:b/>
          <w:color w:val="FF0000"/>
        </w:rPr>
        <w:t>vote.</w:t>
      </w:r>
      <w:r>
        <w:rPr>
          <w:rFonts w:ascii="Bradley Hand ITC" w:hAnsi="Bradley Hand ITC"/>
          <w:b/>
        </w:rPr>
        <w:t>_____________</w:t>
      </w:r>
      <w:r w:rsidR="00870B1C">
        <w:rPr>
          <w:rFonts w:ascii="Bradley Hand ITC" w:hAnsi="Bradley Hand ITC"/>
          <w:b/>
        </w:rPr>
        <w:t xml:space="preserve">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was the Mississippi Summer Project?</w:t>
      </w:r>
      <w:r w:rsidR="00870B1C">
        <w:rPr>
          <w:rFonts w:ascii="Bradley Hand ITC" w:hAnsi="Bradley Hand ITC"/>
          <w:b/>
        </w:rPr>
        <w:t xml:space="preserve"> </w:t>
      </w:r>
      <w:r w:rsidR="00DD760F">
        <w:rPr>
          <w:rFonts w:ascii="Bradley Hand ITC" w:hAnsi="Bradley Hand ITC"/>
          <w:b/>
          <w:color w:val="FF0000"/>
        </w:rPr>
        <w:t xml:space="preserve">It was a project that brought thousands of college students to Mississippi to help people register to vote.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did African Americans in Montgomery do after Rosa Parks was arrested?</w:t>
      </w:r>
      <w:r w:rsidR="00870B1C">
        <w:rPr>
          <w:rFonts w:ascii="Bradley Hand ITC" w:hAnsi="Bradley Hand ITC"/>
          <w:b/>
        </w:rPr>
        <w:t xml:space="preserve"> </w:t>
      </w:r>
      <w:r w:rsidR="00635AD6">
        <w:rPr>
          <w:rFonts w:ascii="Bradley Hand ITC" w:hAnsi="Bradley Hand ITC"/>
          <w:b/>
          <w:color w:val="FF0000"/>
        </w:rPr>
        <w:t xml:space="preserve">They started a boycott and didn’t ride city buses for more than a year.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did the Civil Rights Act state?</w:t>
      </w:r>
      <w:r w:rsidR="00870B1C">
        <w:rPr>
          <w:rFonts w:ascii="Bradley Hand ITC" w:hAnsi="Bradley Hand ITC"/>
          <w:b/>
        </w:rPr>
        <w:t xml:space="preserve"> </w:t>
      </w:r>
      <w:r w:rsidR="00432768">
        <w:rPr>
          <w:rFonts w:ascii="Bradley Hand ITC" w:hAnsi="Bradley Hand ITC"/>
          <w:b/>
          <w:color w:val="FF0000"/>
        </w:rPr>
        <w:t xml:space="preserve">It was against the law to segregate public schools.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did Governor James Byrnes decide to do instead of following the Supreme Court’s ruling that all black and white schools should be integrated?</w:t>
      </w:r>
      <w:r w:rsidR="00870B1C">
        <w:rPr>
          <w:rFonts w:ascii="Bradley Hand ITC" w:hAnsi="Bradley Hand ITC"/>
          <w:b/>
        </w:rPr>
        <w:t xml:space="preserve"> </w:t>
      </w:r>
      <w:r w:rsidR="00774183">
        <w:rPr>
          <w:rFonts w:ascii="Bradley Hand ITC" w:hAnsi="Bradley Hand ITC"/>
          <w:b/>
          <w:color w:val="FF0000"/>
        </w:rPr>
        <w:t xml:space="preserve">Governor Byrnes decided to spend more money on black schools.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did African Americans want to accomplish with the Black Power Movement?</w:t>
      </w:r>
      <w:r w:rsidR="00870B1C">
        <w:rPr>
          <w:rFonts w:ascii="Bradley Hand ITC" w:hAnsi="Bradley Hand ITC"/>
          <w:b/>
        </w:rPr>
        <w:t xml:space="preserve"> </w:t>
      </w:r>
      <w:r w:rsidR="00AC698C">
        <w:rPr>
          <w:rFonts w:ascii="Bradley Hand ITC" w:hAnsi="Bradley Hand ITC"/>
          <w:b/>
          <w:color w:val="FF0000"/>
        </w:rPr>
        <w:t xml:space="preserve">They wanted to celebrate their heritage by doing things like wearing </w:t>
      </w:r>
      <w:proofErr w:type="spellStart"/>
      <w:r w:rsidR="00AC698C">
        <w:rPr>
          <w:rFonts w:ascii="Bradley Hand ITC" w:hAnsi="Bradley Hand ITC"/>
          <w:b/>
          <w:color w:val="FF0000"/>
        </w:rPr>
        <w:t>Aftican</w:t>
      </w:r>
      <w:proofErr w:type="spellEnd"/>
      <w:r w:rsidR="00AC698C">
        <w:rPr>
          <w:rFonts w:ascii="Bradley Hand ITC" w:hAnsi="Bradley Hand ITC"/>
          <w:b/>
          <w:color w:val="FF0000"/>
        </w:rPr>
        <w:t xml:space="preserve">-style clothing and learning African languages.  </w:t>
      </w:r>
    </w:p>
    <w:p w:rsid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are some historic sites in South Carolina?</w:t>
      </w:r>
      <w:r w:rsidR="00870B1C">
        <w:rPr>
          <w:rFonts w:ascii="Bradley Hand ITC" w:hAnsi="Bradley Hand ITC"/>
          <w:b/>
        </w:rPr>
        <w:t xml:space="preserve"> </w:t>
      </w:r>
      <w:r w:rsidR="00440994">
        <w:rPr>
          <w:rFonts w:ascii="Bradley Hand ITC" w:hAnsi="Bradley Hand ITC"/>
          <w:b/>
          <w:color w:val="FF0000"/>
        </w:rPr>
        <w:t xml:space="preserve">Some historic sites in South Carolina are Fort Sumter, Charleston Harbor, and </w:t>
      </w:r>
      <w:proofErr w:type="spellStart"/>
      <w:r w:rsidR="00440994">
        <w:rPr>
          <w:rFonts w:ascii="Bradley Hand ITC" w:hAnsi="Bradley Hand ITC"/>
          <w:b/>
          <w:color w:val="FF0000"/>
        </w:rPr>
        <w:t>Brattonsville</w:t>
      </w:r>
      <w:proofErr w:type="spellEnd"/>
      <w:r w:rsidR="00440994">
        <w:rPr>
          <w:rFonts w:ascii="Bradley Hand ITC" w:hAnsi="Bradley Hand ITC"/>
          <w:b/>
          <w:color w:val="FF0000"/>
        </w:rPr>
        <w:t xml:space="preserve"> Plantation.  </w:t>
      </w:r>
    </w:p>
    <w:p w:rsidR="001D2019" w:rsidRPr="00870B1C" w:rsidRDefault="001D2019" w:rsidP="00870B1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What happened to travel in the United States in 1956?</w:t>
      </w:r>
      <w:r w:rsidR="00870B1C">
        <w:rPr>
          <w:rFonts w:ascii="Bradley Hand ITC" w:hAnsi="Bradley Hand ITC"/>
          <w:b/>
        </w:rPr>
        <w:t xml:space="preserve"> </w:t>
      </w:r>
      <w:r w:rsidR="00B52900">
        <w:rPr>
          <w:rFonts w:ascii="Bradley Hand ITC" w:hAnsi="Bradley Hand ITC"/>
          <w:b/>
          <w:color w:val="FF0000"/>
        </w:rPr>
        <w:t xml:space="preserve">The government decided to build interstate highways.  </w:t>
      </w:r>
    </w:p>
    <w:p w:rsidR="001D2019" w:rsidRDefault="001D2019" w:rsidP="001D201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Define the following words:</w:t>
      </w:r>
    </w:p>
    <w:p w:rsidR="00C85585" w:rsidRPr="00C85585" w:rsidRDefault="001D2019" w:rsidP="00C85585">
      <w:pPr>
        <w:rPr>
          <w:rFonts w:ascii="Bradley Hand ITC" w:hAnsi="Bradley Hand ITC"/>
          <w:b/>
        </w:rPr>
      </w:pPr>
      <w:r w:rsidRPr="00C85585">
        <w:rPr>
          <w:rFonts w:ascii="Bradley Hand ITC" w:hAnsi="Bradley Hand ITC"/>
          <w:b/>
        </w:rPr>
        <w:t>Cold War</w:t>
      </w:r>
      <w:r w:rsidR="00C85585" w:rsidRPr="00C85585">
        <w:rPr>
          <w:rFonts w:ascii="Bradley Hand ITC" w:hAnsi="Bradley Hand ITC"/>
          <w:b/>
        </w:rPr>
        <w:t xml:space="preserve"> </w:t>
      </w:r>
      <w:r w:rsidR="00161E7D">
        <w:rPr>
          <w:rFonts w:ascii="Bradley Hand ITC" w:hAnsi="Bradley Hand ITC"/>
          <w:b/>
          <w:color w:val="FF0000"/>
        </w:rPr>
        <w:t xml:space="preserve">a conflict without actual war between the United States and the Soviet Union from 1945-1991; a contest to be the most powerful nation in the world. </w:t>
      </w:r>
    </w:p>
    <w:p w:rsidR="00161E7D" w:rsidRDefault="001D2019" w:rsidP="00C85585">
      <w:pPr>
        <w:rPr>
          <w:rFonts w:ascii="Bradley Hand ITC" w:hAnsi="Bradley Hand ITC"/>
          <w:b/>
          <w:color w:val="FF0000"/>
        </w:rPr>
      </w:pPr>
      <w:proofErr w:type="gramStart"/>
      <w:r w:rsidRPr="00C85585">
        <w:rPr>
          <w:rFonts w:ascii="Bradley Hand ITC" w:hAnsi="Bradley Hand ITC"/>
          <w:b/>
        </w:rPr>
        <w:lastRenderedPageBreak/>
        <w:t>compete</w:t>
      </w:r>
      <w:proofErr w:type="gramEnd"/>
      <w:r w:rsidR="00C85585" w:rsidRPr="00C85585">
        <w:rPr>
          <w:rFonts w:ascii="Bradley Hand ITC" w:hAnsi="Bradley Hand ITC"/>
          <w:b/>
        </w:rPr>
        <w:t xml:space="preserve"> </w:t>
      </w:r>
      <w:r w:rsidR="00161E7D">
        <w:rPr>
          <w:rFonts w:ascii="Bradley Hand ITC" w:hAnsi="Bradley Hand ITC"/>
          <w:b/>
          <w:color w:val="FF0000"/>
        </w:rPr>
        <w:t>to take part in a contest; to strive to win something</w:t>
      </w:r>
    </w:p>
    <w:p w:rsidR="00C85585" w:rsidRPr="00C85585" w:rsidRDefault="00161E7D" w:rsidP="00C85585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color w:val="FF0000"/>
        </w:rPr>
        <w:t xml:space="preserve">During the </w:t>
      </w:r>
      <w:r w:rsidRPr="007253DC">
        <w:rPr>
          <w:rFonts w:ascii="Bradley Hand ITC" w:hAnsi="Bradley Hand ITC"/>
          <w:b/>
          <w:color w:val="FF0000"/>
          <w:u w:val="single"/>
        </w:rPr>
        <w:t>Cold War</w:t>
      </w:r>
      <w:r>
        <w:rPr>
          <w:rFonts w:ascii="Bradley Hand ITC" w:hAnsi="Bradley Hand ITC"/>
          <w:b/>
          <w:color w:val="FF0000"/>
        </w:rPr>
        <w:t xml:space="preserve"> the United States and the Soviet Union decided to </w:t>
      </w:r>
      <w:r w:rsidRPr="007253DC">
        <w:rPr>
          <w:rFonts w:ascii="Bradley Hand ITC" w:hAnsi="Bradley Hand ITC"/>
          <w:b/>
          <w:color w:val="FF0000"/>
          <w:u w:val="single"/>
        </w:rPr>
        <w:t>compete</w:t>
      </w:r>
      <w:r>
        <w:rPr>
          <w:rFonts w:ascii="Bradley Hand ITC" w:hAnsi="Bradley Hand ITC"/>
          <w:b/>
          <w:color w:val="FF0000"/>
        </w:rPr>
        <w:t xml:space="preserve"> with one another to see which country could have the most power.  </w:t>
      </w:r>
    </w:p>
    <w:p w:rsidR="00C85585" w:rsidRPr="00C85585" w:rsidRDefault="001D2019" w:rsidP="00C85585">
      <w:pPr>
        <w:rPr>
          <w:rFonts w:ascii="Bradley Hand ITC" w:hAnsi="Bradley Hand ITC"/>
          <w:b/>
        </w:rPr>
      </w:pPr>
      <w:proofErr w:type="gramStart"/>
      <w:r w:rsidRPr="00C85585">
        <w:rPr>
          <w:rFonts w:ascii="Bradley Hand ITC" w:hAnsi="Bradley Hand ITC"/>
          <w:b/>
        </w:rPr>
        <w:t>civil</w:t>
      </w:r>
      <w:proofErr w:type="gramEnd"/>
      <w:r w:rsidRPr="00C85585">
        <w:rPr>
          <w:rFonts w:ascii="Bradley Hand ITC" w:hAnsi="Bradley Hand ITC"/>
          <w:b/>
        </w:rPr>
        <w:t xml:space="preserve"> rights</w:t>
      </w:r>
      <w:r w:rsidR="00C85585" w:rsidRPr="00C85585">
        <w:rPr>
          <w:rFonts w:ascii="Bradley Hand ITC" w:hAnsi="Bradley Hand ITC"/>
          <w:b/>
        </w:rPr>
        <w:t xml:space="preserve"> </w:t>
      </w:r>
      <w:r w:rsidR="007253DC">
        <w:rPr>
          <w:rFonts w:ascii="Bradley Hand ITC" w:hAnsi="Bradley Hand ITC"/>
          <w:b/>
          <w:color w:val="FF0000"/>
        </w:rPr>
        <w:t xml:space="preserve">the equal rights that people have just by being citizens </w:t>
      </w:r>
    </w:p>
    <w:p w:rsidR="00C85585" w:rsidRDefault="001D2019" w:rsidP="00C85585">
      <w:pPr>
        <w:rPr>
          <w:rFonts w:ascii="Bradley Hand ITC" w:hAnsi="Bradley Hand ITC"/>
          <w:b/>
        </w:rPr>
      </w:pPr>
      <w:proofErr w:type="gramStart"/>
      <w:r w:rsidRPr="00C85585">
        <w:rPr>
          <w:rFonts w:ascii="Bradley Hand ITC" w:hAnsi="Bradley Hand ITC"/>
          <w:b/>
        </w:rPr>
        <w:t>equality</w:t>
      </w:r>
      <w:proofErr w:type="gramEnd"/>
      <w:r w:rsidR="00C85585" w:rsidRPr="00C85585">
        <w:rPr>
          <w:rFonts w:ascii="Bradley Hand ITC" w:hAnsi="Bradley Hand ITC"/>
          <w:b/>
        </w:rPr>
        <w:t xml:space="preserve"> </w:t>
      </w:r>
      <w:r w:rsidR="007253DC">
        <w:rPr>
          <w:rFonts w:ascii="Bradley Hand ITC" w:hAnsi="Bradley Hand ITC"/>
          <w:b/>
          <w:color w:val="FF0000"/>
        </w:rPr>
        <w:t xml:space="preserve">the state of being equal; when two people or groups of people are treated the same </w:t>
      </w:r>
    </w:p>
    <w:p w:rsidR="007253DC" w:rsidRPr="007253DC" w:rsidRDefault="007253DC" w:rsidP="00C85585">
      <w:pPr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  <w:color w:val="FF0000"/>
        </w:rPr>
        <w:t xml:space="preserve">During the 1950s and 60s, African Americans fought for their </w:t>
      </w:r>
      <w:r w:rsidRPr="007253DC">
        <w:rPr>
          <w:rFonts w:ascii="Bradley Hand ITC" w:hAnsi="Bradley Hand ITC"/>
          <w:b/>
          <w:color w:val="FF0000"/>
          <w:u w:val="single"/>
        </w:rPr>
        <w:t>civil rights</w:t>
      </w:r>
      <w:r>
        <w:rPr>
          <w:rFonts w:ascii="Bradley Hand ITC" w:hAnsi="Bradley Hand ITC"/>
          <w:b/>
          <w:color w:val="FF0000"/>
        </w:rPr>
        <w:t xml:space="preserve"> so that the nation could have equality among all </w:t>
      </w:r>
      <w:r w:rsidRPr="007253DC">
        <w:rPr>
          <w:rFonts w:ascii="Bradley Hand ITC" w:hAnsi="Bradley Hand ITC"/>
          <w:b/>
          <w:color w:val="FF0000"/>
          <w:u w:val="single"/>
        </w:rPr>
        <w:t>races</w:t>
      </w:r>
      <w:r>
        <w:rPr>
          <w:rFonts w:ascii="Bradley Hand ITC" w:hAnsi="Bradley Hand ITC"/>
          <w:b/>
          <w:color w:val="FF0000"/>
        </w:rPr>
        <w:t xml:space="preserve">. </w:t>
      </w:r>
    </w:p>
    <w:p w:rsidR="00C85585" w:rsidRPr="00C85585" w:rsidRDefault="001D2019" w:rsidP="00C85585">
      <w:pPr>
        <w:rPr>
          <w:rFonts w:ascii="Bradley Hand ITC" w:hAnsi="Bradley Hand ITC"/>
          <w:b/>
        </w:rPr>
      </w:pPr>
      <w:proofErr w:type="gramStart"/>
      <w:r w:rsidRPr="00C85585">
        <w:rPr>
          <w:rFonts w:ascii="Bradley Hand ITC" w:hAnsi="Bradley Hand ITC"/>
          <w:b/>
        </w:rPr>
        <w:t>attraction</w:t>
      </w:r>
      <w:proofErr w:type="gramEnd"/>
      <w:r w:rsidR="00C85585" w:rsidRPr="00C85585">
        <w:rPr>
          <w:rFonts w:ascii="Bradley Hand ITC" w:hAnsi="Bradley Hand ITC"/>
          <w:b/>
        </w:rPr>
        <w:t xml:space="preserve"> </w:t>
      </w:r>
      <w:r w:rsidR="00A60CEC">
        <w:rPr>
          <w:rFonts w:ascii="Bradley Hand ITC" w:hAnsi="Bradley Hand ITC"/>
          <w:b/>
          <w:color w:val="FF0000"/>
        </w:rPr>
        <w:t xml:space="preserve">something that tourists travel to see or try out </w:t>
      </w:r>
    </w:p>
    <w:p w:rsidR="00C85585" w:rsidRDefault="001D2019" w:rsidP="00C85585">
      <w:pPr>
        <w:rPr>
          <w:rFonts w:ascii="Bradley Hand ITC" w:hAnsi="Bradley Hand ITC"/>
          <w:b/>
        </w:rPr>
      </w:pPr>
      <w:r w:rsidRPr="00C85585">
        <w:rPr>
          <w:rFonts w:ascii="Bradley Hand ITC" w:hAnsi="Bradley Hand ITC"/>
          <w:b/>
        </w:rPr>
        <w:t>preserve</w:t>
      </w:r>
      <w:r w:rsidR="00C85585" w:rsidRPr="00C85585">
        <w:rPr>
          <w:rFonts w:ascii="Bradley Hand ITC" w:hAnsi="Bradley Hand ITC"/>
          <w:b/>
        </w:rPr>
        <w:t xml:space="preserve"> </w:t>
      </w:r>
      <w:r w:rsidR="00A60CEC" w:rsidRPr="00A60CEC">
        <w:rPr>
          <w:rFonts w:ascii="Bradley Hand ITC" w:hAnsi="Bradley Hand ITC"/>
          <w:b/>
          <w:color w:val="FF0000"/>
        </w:rPr>
        <w:t xml:space="preserve">to work to keep something in good condition </w:t>
      </w:r>
    </w:p>
    <w:p w:rsidR="00A60CEC" w:rsidRPr="00A60CEC" w:rsidRDefault="00A60CEC" w:rsidP="00C85585">
      <w:pPr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  <w:color w:val="FF0000"/>
        </w:rPr>
        <w:t xml:space="preserve">Many historic buildings that have been </w:t>
      </w:r>
      <w:r w:rsidRPr="00A60CEC">
        <w:rPr>
          <w:rFonts w:ascii="Bradley Hand ITC" w:hAnsi="Bradley Hand ITC"/>
          <w:b/>
          <w:color w:val="FF0000"/>
          <w:u w:val="single"/>
        </w:rPr>
        <w:t>preserved</w:t>
      </w:r>
      <w:r>
        <w:rPr>
          <w:rFonts w:ascii="Bradley Hand ITC" w:hAnsi="Bradley Hand ITC"/>
          <w:b/>
          <w:color w:val="FF0000"/>
        </w:rPr>
        <w:t xml:space="preserve"> for a long time often become tourist </w:t>
      </w:r>
      <w:r w:rsidRPr="00A60CEC">
        <w:rPr>
          <w:rFonts w:ascii="Bradley Hand ITC" w:hAnsi="Bradley Hand ITC"/>
          <w:b/>
          <w:color w:val="FF0000"/>
          <w:u w:val="single"/>
        </w:rPr>
        <w:t>attractions</w:t>
      </w:r>
      <w:r>
        <w:rPr>
          <w:rFonts w:ascii="Bradley Hand ITC" w:hAnsi="Bradley Hand ITC"/>
          <w:b/>
          <w:color w:val="FF0000"/>
        </w:rPr>
        <w:t xml:space="preserve">. </w:t>
      </w:r>
    </w:p>
    <w:p w:rsidR="001D2019" w:rsidRPr="001D2019" w:rsidRDefault="001D2019" w:rsidP="001D2019">
      <w:pPr>
        <w:rPr>
          <w:rFonts w:ascii="Bradley Hand ITC" w:hAnsi="Bradley Hand ITC"/>
          <w:b/>
        </w:rPr>
      </w:pPr>
    </w:p>
    <w:sectPr w:rsidR="001D2019" w:rsidRPr="001D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B97"/>
    <w:multiLevelType w:val="hybridMultilevel"/>
    <w:tmpl w:val="1DF8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B34"/>
    <w:multiLevelType w:val="hybridMultilevel"/>
    <w:tmpl w:val="8BD2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2CDB"/>
    <w:multiLevelType w:val="hybridMultilevel"/>
    <w:tmpl w:val="7B78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C3EE0"/>
    <w:multiLevelType w:val="hybridMultilevel"/>
    <w:tmpl w:val="391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B6932"/>
    <w:multiLevelType w:val="hybridMultilevel"/>
    <w:tmpl w:val="3A5C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9"/>
    <w:rsid w:val="000E5C3A"/>
    <w:rsid w:val="00161E7D"/>
    <w:rsid w:val="001A224B"/>
    <w:rsid w:val="001D2019"/>
    <w:rsid w:val="002D0B8F"/>
    <w:rsid w:val="00432768"/>
    <w:rsid w:val="00440994"/>
    <w:rsid w:val="004C3494"/>
    <w:rsid w:val="00516CD1"/>
    <w:rsid w:val="00635AD6"/>
    <w:rsid w:val="007253DC"/>
    <w:rsid w:val="00774183"/>
    <w:rsid w:val="00870B1C"/>
    <w:rsid w:val="0088304D"/>
    <w:rsid w:val="00933D28"/>
    <w:rsid w:val="009D1CE1"/>
    <w:rsid w:val="00A60CEC"/>
    <w:rsid w:val="00A92098"/>
    <w:rsid w:val="00AC698C"/>
    <w:rsid w:val="00AF2B15"/>
    <w:rsid w:val="00AF3D0D"/>
    <w:rsid w:val="00B52900"/>
    <w:rsid w:val="00B66B30"/>
    <w:rsid w:val="00C85585"/>
    <w:rsid w:val="00D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6DDF9-9669-46C5-9AB4-E42FF486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Keller</dc:creator>
  <cp:lastModifiedBy>Patterson, Kristina</cp:lastModifiedBy>
  <cp:revision>2</cp:revision>
  <cp:lastPrinted>2014-05-22T13:48:00Z</cp:lastPrinted>
  <dcterms:created xsi:type="dcterms:W3CDTF">2015-05-22T13:18:00Z</dcterms:created>
  <dcterms:modified xsi:type="dcterms:W3CDTF">2015-05-22T13:18:00Z</dcterms:modified>
</cp:coreProperties>
</file>