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169"/>
        <w:gridCol w:w="4029"/>
        <w:gridCol w:w="3599"/>
      </w:tblGrid>
      <w:tr w:rsidR="009E4453" w:rsidRPr="009E4453" w14:paraId="3FC83CD5" w14:textId="77777777" w:rsidTr="00962B12">
        <w:trPr>
          <w:trHeight w:val="274"/>
        </w:trPr>
        <w:tc>
          <w:tcPr>
            <w:tcW w:w="3599" w:type="dxa"/>
          </w:tcPr>
          <w:p w14:paraId="0EC2E82D" w14:textId="7C21C432" w:rsidR="009E4453" w:rsidRPr="009E4453" w:rsidRDefault="009E4453" w:rsidP="009F2170">
            <w:r w:rsidRPr="009E4453">
              <w:t>Teacher:</w:t>
            </w:r>
            <w:r>
              <w:t xml:space="preserve"> </w:t>
            </w:r>
            <w:sdt>
              <w:sdtPr>
                <w:id w:val="157349730"/>
                <w:placeholder>
                  <w:docPart w:val="DefaultPlaceholder_1082065158"/>
                </w:placeholder>
              </w:sdtPr>
              <w:sdtEndPr/>
              <w:sdtContent>
                <w:r w:rsidR="009F2170">
                  <w:t>Pilkey</w:t>
                </w:r>
              </w:sdtContent>
            </w:sdt>
          </w:p>
        </w:tc>
        <w:tc>
          <w:tcPr>
            <w:tcW w:w="3169" w:type="dxa"/>
          </w:tcPr>
          <w:p w14:paraId="6651BCD2" w14:textId="53345855" w:rsidR="009E4453" w:rsidRPr="009E4453" w:rsidRDefault="009E4453" w:rsidP="009F2170">
            <w:r w:rsidRPr="009E4453">
              <w:t>C</w:t>
            </w:r>
            <w:r w:rsidR="00560C0F">
              <w:t>ourse</w:t>
            </w:r>
            <w:r w:rsidRPr="009E4453">
              <w:t>:</w:t>
            </w:r>
            <w:r>
              <w:t xml:space="preserve"> </w:t>
            </w:r>
            <w:sdt>
              <w:sdtPr>
                <w:id w:val="1028914367"/>
                <w:placeholder>
                  <w:docPart w:val="DefaultPlaceholder_1082065158"/>
                </w:placeholder>
              </w:sdtPr>
              <w:sdtEndPr/>
              <w:sdtContent>
                <w:r w:rsidR="009F2170">
                  <w:t>English 3</w:t>
                </w:r>
              </w:sdtContent>
            </w:sdt>
          </w:p>
        </w:tc>
        <w:tc>
          <w:tcPr>
            <w:tcW w:w="4029" w:type="dxa"/>
          </w:tcPr>
          <w:p w14:paraId="68C5A026" w14:textId="0E8BBAB9" w:rsidR="009E4453" w:rsidRPr="009E4453" w:rsidRDefault="009E4453" w:rsidP="009F2170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C77D27">
              <w:t xml:space="preserve"> </w:t>
            </w:r>
            <w:sdt>
              <w:sdtPr>
                <w:id w:val="563693070"/>
                <w:placeholder>
                  <w:docPart w:val="DefaultPlaceholder_1082065158"/>
                </w:placeholder>
              </w:sdtPr>
              <w:sdtEndPr/>
              <w:sdtContent>
                <w:r w:rsidR="00420276">
                  <w:t>1,</w:t>
                </w:r>
                <w:r w:rsidR="009F2170">
                  <w:t>2</w:t>
                </w:r>
                <w:r w:rsidR="00420276">
                  <w:t>, 4, and 6</w:t>
                </w:r>
              </w:sdtContent>
            </w:sdt>
            <w:sdt>
              <w:sdtPr>
                <w:id w:val="97379121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684417">
                  <w:t xml:space="preserve">      </w:t>
                </w:r>
              </w:sdtContent>
            </w:sdt>
          </w:p>
        </w:tc>
        <w:tc>
          <w:tcPr>
            <w:tcW w:w="3599" w:type="dxa"/>
          </w:tcPr>
          <w:p w14:paraId="009DC62C" w14:textId="3024180D" w:rsidR="009E4453" w:rsidRPr="009E4453" w:rsidRDefault="004B4C34" w:rsidP="00BD18DF">
            <w:r>
              <w:t xml:space="preserve"> </w:t>
            </w:r>
            <w:r w:rsidR="009E4453" w:rsidRPr="009E4453">
              <w:t xml:space="preserve">Week </w:t>
            </w:r>
            <w:r w:rsidR="00560C0F">
              <w:t>of</w:t>
            </w:r>
            <w:r w:rsidR="009E4453" w:rsidRPr="009E4453">
              <w:t>:</w:t>
            </w:r>
            <w:r w:rsidR="009E4453">
              <w:t xml:space="preserve"> </w:t>
            </w:r>
            <w:sdt>
              <w:sdtPr>
                <w:id w:val="1208693611"/>
                <w:placeholder>
                  <w:docPart w:val="DefaultPlaceholder_1082065158"/>
                </w:placeholder>
              </w:sdtPr>
              <w:sdtEndPr/>
              <w:sdtContent>
                <w:r w:rsidR="009F2170">
                  <w:t>9/</w:t>
                </w:r>
                <w:r w:rsidR="00BD18DF">
                  <w:t>11</w:t>
                </w:r>
              </w:sdtContent>
            </w:sdt>
          </w:p>
        </w:tc>
      </w:tr>
    </w:tbl>
    <w:p w14:paraId="7FD28FB8" w14:textId="77777777"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41"/>
        <w:gridCol w:w="1168"/>
        <w:gridCol w:w="1549"/>
        <w:gridCol w:w="1622"/>
        <w:gridCol w:w="1485"/>
        <w:gridCol w:w="1655"/>
        <w:gridCol w:w="1430"/>
        <w:gridCol w:w="1734"/>
        <w:gridCol w:w="1350"/>
        <w:gridCol w:w="1866"/>
      </w:tblGrid>
      <w:tr w:rsidR="00DF62ED" w14:paraId="1FE9765D" w14:textId="77777777" w:rsidTr="00D42244">
        <w:tc>
          <w:tcPr>
            <w:tcW w:w="541" w:type="dxa"/>
          </w:tcPr>
          <w:p w14:paraId="4BE07111" w14:textId="77777777" w:rsidR="00DF62ED" w:rsidRDefault="00DF62ED"/>
        </w:tc>
        <w:tc>
          <w:tcPr>
            <w:tcW w:w="1168" w:type="dxa"/>
            <w:vAlign w:val="center"/>
          </w:tcPr>
          <w:p w14:paraId="7C5E7050" w14:textId="77777777"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14:paraId="4E07B6C8" w14:textId="77777777"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622" w:type="dxa"/>
            <w:tcBorders>
              <w:left w:val="nil"/>
            </w:tcBorders>
            <w:vAlign w:val="center"/>
          </w:tcPr>
          <w:p w14:paraId="18FBEB1A" w14:textId="77777777"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14:paraId="13771320" w14:textId="77777777" w:rsidR="00DF62ED" w:rsidRDefault="00DF62ED" w:rsidP="007561CD">
            <w:pPr>
              <w:jc w:val="center"/>
            </w:pPr>
            <w:r>
              <w:t>Instructional Strategies</w:t>
            </w:r>
          </w:p>
        </w:tc>
        <w:tc>
          <w:tcPr>
            <w:tcW w:w="1655" w:type="dxa"/>
            <w:tcBorders>
              <w:left w:val="nil"/>
            </w:tcBorders>
            <w:vAlign w:val="center"/>
          </w:tcPr>
          <w:p w14:paraId="5A255B76" w14:textId="77777777" w:rsidR="00DF62ED" w:rsidRPr="00AF6F39" w:rsidRDefault="00DF62ED" w:rsidP="007561C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14:paraId="6632977B" w14:textId="77777777" w:rsidR="00DF62ED" w:rsidRDefault="00DF62ED" w:rsidP="007561CD">
            <w:pPr>
              <w:jc w:val="center"/>
            </w:pPr>
            <w:r>
              <w:t>Activities</w:t>
            </w:r>
          </w:p>
        </w:tc>
        <w:tc>
          <w:tcPr>
            <w:tcW w:w="1734" w:type="dxa"/>
            <w:tcBorders>
              <w:left w:val="nil"/>
            </w:tcBorders>
            <w:vAlign w:val="center"/>
          </w:tcPr>
          <w:p w14:paraId="3DEA2CD0" w14:textId="77777777" w:rsidR="00DF62ED" w:rsidRPr="008C3ACA" w:rsidRDefault="00DF62ED" w:rsidP="007561C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5BC60D50" w14:textId="77777777"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14:paraId="57F9A987" w14:textId="77777777"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D42244" w14:paraId="5FD32B8F" w14:textId="77777777" w:rsidTr="008621F0">
        <w:trPr>
          <w:cantSplit/>
          <w:trHeight w:val="1664"/>
        </w:trPr>
        <w:tc>
          <w:tcPr>
            <w:tcW w:w="541" w:type="dxa"/>
            <w:textDirection w:val="btLr"/>
            <w:vAlign w:val="center"/>
          </w:tcPr>
          <w:p w14:paraId="5A6E8ADA" w14:textId="77777777" w:rsidR="00D42244" w:rsidRPr="00560C0F" w:rsidRDefault="00D42244" w:rsidP="00560C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Monda</w:t>
            </w:r>
            <w:r w:rsidRPr="00560C0F">
              <w:rPr>
                <w:b/>
              </w:rPr>
              <w:t>y</w:t>
            </w:r>
          </w:p>
        </w:tc>
        <w:tc>
          <w:tcPr>
            <w:tcW w:w="1168" w:type="dxa"/>
          </w:tcPr>
          <w:p w14:paraId="5DD1A875" w14:textId="77777777" w:rsidR="00D42244" w:rsidRDefault="00D42244" w:rsidP="00962B12">
            <w:sdt>
              <w:sdtPr>
                <w:id w:val="-915855103"/>
                <w:placeholder>
                  <w:docPart w:val="431BB88DB43D4792B0004CC6A63D2F9F"/>
                </w:placeholder>
                <w:showingPlcHdr/>
              </w:sdtPr>
              <w:sdtContent>
                <w:r>
                  <w:t xml:space="preserve">     </w:t>
                </w:r>
              </w:sdtContent>
            </w:sdt>
          </w:p>
        </w:tc>
        <w:tc>
          <w:tcPr>
            <w:tcW w:w="12691" w:type="dxa"/>
            <w:gridSpan w:val="8"/>
          </w:tcPr>
          <w:p w14:paraId="4E42480E" w14:textId="03A327D7" w:rsidR="00D42244" w:rsidRPr="009F2170" w:rsidRDefault="00D42244" w:rsidP="009F2170">
            <w:pPr>
              <w:pStyle w:val="ListParagraph"/>
              <w:ind w:left="288"/>
              <w:jc w:val="center"/>
              <w:rPr>
                <w:sz w:val="36"/>
              </w:rPr>
            </w:pPr>
          </w:p>
        </w:tc>
      </w:tr>
      <w:tr w:rsidR="00D42244" w14:paraId="5EA87AC6" w14:textId="77777777" w:rsidTr="00260DB6">
        <w:trPr>
          <w:cantSplit/>
          <w:trHeight w:val="1790"/>
        </w:trPr>
        <w:tc>
          <w:tcPr>
            <w:tcW w:w="541" w:type="dxa"/>
            <w:textDirection w:val="btLr"/>
            <w:vAlign w:val="center"/>
          </w:tcPr>
          <w:p w14:paraId="433AEB0F" w14:textId="77777777" w:rsidR="00D42244" w:rsidRPr="00560C0F" w:rsidRDefault="00D42244" w:rsidP="000D688B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</w:t>
            </w:r>
            <w:r>
              <w:rPr>
                <w:b/>
              </w:rPr>
              <w:t>s</w:t>
            </w:r>
            <w:r w:rsidRPr="00560C0F">
              <w:rPr>
                <w:b/>
              </w:rPr>
              <w:t>day</w:t>
            </w:r>
          </w:p>
        </w:tc>
        <w:tc>
          <w:tcPr>
            <w:tcW w:w="1168" w:type="dxa"/>
          </w:tcPr>
          <w:p w14:paraId="46587DAF" w14:textId="77777777" w:rsidR="00D42244" w:rsidRDefault="00D42244" w:rsidP="00962B12">
            <w:sdt>
              <w:sdtPr>
                <w:id w:val="-1469118175"/>
                <w:placeholder>
                  <w:docPart w:val="A978E881CE96408084FF94CAD6236654"/>
                </w:placeholder>
                <w:showingPlcHdr/>
              </w:sdtPr>
              <w:sdtContent>
                <w:r>
                  <w:t xml:space="preserve">     </w:t>
                </w:r>
              </w:sdtContent>
            </w:sdt>
          </w:p>
        </w:tc>
        <w:tc>
          <w:tcPr>
            <w:tcW w:w="12691" w:type="dxa"/>
            <w:gridSpan w:val="8"/>
          </w:tcPr>
          <w:p w14:paraId="2270DBAF" w14:textId="77777777" w:rsidR="00D42244" w:rsidRDefault="00D42244" w:rsidP="00D42244">
            <w:pPr>
              <w:pStyle w:val="ListParagraph"/>
              <w:ind w:left="288"/>
            </w:pPr>
          </w:p>
        </w:tc>
      </w:tr>
      <w:tr w:rsidR="00962B12" w14:paraId="2CE5395A" w14:textId="77777777" w:rsidTr="00D42244">
        <w:trPr>
          <w:cantSplit/>
          <w:trHeight w:val="1745"/>
        </w:trPr>
        <w:tc>
          <w:tcPr>
            <w:tcW w:w="541" w:type="dxa"/>
            <w:textDirection w:val="btLr"/>
            <w:vAlign w:val="center"/>
          </w:tcPr>
          <w:p w14:paraId="007AF299" w14:textId="77777777" w:rsidR="00962B12" w:rsidRPr="00560C0F" w:rsidRDefault="00962B12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Wednesday</w:t>
            </w:r>
          </w:p>
        </w:tc>
        <w:tc>
          <w:tcPr>
            <w:tcW w:w="1168" w:type="dxa"/>
          </w:tcPr>
          <w:sdt>
            <w:sdtPr>
              <w:id w:val="-542449397"/>
              <w:placeholder>
                <w:docPart w:val="5E5429FA57654489A2F2016CB34B00A9"/>
              </w:placeholder>
            </w:sdtPr>
            <w:sdtEndPr/>
            <w:sdtContent>
              <w:p w14:paraId="5E3AC7FC" w14:textId="77777777" w:rsidR="00420276" w:rsidRDefault="00420276" w:rsidP="00420276">
                <w:r>
                  <w:t>RI 5.1</w:t>
                </w:r>
              </w:p>
              <w:p w14:paraId="07B983F1" w14:textId="674742A0" w:rsidR="00962B12" w:rsidRDefault="00420276" w:rsidP="00420276">
                <w:r>
                  <w:t>RI 10.1</w:t>
                </w:r>
              </w:p>
            </w:sdtContent>
          </w:sdt>
        </w:tc>
        <w:tc>
          <w:tcPr>
            <w:tcW w:w="3171" w:type="dxa"/>
            <w:gridSpan w:val="2"/>
          </w:tcPr>
          <w:p w14:paraId="6DEC67B4" w14:textId="77777777" w:rsidR="00962B12" w:rsidRDefault="00420276" w:rsidP="0001428C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</w:pPr>
            <w:r>
              <w:t>Cite textual evidence</w:t>
            </w:r>
          </w:p>
          <w:p w14:paraId="73077C68" w14:textId="32B79F3C" w:rsidR="00420276" w:rsidRDefault="00420276" w:rsidP="0001428C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</w:pPr>
            <w:r>
              <w:t>Determine author’s purpose</w:t>
            </w:r>
          </w:p>
        </w:tc>
        <w:tc>
          <w:tcPr>
            <w:tcW w:w="3140" w:type="dxa"/>
            <w:gridSpan w:val="2"/>
          </w:tcPr>
          <w:p w14:paraId="22D34133" w14:textId="77777777" w:rsidR="00962B12" w:rsidRDefault="00D74671" w:rsidP="00504BB9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Project agenda</w:t>
            </w:r>
          </w:p>
          <w:p w14:paraId="20107F12" w14:textId="77777777" w:rsidR="00D74671" w:rsidRDefault="00420276" w:rsidP="00504BB9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Introduce assignment; distribute questions</w:t>
            </w:r>
          </w:p>
          <w:p w14:paraId="013C8E8B" w14:textId="314FC7F4" w:rsidR="00420276" w:rsidRDefault="00420276" w:rsidP="00504BB9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Pause and discuss</w:t>
            </w:r>
          </w:p>
        </w:tc>
        <w:tc>
          <w:tcPr>
            <w:tcW w:w="3164" w:type="dxa"/>
            <w:gridSpan w:val="2"/>
          </w:tcPr>
          <w:p w14:paraId="083BDAE2" w14:textId="77777777" w:rsidR="00962B12" w:rsidRDefault="00D74671" w:rsidP="00504BB9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 xml:space="preserve">Read “Coming of Age in the </w:t>
            </w:r>
            <w:proofErr w:type="spellStart"/>
            <w:r>
              <w:t>Dawnland</w:t>
            </w:r>
            <w:proofErr w:type="spellEnd"/>
            <w:r>
              <w:t>”</w:t>
            </w:r>
          </w:p>
          <w:p w14:paraId="7729EAA7" w14:textId="77777777" w:rsidR="00D74671" w:rsidRDefault="00D74671" w:rsidP="00504BB9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Answer guided reading questions</w:t>
            </w:r>
          </w:p>
          <w:p w14:paraId="0B3523D2" w14:textId="3ABF9E6E" w:rsidR="00D74671" w:rsidRDefault="00D74671" w:rsidP="00504BB9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Discuss with class</w:t>
            </w:r>
          </w:p>
        </w:tc>
        <w:tc>
          <w:tcPr>
            <w:tcW w:w="3216" w:type="dxa"/>
            <w:gridSpan w:val="2"/>
          </w:tcPr>
          <w:p w14:paraId="10ABE10C" w14:textId="642DC696" w:rsidR="00962B12" w:rsidRDefault="00D74671" w:rsidP="007561CD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A: guided reading questions</w:t>
            </w:r>
          </w:p>
        </w:tc>
      </w:tr>
      <w:tr w:rsidR="00962B12" w14:paraId="1F1C8F3E" w14:textId="77777777" w:rsidTr="00D42244">
        <w:trPr>
          <w:cantSplit/>
          <w:trHeight w:val="1781"/>
        </w:trPr>
        <w:tc>
          <w:tcPr>
            <w:tcW w:w="541" w:type="dxa"/>
            <w:textDirection w:val="btLr"/>
            <w:vAlign w:val="center"/>
          </w:tcPr>
          <w:p w14:paraId="70D6056D" w14:textId="33E79BE6" w:rsidR="00962B12" w:rsidRPr="00560C0F" w:rsidRDefault="00962B12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168" w:type="dxa"/>
          </w:tcPr>
          <w:sdt>
            <w:sdtPr>
              <w:id w:val="-766226803"/>
              <w:placeholder>
                <w:docPart w:val="A9F5E6251FC645CC83C5B31A820536D4"/>
              </w:placeholder>
            </w:sdtPr>
            <w:sdtEndPr/>
            <w:sdtContent>
              <w:p w14:paraId="33D3DE4D" w14:textId="77777777" w:rsidR="00420276" w:rsidRDefault="00420276" w:rsidP="00420276">
                <w:r>
                  <w:t>RI 5.1</w:t>
                </w:r>
              </w:p>
              <w:p w14:paraId="5D9B12FB" w14:textId="5AFEF6CB" w:rsidR="00962B12" w:rsidRDefault="00420276" w:rsidP="00420276">
                <w:r>
                  <w:t>RI 10.1</w:t>
                </w:r>
              </w:p>
            </w:sdtContent>
          </w:sdt>
        </w:tc>
        <w:tc>
          <w:tcPr>
            <w:tcW w:w="3171" w:type="dxa"/>
            <w:gridSpan w:val="2"/>
          </w:tcPr>
          <w:p w14:paraId="49647D6A" w14:textId="77777777" w:rsidR="00962B12" w:rsidRDefault="00420276" w:rsidP="0001428C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</w:pPr>
            <w:r>
              <w:t>Cite textual evidence</w:t>
            </w:r>
          </w:p>
          <w:p w14:paraId="21340A77" w14:textId="6BCE23A8" w:rsidR="00420276" w:rsidRDefault="00420276" w:rsidP="0001428C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</w:pPr>
            <w:r>
              <w:t>Determine author’s purpose</w:t>
            </w:r>
          </w:p>
        </w:tc>
        <w:tc>
          <w:tcPr>
            <w:tcW w:w="3140" w:type="dxa"/>
            <w:gridSpan w:val="2"/>
          </w:tcPr>
          <w:p w14:paraId="5E319834" w14:textId="77777777" w:rsidR="00962B12" w:rsidRDefault="00420276" w:rsidP="00A544F6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Project agenda</w:t>
            </w:r>
          </w:p>
          <w:p w14:paraId="374E5518" w14:textId="77777777" w:rsidR="00420276" w:rsidRDefault="00420276" w:rsidP="00A544F6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Review previous day’s reading</w:t>
            </w:r>
          </w:p>
          <w:p w14:paraId="62C7ED17" w14:textId="77777777" w:rsidR="00420276" w:rsidRDefault="00420276" w:rsidP="00A544F6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Pause and discuss</w:t>
            </w:r>
          </w:p>
          <w:p w14:paraId="6482448E" w14:textId="23E4CE2E" w:rsidR="00420276" w:rsidRDefault="00420276" w:rsidP="00A544F6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Direct to performance task; discuss parts of an argument</w:t>
            </w:r>
          </w:p>
        </w:tc>
        <w:tc>
          <w:tcPr>
            <w:tcW w:w="3164" w:type="dxa"/>
            <w:gridSpan w:val="2"/>
          </w:tcPr>
          <w:p w14:paraId="26620AA6" w14:textId="77777777" w:rsidR="00962B12" w:rsidRDefault="00420276" w:rsidP="008B78B2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Continue reading text and completing questions</w:t>
            </w:r>
          </w:p>
          <w:p w14:paraId="748CE6CE" w14:textId="74E77FAD" w:rsidR="00420276" w:rsidRDefault="00420276" w:rsidP="008B78B2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Complete performance task</w:t>
            </w:r>
          </w:p>
        </w:tc>
        <w:tc>
          <w:tcPr>
            <w:tcW w:w="3216" w:type="dxa"/>
            <w:gridSpan w:val="2"/>
          </w:tcPr>
          <w:p w14:paraId="7019F97E" w14:textId="77777777" w:rsidR="00962B12" w:rsidRDefault="00420276" w:rsidP="00504BB9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A: questions, performance task</w:t>
            </w:r>
          </w:p>
          <w:p w14:paraId="5C7F6A44" w14:textId="2A12FECF" w:rsidR="00420276" w:rsidRDefault="00420276" w:rsidP="00504BB9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HW: complete critical vocab/vocab strategy</w:t>
            </w:r>
          </w:p>
        </w:tc>
      </w:tr>
      <w:tr w:rsidR="00962B12" w14:paraId="4D5AEB0A" w14:textId="77777777" w:rsidTr="00D42244">
        <w:trPr>
          <w:cantSplit/>
          <w:trHeight w:val="1790"/>
        </w:trPr>
        <w:tc>
          <w:tcPr>
            <w:tcW w:w="541" w:type="dxa"/>
            <w:textDirection w:val="btLr"/>
            <w:vAlign w:val="center"/>
          </w:tcPr>
          <w:p w14:paraId="25AFFD84" w14:textId="2ADF729C" w:rsidR="00962B12" w:rsidRPr="00560C0F" w:rsidRDefault="00962B12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Friday</w:t>
            </w:r>
          </w:p>
        </w:tc>
        <w:tc>
          <w:tcPr>
            <w:tcW w:w="1168" w:type="dxa"/>
          </w:tcPr>
          <w:sdt>
            <w:sdtPr>
              <w:id w:val="1257862854"/>
              <w:placeholder>
                <w:docPart w:val="A534FED42CE24A1B85E35F3FED67C0A0"/>
              </w:placeholder>
            </w:sdtPr>
            <w:sdtEndPr/>
            <w:sdtContent>
              <w:p w14:paraId="231557AB" w14:textId="77777777" w:rsidR="00420276" w:rsidRDefault="00420276" w:rsidP="00420276">
                <w:r>
                  <w:t>RI 5.1</w:t>
                </w:r>
              </w:p>
              <w:p w14:paraId="6B9D6912" w14:textId="6CED7185" w:rsidR="00962B12" w:rsidRDefault="00420276" w:rsidP="00420276">
                <w:r>
                  <w:t>RI 6.1</w:t>
                </w:r>
              </w:p>
            </w:sdtContent>
          </w:sdt>
        </w:tc>
        <w:tc>
          <w:tcPr>
            <w:tcW w:w="3171" w:type="dxa"/>
            <w:gridSpan w:val="2"/>
          </w:tcPr>
          <w:p w14:paraId="6C28E902" w14:textId="77777777" w:rsidR="00962B12" w:rsidRDefault="00420276" w:rsidP="007561CD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</w:pPr>
            <w:r>
              <w:t>Cite textual evidence</w:t>
            </w:r>
          </w:p>
          <w:p w14:paraId="10D4D99E" w14:textId="1F35A6E7" w:rsidR="00420276" w:rsidRDefault="00420276" w:rsidP="007561CD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</w:pPr>
            <w:r>
              <w:t>Determine a central idea</w:t>
            </w:r>
          </w:p>
        </w:tc>
        <w:tc>
          <w:tcPr>
            <w:tcW w:w="3140" w:type="dxa"/>
            <w:gridSpan w:val="2"/>
          </w:tcPr>
          <w:p w14:paraId="3F96E4AD" w14:textId="77777777" w:rsidR="00962B12" w:rsidRDefault="00420276" w:rsidP="00504BB9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Project agenda</w:t>
            </w:r>
          </w:p>
          <w:p w14:paraId="49FF53B3" w14:textId="77777777" w:rsidR="00420276" w:rsidRDefault="00420276" w:rsidP="00504BB9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Provide reading purpose</w:t>
            </w:r>
          </w:p>
          <w:p w14:paraId="50AD4276" w14:textId="383047ED" w:rsidR="00420276" w:rsidRDefault="00420276" w:rsidP="00504BB9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Read aloud, pause and discuss</w:t>
            </w:r>
          </w:p>
        </w:tc>
        <w:tc>
          <w:tcPr>
            <w:tcW w:w="3164" w:type="dxa"/>
            <w:gridSpan w:val="2"/>
          </w:tcPr>
          <w:p w14:paraId="21DB8E52" w14:textId="5ACEE5C8" w:rsidR="00962B12" w:rsidRDefault="00420276" w:rsidP="00504BB9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Read and annotate “Melting Pot” article</w:t>
            </w:r>
          </w:p>
        </w:tc>
        <w:tc>
          <w:tcPr>
            <w:tcW w:w="3216" w:type="dxa"/>
            <w:gridSpan w:val="2"/>
          </w:tcPr>
          <w:p w14:paraId="7EEFB760" w14:textId="2F441E73" w:rsidR="00962B12" w:rsidRDefault="00420276" w:rsidP="00A544F6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A: read and annotate</w:t>
            </w:r>
          </w:p>
        </w:tc>
      </w:tr>
    </w:tbl>
    <w:p w14:paraId="1E77148D" w14:textId="787FEEEE" w:rsidR="009F2170" w:rsidRDefault="004B7AC6" w:rsidP="009F2170">
      <w:r>
        <w:t>* All plans are subject to change. Stu</w:t>
      </w:r>
      <w:r w:rsidR="00C77D27">
        <w:t xml:space="preserve">dent progress will be monitored </w:t>
      </w:r>
      <w:r>
        <w:t>and adjustments will be made</w:t>
      </w:r>
      <w:r w:rsidR="00420276">
        <w:t>.</w:t>
      </w:r>
    </w:p>
    <w:p w14:paraId="6E32B5C7" w14:textId="77777777" w:rsidR="009F2170" w:rsidRDefault="009F2170" w:rsidP="004B7AC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169"/>
        <w:gridCol w:w="4029"/>
        <w:gridCol w:w="3599"/>
      </w:tblGrid>
      <w:tr w:rsidR="009F2170" w:rsidRPr="009E4453" w14:paraId="7BADC2D8" w14:textId="77777777" w:rsidTr="00545C83">
        <w:trPr>
          <w:trHeight w:val="274"/>
        </w:trPr>
        <w:tc>
          <w:tcPr>
            <w:tcW w:w="3599" w:type="dxa"/>
          </w:tcPr>
          <w:p w14:paraId="240D94D0" w14:textId="77777777" w:rsidR="009F2170" w:rsidRPr="009E4453" w:rsidRDefault="009F2170" w:rsidP="00545C83">
            <w:r w:rsidRPr="009E4453">
              <w:t>Teacher:</w:t>
            </w:r>
            <w:r>
              <w:t xml:space="preserve"> </w:t>
            </w:r>
            <w:sdt>
              <w:sdtPr>
                <w:id w:val="-490417259"/>
                <w:placeholder>
                  <w:docPart w:val="6C61BA23A9B94AB28B162FBDB4755604"/>
                </w:placeholder>
              </w:sdtPr>
              <w:sdtEndPr/>
              <w:sdtContent>
                <w:r>
                  <w:t>Pilkey</w:t>
                </w:r>
              </w:sdtContent>
            </w:sdt>
          </w:p>
        </w:tc>
        <w:tc>
          <w:tcPr>
            <w:tcW w:w="3169" w:type="dxa"/>
          </w:tcPr>
          <w:p w14:paraId="3812C845" w14:textId="6DB3DA0E" w:rsidR="009F2170" w:rsidRPr="009E4453" w:rsidRDefault="009F2170" w:rsidP="00545C83">
            <w:r w:rsidRPr="009E4453">
              <w:t>C</w:t>
            </w:r>
            <w:r>
              <w:t>ourse</w:t>
            </w:r>
            <w:r w:rsidRPr="009E4453">
              <w:t>:</w:t>
            </w:r>
            <w:r>
              <w:t xml:space="preserve"> </w:t>
            </w:r>
            <w:sdt>
              <w:sdtPr>
                <w:id w:val="1622347868"/>
                <w:placeholder>
                  <w:docPart w:val="6C61BA23A9B94AB28B162FBDB4755604"/>
                </w:placeholder>
              </w:sdtPr>
              <w:sdtEndPr/>
              <w:sdtContent>
                <w:r>
                  <w:t>English 1 Honors</w:t>
                </w:r>
              </w:sdtContent>
            </w:sdt>
          </w:p>
        </w:tc>
        <w:tc>
          <w:tcPr>
            <w:tcW w:w="4029" w:type="dxa"/>
          </w:tcPr>
          <w:p w14:paraId="4399CC0E" w14:textId="4BA3D768" w:rsidR="009F2170" w:rsidRPr="009E4453" w:rsidRDefault="009F2170" w:rsidP="00545C83">
            <w:r w:rsidRPr="009E4453">
              <w:t>Period</w:t>
            </w:r>
            <w:r>
              <w:t>(s)</w:t>
            </w:r>
            <w:r w:rsidRPr="009E4453">
              <w:t>:</w:t>
            </w:r>
            <w:r>
              <w:t xml:space="preserve">  </w:t>
            </w:r>
            <w:sdt>
              <w:sdtPr>
                <w:id w:val="-706719856"/>
                <w:placeholder>
                  <w:docPart w:val="6C61BA23A9B94AB28B162FBDB4755604"/>
                </w:placeholder>
              </w:sdtPr>
              <w:sdtEndPr/>
              <w:sdtContent>
                <w:r>
                  <w:t>3</w:t>
                </w:r>
              </w:sdtContent>
            </w:sdt>
            <w:sdt>
              <w:sdtPr>
                <w:id w:val="-1869832226"/>
                <w:placeholder>
                  <w:docPart w:val="6C61BA23A9B94AB28B162FBDB4755604"/>
                </w:placeholder>
                <w:showingPlcHdr/>
              </w:sdtPr>
              <w:sdtEndPr/>
              <w:sdtContent>
                <w:r>
                  <w:t xml:space="preserve">      </w:t>
                </w:r>
              </w:sdtContent>
            </w:sdt>
          </w:p>
        </w:tc>
        <w:tc>
          <w:tcPr>
            <w:tcW w:w="3599" w:type="dxa"/>
          </w:tcPr>
          <w:p w14:paraId="7E361417" w14:textId="268447F9" w:rsidR="009F2170" w:rsidRPr="009E4453" w:rsidRDefault="009F2170" w:rsidP="00545C83">
            <w:r>
              <w:t xml:space="preserve"> </w:t>
            </w:r>
            <w:r w:rsidRPr="009E4453">
              <w:t xml:space="preserve">Week </w:t>
            </w:r>
            <w:r>
              <w:t>of</w:t>
            </w:r>
            <w:r w:rsidRPr="009E4453">
              <w:t>:</w:t>
            </w:r>
            <w:r>
              <w:t xml:space="preserve"> </w:t>
            </w:r>
            <w:sdt>
              <w:sdtPr>
                <w:id w:val="1621723478"/>
                <w:placeholder>
                  <w:docPart w:val="6C61BA23A9B94AB28B162FBDB4755604"/>
                </w:placeholder>
              </w:sdtPr>
              <w:sdtEndPr/>
              <w:sdtContent>
                <w:r w:rsidR="00BD18DF">
                  <w:t>9/11</w:t>
                </w:r>
              </w:sdtContent>
            </w:sdt>
          </w:p>
        </w:tc>
      </w:tr>
    </w:tbl>
    <w:p w14:paraId="5418C87C" w14:textId="77777777" w:rsidR="009F2170" w:rsidRDefault="009F2170" w:rsidP="009F2170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41"/>
        <w:gridCol w:w="1168"/>
        <w:gridCol w:w="1549"/>
        <w:gridCol w:w="1622"/>
        <w:gridCol w:w="1485"/>
        <w:gridCol w:w="1655"/>
        <w:gridCol w:w="1430"/>
        <w:gridCol w:w="1734"/>
        <w:gridCol w:w="1350"/>
        <w:gridCol w:w="1866"/>
      </w:tblGrid>
      <w:tr w:rsidR="009F2170" w14:paraId="6D74E4D5" w14:textId="77777777" w:rsidTr="00D42244">
        <w:tc>
          <w:tcPr>
            <w:tcW w:w="541" w:type="dxa"/>
          </w:tcPr>
          <w:p w14:paraId="55D02C2A" w14:textId="77777777" w:rsidR="009F2170" w:rsidRDefault="009F2170" w:rsidP="00545C83"/>
        </w:tc>
        <w:tc>
          <w:tcPr>
            <w:tcW w:w="1168" w:type="dxa"/>
            <w:vAlign w:val="center"/>
          </w:tcPr>
          <w:p w14:paraId="2E3B2F69" w14:textId="77777777" w:rsidR="009F2170" w:rsidRDefault="009F2170" w:rsidP="00545C83">
            <w:pPr>
              <w:jc w:val="center"/>
            </w:pPr>
            <w: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14:paraId="2F96950E" w14:textId="77777777" w:rsidR="009F2170" w:rsidRDefault="009F2170" w:rsidP="00545C83">
            <w:pPr>
              <w:jc w:val="center"/>
            </w:pPr>
            <w:r>
              <w:t>Goals</w:t>
            </w:r>
          </w:p>
        </w:tc>
        <w:tc>
          <w:tcPr>
            <w:tcW w:w="1622" w:type="dxa"/>
            <w:tcBorders>
              <w:left w:val="nil"/>
            </w:tcBorders>
            <w:vAlign w:val="center"/>
          </w:tcPr>
          <w:p w14:paraId="3EE0FF9F" w14:textId="77777777" w:rsidR="009F2170" w:rsidRPr="008C3ACA" w:rsidRDefault="009F2170" w:rsidP="00545C83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14:paraId="58BB3FD1" w14:textId="77777777" w:rsidR="009F2170" w:rsidRDefault="009F2170" w:rsidP="00545C83">
            <w:pPr>
              <w:jc w:val="center"/>
            </w:pPr>
            <w:r>
              <w:t>Instructional Strategies</w:t>
            </w:r>
          </w:p>
        </w:tc>
        <w:tc>
          <w:tcPr>
            <w:tcW w:w="1655" w:type="dxa"/>
            <w:tcBorders>
              <w:left w:val="nil"/>
            </w:tcBorders>
            <w:vAlign w:val="center"/>
          </w:tcPr>
          <w:p w14:paraId="228C1297" w14:textId="77777777" w:rsidR="009F2170" w:rsidRPr="00AF6F39" w:rsidRDefault="009F2170" w:rsidP="00545C83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14:paraId="72B1E047" w14:textId="77777777" w:rsidR="009F2170" w:rsidRDefault="009F2170" w:rsidP="00545C83">
            <w:pPr>
              <w:jc w:val="center"/>
            </w:pPr>
            <w:r>
              <w:t>Activities</w:t>
            </w:r>
          </w:p>
        </w:tc>
        <w:tc>
          <w:tcPr>
            <w:tcW w:w="1734" w:type="dxa"/>
            <w:tcBorders>
              <w:left w:val="nil"/>
            </w:tcBorders>
            <w:vAlign w:val="center"/>
          </w:tcPr>
          <w:p w14:paraId="2CF5F131" w14:textId="77777777" w:rsidR="009F2170" w:rsidRPr="008C3ACA" w:rsidRDefault="009F2170" w:rsidP="00545C83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72329FC4" w14:textId="77777777" w:rsidR="009F2170" w:rsidRDefault="009F2170" w:rsidP="00545C83">
            <w:pPr>
              <w:jc w:val="center"/>
            </w:pPr>
            <w:r>
              <w:t>Homework &amp; 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14:paraId="1B282089" w14:textId="77777777" w:rsidR="009F2170" w:rsidRPr="008C3ACA" w:rsidRDefault="009F2170" w:rsidP="00545C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D42244" w14:paraId="411F0680" w14:textId="77777777" w:rsidTr="004131F3">
        <w:trPr>
          <w:cantSplit/>
          <w:trHeight w:val="1664"/>
        </w:trPr>
        <w:tc>
          <w:tcPr>
            <w:tcW w:w="541" w:type="dxa"/>
            <w:textDirection w:val="btLr"/>
            <w:vAlign w:val="center"/>
          </w:tcPr>
          <w:p w14:paraId="387BC101" w14:textId="77777777" w:rsidR="00D42244" w:rsidRPr="00560C0F" w:rsidRDefault="00D42244" w:rsidP="00545C8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Monda</w:t>
            </w:r>
            <w:r w:rsidRPr="00560C0F">
              <w:rPr>
                <w:b/>
              </w:rPr>
              <w:t>y</w:t>
            </w:r>
          </w:p>
        </w:tc>
        <w:tc>
          <w:tcPr>
            <w:tcW w:w="1168" w:type="dxa"/>
          </w:tcPr>
          <w:p w14:paraId="7EA8267D" w14:textId="77777777" w:rsidR="00D42244" w:rsidRDefault="00D42244" w:rsidP="00545C83">
            <w:sdt>
              <w:sdtPr>
                <w:id w:val="125905543"/>
                <w:placeholder>
                  <w:docPart w:val="D098EDF496E64FAC8175E4ACA82F00F0"/>
                </w:placeholder>
                <w:showingPlcHdr/>
              </w:sdtPr>
              <w:sdtContent>
                <w:r>
                  <w:t xml:space="preserve">     </w:t>
                </w:r>
              </w:sdtContent>
            </w:sdt>
          </w:p>
        </w:tc>
        <w:tc>
          <w:tcPr>
            <w:tcW w:w="12691" w:type="dxa"/>
            <w:gridSpan w:val="8"/>
          </w:tcPr>
          <w:p w14:paraId="1D4A294C" w14:textId="47026EF6" w:rsidR="00D42244" w:rsidRPr="009F2170" w:rsidRDefault="00D42244" w:rsidP="00545C83">
            <w:pPr>
              <w:pStyle w:val="ListParagraph"/>
              <w:ind w:left="288"/>
              <w:jc w:val="center"/>
              <w:rPr>
                <w:sz w:val="36"/>
              </w:rPr>
            </w:pPr>
          </w:p>
        </w:tc>
      </w:tr>
      <w:tr w:rsidR="00D42244" w14:paraId="13CB6965" w14:textId="77777777" w:rsidTr="001E6ACD">
        <w:trPr>
          <w:cantSplit/>
          <w:trHeight w:val="1790"/>
        </w:trPr>
        <w:tc>
          <w:tcPr>
            <w:tcW w:w="541" w:type="dxa"/>
            <w:textDirection w:val="btLr"/>
            <w:vAlign w:val="center"/>
          </w:tcPr>
          <w:p w14:paraId="5E4937B0" w14:textId="77777777" w:rsidR="00D42244" w:rsidRPr="00560C0F" w:rsidRDefault="00D42244" w:rsidP="00545C83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</w:t>
            </w:r>
            <w:r>
              <w:rPr>
                <w:b/>
              </w:rPr>
              <w:t>s</w:t>
            </w:r>
            <w:r w:rsidRPr="00560C0F">
              <w:rPr>
                <w:b/>
              </w:rPr>
              <w:t>day</w:t>
            </w:r>
          </w:p>
        </w:tc>
        <w:tc>
          <w:tcPr>
            <w:tcW w:w="1168" w:type="dxa"/>
          </w:tcPr>
          <w:p w14:paraId="39EA36F3" w14:textId="77777777" w:rsidR="00D42244" w:rsidRDefault="00D42244" w:rsidP="00545C83">
            <w:sdt>
              <w:sdtPr>
                <w:id w:val="-975379159"/>
                <w:placeholder>
                  <w:docPart w:val="497719D0592545EB843AF4108A854CC3"/>
                </w:placeholder>
                <w:showingPlcHdr/>
              </w:sdtPr>
              <w:sdtContent>
                <w:r>
                  <w:t xml:space="preserve">     </w:t>
                </w:r>
              </w:sdtContent>
            </w:sdt>
          </w:p>
        </w:tc>
        <w:tc>
          <w:tcPr>
            <w:tcW w:w="12691" w:type="dxa"/>
            <w:gridSpan w:val="8"/>
          </w:tcPr>
          <w:p w14:paraId="085DDBF1" w14:textId="77777777" w:rsidR="00D42244" w:rsidRDefault="00D42244" w:rsidP="00D42244">
            <w:pPr>
              <w:pStyle w:val="ListParagraph"/>
              <w:ind w:left="288"/>
            </w:pPr>
          </w:p>
        </w:tc>
      </w:tr>
      <w:tr w:rsidR="009F2170" w14:paraId="12AA551C" w14:textId="77777777" w:rsidTr="00D42244">
        <w:trPr>
          <w:cantSplit/>
          <w:trHeight w:val="1745"/>
        </w:trPr>
        <w:tc>
          <w:tcPr>
            <w:tcW w:w="541" w:type="dxa"/>
            <w:textDirection w:val="btLr"/>
            <w:vAlign w:val="center"/>
          </w:tcPr>
          <w:p w14:paraId="7D970E0C" w14:textId="77777777" w:rsidR="009F2170" w:rsidRPr="00560C0F" w:rsidRDefault="009F2170" w:rsidP="00545C83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Wednesday</w:t>
            </w:r>
          </w:p>
        </w:tc>
        <w:tc>
          <w:tcPr>
            <w:tcW w:w="1168" w:type="dxa"/>
          </w:tcPr>
          <w:p w14:paraId="2702D1B4" w14:textId="5AAAE26C" w:rsidR="009F2170" w:rsidRDefault="00790173" w:rsidP="003A33FC">
            <w:sdt>
              <w:sdtPr>
                <w:id w:val="-809553869"/>
                <w:placeholder>
                  <w:docPart w:val="64C399805A45458182100325B2AB665A"/>
                </w:placeholder>
              </w:sdtPr>
              <w:sdtEndPr/>
              <w:sdtContent>
                <w:r w:rsidR="003A33FC">
                  <w:t>RL 5.1</w:t>
                </w:r>
              </w:sdtContent>
            </w:sdt>
          </w:p>
        </w:tc>
        <w:tc>
          <w:tcPr>
            <w:tcW w:w="3171" w:type="dxa"/>
            <w:gridSpan w:val="2"/>
          </w:tcPr>
          <w:p w14:paraId="3233BD3C" w14:textId="68BD3760" w:rsidR="009F2170" w:rsidRDefault="003A33FC" w:rsidP="00545C83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</w:pPr>
            <w:r>
              <w:t>Cite textual evidence</w:t>
            </w:r>
          </w:p>
        </w:tc>
        <w:tc>
          <w:tcPr>
            <w:tcW w:w="3140" w:type="dxa"/>
            <w:gridSpan w:val="2"/>
          </w:tcPr>
          <w:p w14:paraId="518A6519" w14:textId="77777777" w:rsidR="009F2170" w:rsidRDefault="003A33FC" w:rsidP="00545C83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Project agenda</w:t>
            </w:r>
          </w:p>
          <w:p w14:paraId="7A9B7084" w14:textId="77777777" w:rsidR="003A33FC" w:rsidRDefault="003A33FC" w:rsidP="00545C83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Review Apartheid info</w:t>
            </w:r>
          </w:p>
          <w:p w14:paraId="24347652" w14:textId="77777777" w:rsidR="003A33FC" w:rsidRDefault="003A33FC" w:rsidP="00545C83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Popcorn reading</w:t>
            </w:r>
          </w:p>
          <w:p w14:paraId="05EF6E48" w14:textId="0B759906" w:rsidR="003A33FC" w:rsidRDefault="003A33FC" w:rsidP="00545C83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Review HW assignment</w:t>
            </w:r>
          </w:p>
        </w:tc>
        <w:tc>
          <w:tcPr>
            <w:tcW w:w="3164" w:type="dxa"/>
            <w:gridSpan w:val="2"/>
          </w:tcPr>
          <w:p w14:paraId="586132BF" w14:textId="77777777" w:rsidR="009F2170" w:rsidRDefault="003A33FC" w:rsidP="00D42244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Begin reading “Once Upon a Time”</w:t>
            </w:r>
          </w:p>
          <w:p w14:paraId="4D667E92" w14:textId="4E54CA4B" w:rsidR="003A33FC" w:rsidRDefault="003A33FC" w:rsidP="00D42244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Complete t-chart while reading</w:t>
            </w:r>
          </w:p>
        </w:tc>
        <w:tc>
          <w:tcPr>
            <w:tcW w:w="3216" w:type="dxa"/>
            <w:gridSpan w:val="2"/>
          </w:tcPr>
          <w:p w14:paraId="50A8765F" w14:textId="25E18D51" w:rsidR="00D42244" w:rsidRDefault="009F2170" w:rsidP="00D42244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 xml:space="preserve">A: </w:t>
            </w:r>
            <w:r w:rsidR="003A33FC">
              <w:t>cite evidence in t-chart for a fairy tale vs. parable</w:t>
            </w:r>
          </w:p>
          <w:p w14:paraId="58F72FBF" w14:textId="1DEF8BA1" w:rsidR="003A33FC" w:rsidRDefault="003A33FC" w:rsidP="00D42244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HW: finish reading, complete t-chart to prepare for in-class debate</w:t>
            </w:r>
          </w:p>
          <w:p w14:paraId="70128CA4" w14:textId="71D8279D" w:rsidR="009F2170" w:rsidRDefault="009F2170" w:rsidP="003A33FC">
            <w:pPr>
              <w:pStyle w:val="ListParagraph"/>
              <w:ind w:left="288"/>
            </w:pPr>
          </w:p>
        </w:tc>
      </w:tr>
      <w:tr w:rsidR="009F2170" w14:paraId="7FB25857" w14:textId="77777777" w:rsidTr="00D42244">
        <w:trPr>
          <w:cantSplit/>
          <w:trHeight w:val="1781"/>
        </w:trPr>
        <w:tc>
          <w:tcPr>
            <w:tcW w:w="541" w:type="dxa"/>
            <w:textDirection w:val="btLr"/>
            <w:vAlign w:val="center"/>
          </w:tcPr>
          <w:p w14:paraId="2B8FCB72" w14:textId="0BABDDAB" w:rsidR="009F2170" w:rsidRPr="00560C0F" w:rsidRDefault="009F2170" w:rsidP="00545C83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168" w:type="dxa"/>
          </w:tcPr>
          <w:p w14:paraId="467C97B3" w14:textId="64DA7EDD" w:rsidR="009F2170" w:rsidRDefault="00790173" w:rsidP="00790173">
            <w:sdt>
              <w:sdtPr>
                <w:id w:val="1752074762"/>
                <w:placeholder>
                  <w:docPart w:val="5B1D31A9400F4157879052BFF4F799CD"/>
                </w:placeholder>
              </w:sdtPr>
              <w:sdtEndPr/>
              <w:sdtContent>
                <w:r>
                  <w:t>C 1.2</w:t>
                </w:r>
              </w:sdtContent>
            </w:sdt>
          </w:p>
        </w:tc>
        <w:tc>
          <w:tcPr>
            <w:tcW w:w="3171" w:type="dxa"/>
            <w:gridSpan w:val="2"/>
          </w:tcPr>
          <w:p w14:paraId="34D48C37" w14:textId="49A8B8CE" w:rsidR="009F2170" w:rsidRDefault="00790173" w:rsidP="00545C83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</w:pPr>
            <w:r>
              <w:t>Participate in discussion</w:t>
            </w:r>
            <w:bookmarkStart w:id="0" w:name="_GoBack"/>
            <w:bookmarkEnd w:id="0"/>
          </w:p>
        </w:tc>
        <w:tc>
          <w:tcPr>
            <w:tcW w:w="3140" w:type="dxa"/>
            <w:gridSpan w:val="2"/>
          </w:tcPr>
          <w:p w14:paraId="22C9C393" w14:textId="77777777" w:rsidR="009F2170" w:rsidRDefault="003A33FC" w:rsidP="00545C83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Project agenda</w:t>
            </w:r>
          </w:p>
          <w:p w14:paraId="33F93E37" w14:textId="7B9D9C17" w:rsidR="003A33FC" w:rsidRDefault="003A33FC" w:rsidP="00545C83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Discuss parts of an argument</w:t>
            </w:r>
          </w:p>
          <w:p w14:paraId="787FEC20" w14:textId="77777777" w:rsidR="003A33FC" w:rsidRDefault="003A33FC" w:rsidP="00545C83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Randomly draw students for debate groups</w:t>
            </w:r>
          </w:p>
          <w:p w14:paraId="43926132" w14:textId="77777777" w:rsidR="003A33FC" w:rsidRDefault="003A33FC" w:rsidP="00545C83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Facilitate debate</w:t>
            </w:r>
          </w:p>
          <w:p w14:paraId="5913D9D1" w14:textId="02AFB60D" w:rsidR="003A33FC" w:rsidRDefault="003A33FC" w:rsidP="00545C83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Direct to questions</w:t>
            </w:r>
          </w:p>
        </w:tc>
        <w:tc>
          <w:tcPr>
            <w:tcW w:w="3164" w:type="dxa"/>
            <w:gridSpan w:val="2"/>
          </w:tcPr>
          <w:p w14:paraId="73FE9348" w14:textId="77777777" w:rsidR="009F2170" w:rsidRDefault="003A33FC" w:rsidP="00545C83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Participate in class debate</w:t>
            </w:r>
          </w:p>
          <w:p w14:paraId="725D9C44" w14:textId="77777777" w:rsidR="003A33FC" w:rsidRDefault="003A33FC" w:rsidP="00545C83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Write brief summary of argument</w:t>
            </w:r>
          </w:p>
          <w:p w14:paraId="69981DD6" w14:textId="6D9EF1D7" w:rsidR="003A33FC" w:rsidRDefault="003A33FC" w:rsidP="00545C83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Complete analyzing the text questions</w:t>
            </w:r>
          </w:p>
        </w:tc>
        <w:tc>
          <w:tcPr>
            <w:tcW w:w="3216" w:type="dxa"/>
            <w:gridSpan w:val="2"/>
          </w:tcPr>
          <w:p w14:paraId="05B0C71C" w14:textId="77777777" w:rsidR="009F2170" w:rsidRDefault="003A33FC" w:rsidP="00545C83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A: debate, questions</w:t>
            </w:r>
          </w:p>
          <w:p w14:paraId="0BBD7EB3" w14:textId="66D89825" w:rsidR="003A33FC" w:rsidRDefault="003A33FC" w:rsidP="00545C83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HW: critical vocab/vocab strategy</w:t>
            </w:r>
          </w:p>
        </w:tc>
      </w:tr>
      <w:tr w:rsidR="009F2170" w14:paraId="1CF9D436" w14:textId="77777777" w:rsidTr="00420276">
        <w:trPr>
          <w:cantSplit/>
          <w:trHeight w:val="1502"/>
        </w:trPr>
        <w:tc>
          <w:tcPr>
            <w:tcW w:w="541" w:type="dxa"/>
            <w:textDirection w:val="btLr"/>
            <w:vAlign w:val="center"/>
          </w:tcPr>
          <w:p w14:paraId="77F3EE19" w14:textId="61A79C45" w:rsidR="009F2170" w:rsidRPr="00560C0F" w:rsidRDefault="009F2170" w:rsidP="00545C83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Friday</w:t>
            </w:r>
          </w:p>
        </w:tc>
        <w:tc>
          <w:tcPr>
            <w:tcW w:w="1168" w:type="dxa"/>
          </w:tcPr>
          <w:sdt>
            <w:sdtPr>
              <w:id w:val="57219614"/>
              <w:placeholder>
                <w:docPart w:val="51F07B3C35FA453784B5BFD0ADBE4BFB"/>
              </w:placeholder>
            </w:sdtPr>
            <w:sdtEndPr/>
            <w:sdtContent>
              <w:p w14:paraId="66AE6F9B" w14:textId="77777777" w:rsidR="0018117F" w:rsidRDefault="0018117F" w:rsidP="0018117F">
                <w:r>
                  <w:t>RL 5.1</w:t>
                </w:r>
              </w:p>
              <w:p w14:paraId="640235E2" w14:textId="72E8A4A8" w:rsidR="009F2170" w:rsidRDefault="0018117F" w:rsidP="0018117F">
                <w:r>
                  <w:t>RL 6.1</w:t>
                </w:r>
              </w:p>
            </w:sdtContent>
          </w:sdt>
        </w:tc>
        <w:tc>
          <w:tcPr>
            <w:tcW w:w="3171" w:type="dxa"/>
            <w:gridSpan w:val="2"/>
          </w:tcPr>
          <w:p w14:paraId="6201BEC2" w14:textId="77777777" w:rsidR="009F2170" w:rsidRDefault="0018117F" w:rsidP="00545C83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</w:pPr>
            <w:r>
              <w:t>Cite textual evidence</w:t>
            </w:r>
          </w:p>
          <w:p w14:paraId="43DA023B" w14:textId="7F1C6FE9" w:rsidR="0018117F" w:rsidRDefault="0018117F" w:rsidP="00545C83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</w:pPr>
            <w:r>
              <w:t>Determine a central theme</w:t>
            </w:r>
          </w:p>
        </w:tc>
        <w:tc>
          <w:tcPr>
            <w:tcW w:w="3140" w:type="dxa"/>
            <w:gridSpan w:val="2"/>
          </w:tcPr>
          <w:p w14:paraId="609B46C0" w14:textId="77777777" w:rsidR="009F2170" w:rsidRDefault="0018117F" w:rsidP="00545C83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Project agenda</w:t>
            </w:r>
          </w:p>
          <w:p w14:paraId="64DC2CB4" w14:textId="77777777" w:rsidR="0018117F" w:rsidRDefault="0018117F" w:rsidP="00545C83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Direct students to assignment</w:t>
            </w:r>
          </w:p>
          <w:p w14:paraId="1D947730" w14:textId="2550B1FD" w:rsidR="0018117F" w:rsidRDefault="0018117F" w:rsidP="00545C83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Pause and discuss</w:t>
            </w:r>
          </w:p>
        </w:tc>
        <w:tc>
          <w:tcPr>
            <w:tcW w:w="3164" w:type="dxa"/>
            <w:gridSpan w:val="2"/>
          </w:tcPr>
          <w:p w14:paraId="63AD3989" w14:textId="6C26F62A" w:rsidR="009F2170" w:rsidRDefault="0018117F" w:rsidP="00545C83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Read and complete “Night Calls” in the close reader</w:t>
            </w:r>
          </w:p>
        </w:tc>
        <w:tc>
          <w:tcPr>
            <w:tcW w:w="3216" w:type="dxa"/>
            <w:gridSpan w:val="2"/>
          </w:tcPr>
          <w:p w14:paraId="00FE2B7E" w14:textId="77777777" w:rsidR="009F2170" w:rsidRDefault="0018117F" w:rsidP="00545C83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A: close reader</w:t>
            </w:r>
          </w:p>
          <w:p w14:paraId="07853974" w14:textId="29A5B9C9" w:rsidR="0018117F" w:rsidRDefault="0018117F" w:rsidP="00545C83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HW: complete close reader</w:t>
            </w:r>
          </w:p>
        </w:tc>
      </w:tr>
    </w:tbl>
    <w:p w14:paraId="23B1A70E" w14:textId="31D73F57" w:rsidR="009F2170" w:rsidRDefault="009F2170" w:rsidP="004B7AC6">
      <w:r>
        <w:t>* All plans are subject to change. Student progress will be monitored and adjustments will be made.</w:t>
      </w:r>
    </w:p>
    <w:sectPr w:rsidR="009F2170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6FC0"/>
    <w:multiLevelType w:val="hybridMultilevel"/>
    <w:tmpl w:val="DF00A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E3887"/>
    <w:multiLevelType w:val="hybridMultilevel"/>
    <w:tmpl w:val="0DAA7ED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B241F"/>
    <w:multiLevelType w:val="hybridMultilevel"/>
    <w:tmpl w:val="C4022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B562F0"/>
    <w:multiLevelType w:val="hybridMultilevel"/>
    <w:tmpl w:val="C2D61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36F"/>
    <w:rsid w:val="00024E3E"/>
    <w:rsid w:val="000322B6"/>
    <w:rsid w:val="00036216"/>
    <w:rsid w:val="00055A9F"/>
    <w:rsid w:val="000602FF"/>
    <w:rsid w:val="000947DB"/>
    <w:rsid w:val="000A3E14"/>
    <w:rsid w:val="000D1F24"/>
    <w:rsid w:val="000D688B"/>
    <w:rsid w:val="000D6B81"/>
    <w:rsid w:val="000F75A5"/>
    <w:rsid w:val="001777D9"/>
    <w:rsid w:val="0018117F"/>
    <w:rsid w:val="00186E64"/>
    <w:rsid w:val="001A6065"/>
    <w:rsid w:val="001B06D3"/>
    <w:rsid w:val="001C3433"/>
    <w:rsid w:val="001C6FB2"/>
    <w:rsid w:val="001D22B7"/>
    <w:rsid w:val="00211D38"/>
    <w:rsid w:val="0021650F"/>
    <w:rsid w:val="00220B55"/>
    <w:rsid w:val="00232A06"/>
    <w:rsid w:val="00241F03"/>
    <w:rsid w:val="00246B7A"/>
    <w:rsid w:val="00256043"/>
    <w:rsid w:val="00267B87"/>
    <w:rsid w:val="00280E91"/>
    <w:rsid w:val="002A06FC"/>
    <w:rsid w:val="002A339A"/>
    <w:rsid w:val="002A393B"/>
    <w:rsid w:val="002A57CF"/>
    <w:rsid w:val="002C161B"/>
    <w:rsid w:val="002D1F7A"/>
    <w:rsid w:val="003441E7"/>
    <w:rsid w:val="0036281B"/>
    <w:rsid w:val="003A33FC"/>
    <w:rsid w:val="003A5A4F"/>
    <w:rsid w:val="003A6881"/>
    <w:rsid w:val="003F2945"/>
    <w:rsid w:val="00420276"/>
    <w:rsid w:val="0042647C"/>
    <w:rsid w:val="00444744"/>
    <w:rsid w:val="00484A7C"/>
    <w:rsid w:val="00491988"/>
    <w:rsid w:val="004B4C34"/>
    <w:rsid w:val="004B7AC6"/>
    <w:rsid w:val="004C7826"/>
    <w:rsid w:val="00502041"/>
    <w:rsid w:val="00504BB9"/>
    <w:rsid w:val="00526979"/>
    <w:rsid w:val="005436C2"/>
    <w:rsid w:val="00544FA6"/>
    <w:rsid w:val="00560C0F"/>
    <w:rsid w:val="00562A83"/>
    <w:rsid w:val="00564357"/>
    <w:rsid w:val="00573D81"/>
    <w:rsid w:val="005B490D"/>
    <w:rsid w:val="005C1B93"/>
    <w:rsid w:val="005D48AB"/>
    <w:rsid w:val="005E2671"/>
    <w:rsid w:val="00602716"/>
    <w:rsid w:val="00621E9B"/>
    <w:rsid w:val="00645078"/>
    <w:rsid w:val="00661441"/>
    <w:rsid w:val="00673E1D"/>
    <w:rsid w:val="00677437"/>
    <w:rsid w:val="006834CD"/>
    <w:rsid w:val="00684417"/>
    <w:rsid w:val="006A00B6"/>
    <w:rsid w:val="006A7FB4"/>
    <w:rsid w:val="006C256E"/>
    <w:rsid w:val="006E1234"/>
    <w:rsid w:val="006E7D18"/>
    <w:rsid w:val="00712C0D"/>
    <w:rsid w:val="00733F44"/>
    <w:rsid w:val="007350EC"/>
    <w:rsid w:val="0073748F"/>
    <w:rsid w:val="007561CD"/>
    <w:rsid w:val="0077394E"/>
    <w:rsid w:val="00781ABA"/>
    <w:rsid w:val="00790173"/>
    <w:rsid w:val="007A31DD"/>
    <w:rsid w:val="007D2722"/>
    <w:rsid w:val="00800416"/>
    <w:rsid w:val="0080050F"/>
    <w:rsid w:val="00864094"/>
    <w:rsid w:val="00870C11"/>
    <w:rsid w:val="00882C60"/>
    <w:rsid w:val="008A25FA"/>
    <w:rsid w:val="008B386B"/>
    <w:rsid w:val="008B78B2"/>
    <w:rsid w:val="008C31B5"/>
    <w:rsid w:val="008C3ACA"/>
    <w:rsid w:val="00902A62"/>
    <w:rsid w:val="0095743E"/>
    <w:rsid w:val="00957F71"/>
    <w:rsid w:val="00962B12"/>
    <w:rsid w:val="00964152"/>
    <w:rsid w:val="00965DED"/>
    <w:rsid w:val="009976F5"/>
    <w:rsid w:val="009A0590"/>
    <w:rsid w:val="009A6057"/>
    <w:rsid w:val="009A6BC3"/>
    <w:rsid w:val="009D202A"/>
    <w:rsid w:val="009D3907"/>
    <w:rsid w:val="009D5B21"/>
    <w:rsid w:val="009E4453"/>
    <w:rsid w:val="009E475A"/>
    <w:rsid w:val="009F2170"/>
    <w:rsid w:val="00A00C0B"/>
    <w:rsid w:val="00A15DBE"/>
    <w:rsid w:val="00A24A89"/>
    <w:rsid w:val="00A544F6"/>
    <w:rsid w:val="00A65CB9"/>
    <w:rsid w:val="00AA29A0"/>
    <w:rsid w:val="00AA512B"/>
    <w:rsid w:val="00AB2B33"/>
    <w:rsid w:val="00AE1B8F"/>
    <w:rsid w:val="00AF6F39"/>
    <w:rsid w:val="00B60436"/>
    <w:rsid w:val="00B638DA"/>
    <w:rsid w:val="00B915AA"/>
    <w:rsid w:val="00BB5A3D"/>
    <w:rsid w:val="00BB7E81"/>
    <w:rsid w:val="00BD18DF"/>
    <w:rsid w:val="00C049C6"/>
    <w:rsid w:val="00C1234B"/>
    <w:rsid w:val="00C312EC"/>
    <w:rsid w:val="00C77D27"/>
    <w:rsid w:val="00C93D51"/>
    <w:rsid w:val="00CB7AA7"/>
    <w:rsid w:val="00CC656B"/>
    <w:rsid w:val="00CE636F"/>
    <w:rsid w:val="00D11F92"/>
    <w:rsid w:val="00D14608"/>
    <w:rsid w:val="00D14737"/>
    <w:rsid w:val="00D42244"/>
    <w:rsid w:val="00D540A7"/>
    <w:rsid w:val="00D558E4"/>
    <w:rsid w:val="00D74523"/>
    <w:rsid w:val="00D74671"/>
    <w:rsid w:val="00D82448"/>
    <w:rsid w:val="00DA2FA8"/>
    <w:rsid w:val="00DB1F0B"/>
    <w:rsid w:val="00DF62ED"/>
    <w:rsid w:val="00E1064A"/>
    <w:rsid w:val="00EF4C24"/>
    <w:rsid w:val="00EF6639"/>
    <w:rsid w:val="00F10B1D"/>
    <w:rsid w:val="00F22ED8"/>
    <w:rsid w:val="00F34C75"/>
    <w:rsid w:val="00F617CD"/>
    <w:rsid w:val="00F62E22"/>
    <w:rsid w:val="00F722FF"/>
    <w:rsid w:val="00F76925"/>
    <w:rsid w:val="00F95F59"/>
    <w:rsid w:val="00FA4E02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816513"/>
  <w15:docId w15:val="{1CEFF008-72D6-4511-8DAA-A73FDE2D9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paragraph" w:customStyle="1" w:styleId="Default">
    <w:name w:val="Default"/>
    <w:rsid w:val="009D5B2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62B12"/>
    <w:rPr>
      <w:color w:val="808080"/>
    </w:rPr>
  </w:style>
  <w:style w:type="paragraph" w:styleId="BalloonText">
    <w:name w:val="Balloon Text"/>
    <w:basedOn w:val="Normal"/>
    <w:link w:val="BalloonTextChar"/>
    <w:rsid w:val="00962B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2B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C2EBB-06FD-47CB-BA18-B8CC35650E1D}"/>
      </w:docPartPr>
      <w:docPartBody>
        <w:p w:rsidR="00B61BB1" w:rsidRDefault="00B61BB1">
          <w:r>
            <w:t xml:space="preserve">      </w:t>
          </w:r>
        </w:p>
      </w:docPartBody>
    </w:docPart>
    <w:docPart>
      <w:docPartPr>
        <w:name w:val="5E5429FA57654489A2F2016CB34B0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38E2D-80C4-4E12-AC27-A3552AECCACF}"/>
      </w:docPartPr>
      <w:docPartBody>
        <w:p w:rsidR="00B61BB1" w:rsidRDefault="00B61BB1" w:rsidP="006C302F">
          <w:pPr>
            <w:pStyle w:val="5E5429FA57654489A2F2016CB34B00A9"/>
          </w:pPr>
          <w:r>
            <w:t xml:space="preserve">     </w:t>
          </w:r>
        </w:p>
      </w:docPartBody>
    </w:docPart>
    <w:docPart>
      <w:docPartPr>
        <w:name w:val="A9F5E6251FC645CC83C5B31A82053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1289A-B539-4D98-811E-DA70CBE6C991}"/>
      </w:docPartPr>
      <w:docPartBody>
        <w:p w:rsidR="00B61BB1" w:rsidRDefault="00B61BB1" w:rsidP="006C302F">
          <w:pPr>
            <w:pStyle w:val="A9F5E6251FC645CC83C5B31A820536D4"/>
          </w:pPr>
          <w:r>
            <w:t xml:space="preserve">     </w:t>
          </w:r>
        </w:p>
      </w:docPartBody>
    </w:docPart>
    <w:docPart>
      <w:docPartPr>
        <w:name w:val="A534FED42CE24A1B85E35F3FED67C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2A1CD-A800-41C8-AD2C-9C1031D3A659}"/>
      </w:docPartPr>
      <w:docPartBody>
        <w:p w:rsidR="00B61BB1" w:rsidRDefault="00B61BB1" w:rsidP="006C302F">
          <w:pPr>
            <w:pStyle w:val="A534FED42CE24A1B85E35F3FED67C0A0"/>
          </w:pPr>
          <w:r>
            <w:t xml:space="preserve">     </w:t>
          </w:r>
        </w:p>
      </w:docPartBody>
    </w:docPart>
    <w:docPart>
      <w:docPartPr>
        <w:name w:val="6C61BA23A9B94AB28B162FBDB4755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B3DA0-E953-4328-9DB4-9310979419B4}"/>
      </w:docPartPr>
      <w:docPartBody>
        <w:p w:rsidR="00571F44" w:rsidRDefault="00950B6B" w:rsidP="00950B6B">
          <w:pPr>
            <w:pStyle w:val="6C61BA23A9B94AB28B162FBDB4755604"/>
          </w:pPr>
          <w:r>
            <w:t xml:space="preserve">      </w:t>
          </w:r>
        </w:p>
      </w:docPartBody>
    </w:docPart>
    <w:docPart>
      <w:docPartPr>
        <w:name w:val="64C399805A45458182100325B2AB6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B43AE-1AD4-4051-A388-ACC60E077940}"/>
      </w:docPartPr>
      <w:docPartBody>
        <w:p w:rsidR="00571F44" w:rsidRDefault="00950B6B" w:rsidP="00950B6B">
          <w:pPr>
            <w:pStyle w:val="64C399805A45458182100325B2AB665A"/>
          </w:pPr>
          <w:r>
            <w:t xml:space="preserve">     </w:t>
          </w:r>
        </w:p>
      </w:docPartBody>
    </w:docPart>
    <w:docPart>
      <w:docPartPr>
        <w:name w:val="5B1D31A9400F4157879052BFF4F79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59D06-75E0-4D88-9E9E-1B1D065CF9B1}"/>
      </w:docPartPr>
      <w:docPartBody>
        <w:p w:rsidR="00571F44" w:rsidRDefault="00950B6B" w:rsidP="00950B6B">
          <w:pPr>
            <w:pStyle w:val="5B1D31A9400F4157879052BFF4F799CD"/>
          </w:pPr>
          <w:r>
            <w:t xml:space="preserve">     </w:t>
          </w:r>
        </w:p>
      </w:docPartBody>
    </w:docPart>
    <w:docPart>
      <w:docPartPr>
        <w:name w:val="51F07B3C35FA453784B5BFD0ADBE4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14B10-022E-47D2-B61D-C1AB6F39E8B0}"/>
      </w:docPartPr>
      <w:docPartBody>
        <w:p w:rsidR="00571F44" w:rsidRDefault="00950B6B" w:rsidP="00950B6B">
          <w:pPr>
            <w:pStyle w:val="51F07B3C35FA453784B5BFD0ADBE4BFB"/>
          </w:pPr>
          <w:r>
            <w:t xml:space="preserve">     </w:t>
          </w:r>
        </w:p>
      </w:docPartBody>
    </w:docPart>
    <w:docPart>
      <w:docPartPr>
        <w:name w:val="497719D0592545EB843AF4108A854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EE49B-8805-4628-83AC-2579CF8771A3}"/>
      </w:docPartPr>
      <w:docPartBody>
        <w:p w:rsidR="00000000" w:rsidRDefault="00571F44" w:rsidP="00571F44">
          <w:pPr>
            <w:pStyle w:val="497719D0592545EB843AF4108A854CC3"/>
          </w:pPr>
          <w:r>
            <w:t xml:space="preserve">     </w:t>
          </w:r>
        </w:p>
      </w:docPartBody>
    </w:docPart>
    <w:docPart>
      <w:docPartPr>
        <w:name w:val="D098EDF496E64FAC8175E4ACA82F0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3421E-D795-46F2-B587-D734F75C29D1}"/>
      </w:docPartPr>
      <w:docPartBody>
        <w:p w:rsidR="00000000" w:rsidRDefault="00571F44" w:rsidP="00571F44">
          <w:pPr>
            <w:pStyle w:val="D098EDF496E64FAC8175E4ACA82F00F0"/>
          </w:pPr>
          <w:r>
            <w:t xml:space="preserve">     </w:t>
          </w:r>
        </w:p>
      </w:docPartBody>
    </w:docPart>
    <w:docPart>
      <w:docPartPr>
        <w:name w:val="431BB88DB43D4792B0004CC6A63D2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9C171-9527-4B04-BB08-2828BC5719F5}"/>
      </w:docPartPr>
      <w:docPartBody>
        <w:p w:rsidR="00000000" w:rsidRDefault="00571F44" w:rsidP="00571F44">
          <w:pPr>
            <w:pStyle w:val="431BB88DB43D4792B0004CC6A63D2F9F"/>
          </w:pPr>
          <w:r>
            <w:t xml:space="preserve">     </w:t>
          </w:r>
        </w:p>
      </w:docPartBody>
    </w:docPart>
    <w:docPart>
      <w:docPartPr>
        <w:name w:val="A978E881CE96408084FF94CAD6236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13857-C35E-4700-A5BF-0D17047D59D5}"/>
      </w:docPartPr>
      <w:docPartBody>
        <w:p w:rsidR="00000000" w:rsidRDefault="00571F44" w:rsidP="00571F44">
          <w:pPr>
            <w:pStyle w:val="A978E881CE96408084FF94CAD6236654"/>
          </w:pPr>
          <w: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2F"/>
    <w:rsid w:val="00571F44"/>
    <w:rsid w:val="006C302F"/>
    <w:rsid w:val="008936DC"/>
    <w:rsid w:val="009429D5"/>
    <w:rsid w:val="00950B6B"/>
    <w:rsid w:val="00B61BB1"/>
    <w:rsid w:val="00F4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1BB1"/>
    <w:rPr>
      <w:color w:val="808080"/>
    </w:rPr>
  </w:style>
  <w:style w:type="paragraph" w:customStyle="1" w:styleId="1EB4B5ED73DC437DA2153AAD9FD0BC76">
    <w:name w:val="1EB4B5ED73DC437DA2153AAD9FD0BC76"/>
    <w:rsid w:val="006C302F"/>
  </w:style>
  <w:style w:type="paragraph" w:customStyle="1" w:styleId="49048711F2864506A14BF13673FF5229">
    <w:name w:val="49048711F2864506A14BF13673FF5229"/>
    <w:rsid w:val="006C302F"/>
  </w:style>
  <w:style w:type="paragraph" w:customStyle="1" w:styleId="A87EE12D81B84CE69CE38F0AFF61D012">
    <w:name w:val="A87EE12D81B84CE69CE38F0AFF61D012"/>
    <w:rsid w:val="006C302F"/>
  </w:style>
  <w:style w:type="paragraph" w:customStyle="1" w:styleId="A8F5A9371A9347C8BF744AB9DD529961">
    <w:name w:val="A8F5A9371A9347C8BF744AB9DD529961"/>
    <w:rsid w:val="006C302F"/>
  </w:style>
  <w:style w:type="paragraph" w:customStyle="1" w:styleId="9C9E0B2D74AF488790FBC0740FE8D338">
    <w:name w:val="9C9E0B2D74AF488790FBC0740FE8D338"/>
    <w:rsid w:val="006C302F"/>
  </w:style>
  <w:style w:type="paragraph" w:customStyle="1" w:styleId="0D2B67654C3642D0AF5DFC0CDEEE56D4">
    <w:name w:val="0D2B67654C3642D0AF5DFC0CDEEE56D4"/>
    <w:rsid w:val="006C302F"/>
  </w:style>
  <w:style w:type="paragraph" w:customStyle="1" w:styleId="B8CBB36732CF4458AA11AEDC698496AB">
    <w:name w:val="B8CBB36732CF4458AA11AEDC698496AB"/>
    <w:rsid w:val="006C302F"/>
  </w:style>
  <w:style w:type="paragraph" w:customStyle="1" w:styleId="5E5429FA57654489A2F2016CB34B00A9">
    <w:name w:val="5E5429FA57654489A2F2016CB34B00A9"/>
    <w:rsid w:val="006C302F"/>
  </w:style>
  <w:style w:type="paragraph" w:customStyle="1" w:styleId="A9F5E6251FC645CC83C5B31A820536D4">
    <w:name w:val="A9F5E6251FC645CC83C5B31A820536D4"/>
    <w:rsid w:val="006C302F"/>
  </w:style>
  <w:style w:type="paragraph" w:customStyle="1" w:styleId="A534FED42CE24A1B85E35F3FED67C0A0">
    <w:name w:val="A534FED42CE24A1B85E35F3FED67C0A0"/>
    <w:rsid w:val="006C302F"/>
  </w:style>
  <w:style w:type="paragraph" w:customStyle="1" w:styleId="9C3E0F86FB42475285FA07503211B6FB">
    <w:name w:val="9C3E0F86FB42475285FA07503211B6FB"/>
    <w:rsid w:val="00950B6B"/>
    <w:pPr>
      <w:spacing w:after="160" w:line="259" w:lineRule="auto"/>
    </w:pPr>
  </w:style>
  <w:style w:type="paragraph" w:customStyle="1" w:styleId="8316F796090844DEAF0B1659AE5D5F31">
    <w:name w:val="8316F796090844DEAF0B1659AE5D5F31"/>
    <w:rsid w:val="00950B6B"/>
    <w:pPr>
      <w:spacing w:after="160" w:line="259" w:lineRule="auto"/>
    </w:pPr>
  </w:style>
  <w:style w:type="paragraph" w:customStyle="1" w:styleId="EBA20D0B656D49E7A7BFB37612104D14">
    <w:name w:val="EBA20D0B656D49E7A7BFB37612104D14"/>
    <w:rsid w:val="00950B6B"/>
    <w:pPr>
      <w:spacing w:after="160" w:line="259" w:lineRule="auto"/>
    </w:pPr>
  </w:style>
  <w:style w:type="paragraph" w:customStyle="1" w:styleId="6186206A589F4E26A531B4605BFDA0DA">
    <w:name w:val="6186206A589F4E26A531B4605BFDA0DA"/>
    <w:rsid w:val="00950B6B"/>
    <w:pPr>
      <w:spacing w:after="160" w:line="259" w:lineRule="auto"/>
    </w:pPr>
  </w:style>
  <w:style w:type="paragraph" w:customStyle="1" w:styleId="517A3B3B727E4C98AC8351AE1B7A67C8">
    <w:name w:val="517A3B3B727E4C98AC8351AE1B7A67C8"/>
    <w:rsid w:val="00950B6B"/>
    <w:pPr>
      <w:spacing w:after="160" w:line="259" w:lineRule="auto"/>
    </w:pPr>
  </w:style>
  <w:style w:type="paragraph" w:customStyle="1" w:styleId="E86A2CB4781946FC99B546CB415C57D3">
    <w:name w:val="E86A2CB4781946FC99B546CB415C57D3"/>
    <w:rsid w:val="00950B6B"/>
    <w:pPr>
      <w:spacing w:after="160" w:line="259" w:lineRule="auto"/>
    </w:pPr>
  </w:style>
  <w:style w:type="paragraph" w:customStyle="1" w:styleId="BF556E54385C43E7BD64CED2F6E5EBAD">
    <w:name w:val="BF556E54385C43E7BD64CED2F6E5EBAD"/>
    <w:rsid w:val="00950B6B"/>
    <w:pPr>
      <w:spacing w:after="160" w:line="259" w:lineRule="auto"/>
    </w:pPr>
  </w:style>
  <w:style w:type="paragraph" w:customStyle="1" w:styleId="6C61BA23A9B94AB28B162FBDB4755604">
    <w:name w:val="6C61BA23A9B94AB28B162FBDB4755604"/>
    <w:rsid w:val="00950B6B"/>
    <w:pPr>
      <w:spacing w:after="160" w:line="259" w:lineRule="auto"/>
    </w:pPr>
  </w:style>
  <w:style w:type="paragraph" w:customStyle="1" w:styleId="DE13C599C0424EF8934BC13CC137E5BC">
    <w:name w:val="DE13C599C0424EF8934BC13CC137E5BC"/>
    <w:rsid w:val="00950B6B"/>
    <w:pPr>
      <w:spacing w:after="160" w:line="259" w:lineRule="auto"/>
    </w:pPr>
  </w:style>
  <w:style w:type="paragraph" w:customStyle="1" w:styleId="9556DE24169F428E84E9E7875EE62A14">
    <w:name w:val="9556DE24169F428E84E9E7875EE62A14"/>
    <w:rsid w:val="00950B6B"/>
    <w:pPr>
      <w:spacing w:after="160" w:line="259" w:lineRule="auto"/>
    </w:pPr>
  </w:style>
  <w:style w:type="paragraph" w:customStyle="1" w:styleId="64C399805A45458182100325B2AB665A">
    <w:name w:val="64C399805A45458182100325B2AB665A"/>
    <w:rsid w:val="00950B6B"/>
    <w:pPr>
      <w:spacing w:after="160" w:line="259" w:lineRule="auto"/>
    </w:pPr>
  </w:style>
  <w:style w:type="paragraph" w:customStyle="1" w:styleId="5B1D31A9400F4157879052BFF4F799CD">
    <w:name w:val="5B1D31A9400F4157879052BFF4F799CD"/>
    <w:rsid w:val="00950B6B"/>
    <w:pPr>
      <w:spacing w:after="160" w:line="259" w:lineRule="auto"/>
    </w:pPr>
  </w:style>
  <w:style w:type="paragraph" w:customStyle="1" w:styleId="51F07B3C35FA453784B5BFD0ADBE4BFB">
    <w:name w:val="51F07B3C35FA453784B5BFD0ADBE4BFB"/>
    <w:rsid w:val="00950B6B"/>
    <w:pPr>
      <w:spacing w:after="160" w:line="259" w:lineRule="auto"/>
    </w:pPr>
  </w:style>
  <w:style w:type="paragraph" w:customStyle="1" w:styleId="49E2DFF75EF649BC8B4D433A1146D656">
    <w:name w:val="49E2DFF75EF649BC8B4D433A1146D656"/>
    <w:rsid w:val="00571F44"/>
    <w:pPr>
      <w:spacing w:after="160" w:line="259" w:lineRule="auto"/>
    </w:pPr>
  </w:style>
  <w:style w:type="paragraph" w:customStyle="1" w:styleId="210F78A535C241259252170C4C8DB7B2">
    <w:name w:val="210F78A535C241259252170C4C8DB7B2"/>
    <w:rsid w:val="00571F44"/>
    <w:pPr>
      <w:spacing w:after="160" w:line="259" w:lineRule="auto"/>
    </w:pPr>
  </w:style>
  <w:style w:type="paragraph" w:customStyle="1" w:styleId="B1FD9DD3F72541E7B704B46091FFF5B8">
    <w:name w:val="B1FD9DD3F72541E7B704B46091FFF5B8"/>
    <w:rsid w:val="00571F44"/>
    <w:pPr>
      <w:spacing w:after="160" w:line="259" w:lineRule="auto"/>
    </w:pPr>
  </w:style>
  <w:style w:type="paragraph" w:customStyle="1" w:styleId="497719D0592545EB843AF4108A854CC3">
    <w:name w:val="497719D0592545EB843AF4108A854CC3"/>
    <w:rsid w:val="00571F44"/>
    <w:pPr>
      <w:spacing w:after="160" w:line="259" w:lineRule="auto"/>
    </w:pPr>
  </w:style>
  <w:style w:type="paragraph" w:customStyle="1" w:styleId="D098EDF496E64FAC8175E4ACA82F00F0">
    <w:name w:val="D098EDF496E64FAC8175E4ACA82F00F0"/>
    <w:rsid w:val="00571F44"/>
    <w:pPr>
      <w:spacing w:after="160" w:line="259" w:lineRule="auto"/>
    </w:pPr>
  </w:style>
  <w:style w:type="paragraph" w:customStyle="1" w:styleId="236CAE711B9847FC9BDB8B3BEE44E4F0">
    <w:name w:val="236CAE711B9847FC9BDB8B3BEE44E4F0"/>
    <w:rsid w:val="00571F44"/>
    <w:pPr>
      <w:spacing w:after="160" w:line="259" w:lineRule="auto"/>
    </w:pPr>
  </w:style>
  <w:style w:type="paragraph" w:customStyle="1" w:styleId="BCCC06F65CDC466BBE6AAF263E49AFD7">
    <w:name w:val="BCCC06F65CDC466BBE6AAF263E49AFD7"/>
    <w:rsid w:val="00571F44"/>
    <w:pPr>
      <w:spacing w:after="160" w:line="259" w:lineRule="auto"/>
    </w:pPr>
  </w:style>
  <w:style w:type="paragraph" w:customStyle="1" w:styleId="431BB88DB43D4792B0004CC6A63D2F9F">
    <w:name w:val="431BB88DB43D4792B0004CC6A63D2F9F"/>
    <w:rsid w:val="00571F44"/>
    <w:pPr>
      <w:spacing w:after="160" w:line="259" w:lineRule="auto"/>
    </w:pPr>
  </w:style>
  <w:style w:type="paragraph" w:customStyle="1" w:styleId="A978E881CE96408084FF94CAD6236654">
    <w:name w:val="A978E881CE96408084FF94CAD6236654"/>
    <w:rsid w:val="00571F4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TMCCANTS</dc:creator>
  <cp:lastModifiedBy>Pilkey, Jordan</cp:lastModifiedBy>
  <cp:revision>6</cp:revision>
  <cp:lastPrinted>2016-08-04T18:29:00Z</cp:lastPrinted>
  <dcterms:created xsi:type="dcterms:W3CDTF">2017-09-12T13:12:00Z</dcterms:created>
  <dcterms:modified xsi:type="dcterms:W3CDTF">2017-09-12T13:57:00Z</dcterms:modified>
</cp:coreProperties>
</file>