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51" w:rsidRPr="00784B51" w:rsidRDefault="00784B51" w:rsidP="00784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2D22"/>
          <w:sz w:val="24"/>
          <w:szCs w:val="24"/>
          <w:lang w:val="en"/>
        </w:rPr>
      </w:pPr>
      <w:r w:rsidRPr="00784B51">
        <w:rPr>
          <w:rFonts w:ascii="Times New Roman" w:eastAsia="Times New Roman" w:hAnsi="Times New Roman" w:cs="Times New Roman"/>
          <w:b/>
          <w:bCs/>
          <w:i/>
          <w:iCs/>
          <w:color w:val="802D22"/>
          <w:sz w:val="24"/>
          <w:szCs w:val="24"/>
          <w:lang w:val="en"/>
        </w:rPr>
        <w:t>4 servings</w:t>
      </w:r>
    </w:p>
    <w:p w:rsidR="00784B51" w:rsidRDefault="00784B51" w:rsidP="00784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"/>
        </w:rPr>
      </w:pPr>
      <w:r w:rsidRPr="00784B51">
        <w:rPr>
          <w:rFonts w:ascii="inherit" w:eastAsia="Times New Roman" w:hAnsi="inherit" w:cs="Times New Roman"/>
          <w:b/>
          <w:color w:val="000000"/>
          <w:sz w:val="32"/>
          <w:szCs w:val="32"/>
          <w:highlight w:val="yellow"/>
          <w:lang w:val="en"/>
        </w:rPr>
        <w:t>Cauliflower</w:t>
      </w:r>
      <w:r w:rsidRPr="00784B5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"/>
        </w:rPr>
        <w:t xml:space="preserve"> Tabbouleh Salad</w:t>
      </w:r>
    </w:p>
    <w:p w:rsidR="00784B51" w:rsidRPr="00784B51" w:rsidRDefault="00784B51" w:rsidP="00784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"/>
        </w:rPr>
      </w:pPr>
      <w:r w:rsidRPr="00A45BF8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"/>
        </w:rPr>
        <w:t>American Regional Pacific North West</w:t>
      </w:r>
    </w:p>
    <w:p w:rsidR="00784B51" w:rsidRPr="00784B51" w:rsidRDefault="00784B51" w:rsidP="0078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4" name="Rectangle 4" descr="video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B7EB05" id="Rectangle 4" o:spid="_x0000_s1026" alt="video" href="http://bcove.me/dbrzm7ze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634"/>
        <w:gridCol w:w="3501"/>
      </w:tblGrid>
      <w:tr w:rsidR="00784B51" w:rsidRPr="00784B51" w:rsidTr="00784B51">
        <w:trPr>
          <w:tblHeader/>
          <w:tblCellSpacing w:w="15" w:type="dxa"/>
        </w:trPr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784B51">
              <w:rPr>
                <w:rFonts w:ascii="Times New Roman" w:eastAsia="Times New Roman" w:hAnsi="Times New Roman" w:cs="Times New Roman"/>
                <w:b/>
                <w:bCs/>
                <w:color w:val="66952E"/>
                <w:sz w:val="24"/>
                <w:szCs w:val="24"/>
              </w:rPr>
              <w:t>AMOUNT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b/>
                <w:bCs/>
                <w:color w:val="66952E"/>
                <w:sz w:val="24"/>
                <w:szCs w:val="24"/>
              </w:rPr>
              <w:t>MEASURE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b/>
                <w:bCs/>
                <w:color w:val="66952E"/>
                <w:sz w:val="24"/>
                <w:szCs w:val="24"/>
              </w:rPr>
              <w:t>INGREDIENT</w:t>
            </w:r>
          </w:p>
        </w:tc>
      </w:tr>
      <w:tr w:rsidR="00784B51" w:rsidRPr="00784B51" w:rsidTr="00784B51">
        <w:trPr>
          <w:tblCellSpacing w:w="15" w:type="dxa"/>
        </w:trPr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2 cups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12 ounces/336 g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inherit" w:eastAsia="Times New Roman" w:hAnsi="inherit" w:cs="Times New Roman"/>
                <w:sz w:val="24"/>
                <w:szCs w:val="24"/>
              </w:rPr>
              <w:t>Cauliflower</w:t>
            </w: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florets</w:t>
            </w:r>
          </w:p>
        </w:tc>
      </w:tr>
      <w:tr w:rsidR="00784B51" w:rsidRPr="00784B51" w:rsidTr="00784B51">
        <w:trPr>
          <w:tblCellSpacing w:w="15" w:type="dxa"/>
        </w:trPr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¼ cup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2 ounces/60 ml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Olive oil</w:t>
            </w:r>
          </w:p>
        </w:tc>
      </w:tr>
      <w:tr w:rsidR="00784B51" w:rsidRPr="00784B51" w:rsidTr="00784B51">
        <w:trPr>
          <w:tblCellSpacing w:w="15" w:type="dxa"/>
        </w:trPr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5 g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Garlic clove, minced</w:t>
            </w:r>
          </w:p>
        </w:tc>
      </w:tr>
      <w:tr w:rsidR="00784B51" w:rsidRPr="00784B51" w:rsidTr="00784B51">
        <w:trPr>
          <w:tblCellSpacing w:w="15" w:type="dxa"/>
        </w:trPr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1½ teaspoons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Ground cumin</w:t>
            </w:r>
          </w:p>
        </w:tc>
      </w:tr>
      <w:tr w:rsidR="00784B51" w:rsidRPr="00784B51" w:rsidTr="00784B51">
        <w:trPr>
          <w:tblCellSpacing w:w="15" w:type="dxa"/>
        </w:trPr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1 teaspoon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Paprika, hot smoked or mild</w:t>
            </w:r>
          </w:p>
        </w:tc>
      </w:tr>
      <w:tr w:rsidR="00784B51" w:rsidRPr="00784B51" w:rsidTr="00784B51">
        <w:trPr>
          <w:tblCellSpacing w:w="15" w:type="dxa"/>
        </w:trPr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1 tablespoon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Shallot, minced</w:t>
            </w:r>
          </w:p>
        </w:tc>
      </w:tr>
      <w:tr w:rsidR="00784B51" w:rsidRPr="00784B51" w:rsidTr="00784B51">
        <w:trPr>
          <w:tblCellSpacing w:w="15" w:type="dxa"/>
        </w:trPr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1 tablespoon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Preserved lemon, rind only, minced</w:t>
            </w:r>
          </w:p>
        </w:tc>
      </w:tr>
      <w:tr w:rsidR="00784B51" w:rsidRPr="00784B51" w:rsidTr="00784B51">
        <w:trPr>
          <w:tblCellSpacing w:w="15" w:type="dxa"/>
        </w:trPr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1 tablespoon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3 g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Fresh mint, finely chopped</w:t>
            </w:r>
          </w:p>
        </w:tc>
      </w:tr>
      <w:tr w:rsidR="00784B51" w:rsidRPr="00784B51" w:rsidTr="00784B51">
        <w:trPr>
          <w:tblCellSpacing w:w="15" w:type="dxa"/>
        </w:trPr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3 tablespoons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10 g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Fresh parsley, chopped</w:t>
            </w:r>
          </w:p>
        </w:tc>
      </w:tr>
      <w:tr w:rsidR="00784B51" w:rsidRPr="00784B51" w:rsidTr="00784B51">
        <w:trPr>
          <w:tblCellSpacing w:w="15" w:type="dxa"/>
        </w:trPr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3 tablespoons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10 g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Chives, chopped</w:t>
            </w:r>
          </w:p>
        </w:tc>
      </w:tr>
      <w:tr w:rsidR="00784B51" w:rsidRPr="00784B51" w:rsidTr="00784B51">
        <w:trPr>
          <w:tblCellSpacing w:w="15" w:type="dxa"/>
        </w:trPr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¼ cup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2 ounces/56 g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Tomato, peeled, in small dice</w:t>
            </w:r>
          </w:p>
        </w:tc>
      </w:tr>
      <w:tr w:rsidR="00784B51" w:rsidRPr="00784B51" w:rsidTr="00784B51">
        <w:trPr>
          <w:tblCellSpacing w:w="15" w:type="dxa"/>
        </w:trPr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1 tablespoon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½ ounce/15 ml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Sherry vinegar</w:t>
            </w:r>
          </w:p>
        </w:tc>
      </w:tr>
      <w:tr w:rsidR="00784B51" w:rsidRPr="00784B51" w:rsidTr="00784B51">
        <w:trPr>
          <w:tblCellSpacing w:w="15" w:type="dxa"/>
        </w:trPr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2B3B6"/>
            </w:tcBorders>
            <w:vAlign w:val="center"/>
            <w:hideMark/>
          </w:tcPr>
          <w:p w:rsidR="00784B51" w:rsidRPr="00784B51" w:rsidRDefault="00784B51" w:rsidP="0078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51">
              <w:rPr>
                <w:rFonts w:ascii="Times New Roman" w:eastAsia="Times New Roman" w:hAnsi="Times New Roman" w:cs="Times New Roman"/>
                <w:sz w:val="24"/>
                <w:szCs w:val="24"/>
              </w:rPr>
              <w:t>Salt and pepper</w:t>
            </w:r>
          </w:p>
        </w:tc>
      </w:tr>
    </w:tbl>
    <w:bookmarkEnd w:id="0"/>
    <w:p w:rsidR="00784B51" w:rsidRPr="00784B51" w:rsidRDefault="00784B51" w:rsidP="00784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26522"/>
          <w:sz w:val="30"/>
          <w:szCs w:val="30"/>
          <w:lang w:val="en"/>
        </w:rPr>
      </w:pPr>
      <w:r w:rsidRPr="00784B51">
        <w:rPr>
          <w:rFonts w:ascii="Times New Roman" w:eastAsia="Times New Roman" w:hAnsi="Times New Roman" w:cs="Times New Roman"/>
          <w:color w:val="F26522"/>
          <w:sz w:val="30"/>
          <w:szCs w:val="30"/>
          <w:lang w:val="en"/>
        </w:rPr>
        <w:t>PROCEDURE</w:t>
      </w:r>
    </w:p>
    <w:p w:rsidR="00784B51" w:rsidRPr="00784B51" w:rsidRDefault="00784B51" w:rsidP="00784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84B51">
        <w:rPr>
          <w:rFonts w:ascii="Times New Roman" w:eastAsia="Times New Roman" w:hAnsi="Times New Roman" w:cs="Times New Roman"/>
          <w:b/>
          <w:bCs/>
          <w:color w:val="F26522"/>
          <w:sz w:val="24"/>
          <w:szCs w:val="24"/>
          <w:lang w:val="en"/>
        </w:rPr>
        <w:t>1.</w:t>
      </w:r>
      <w:r w:rsidRPr="00784B5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Either grate the </w:t>
      </w:r>
      <w:r w:rsidRPr="00784B51">
        <w:rPr>
          <w:rFonts w:ascii="inherit" w:eastAsia="Times New Roman" w:hAnsi="inherit" w:cs="Times New Roman"/>
          <w:color w:val="000000"/>
          <w:sz w:val="24"/>
          <w:szCs w:val="24"/>
          <w:lang w:val="en"/>
        </w:rPr>
        <w:t>cauliflower</w:t>
      </w:r>
      <w:r w:rsidRPr="00784B5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with a box grater or place florets in a food processor and pulse to couscous consistency.</w:t>
      </w:r>
    </w:p>
    <w:p w:rsidR="00784B51" w:rsidRPr="00784B51" w:rsidRDefault="00784B51" w:rsidP="00784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84B51">
        <w:rPr>
          <w:rFonts w:ascii="Times New Roman" w:eastAsia="Times New Roman" w:hAnsi="Times New Roman" w:cs="Times New Roman"/>
          <w:b/>
          <w:bCs/>
          <w:color w:val="F26522"/>
          <w:sz w:val="24"/>
          <w:szCs w:val="24"/>
          <w:lang w:val="en"/>
        </w:rPr>
        <w:t>2.</w:t>
      </w:r>
      <w:r w:rsidRPr="00784B5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Heat a 10- to 12-inch (25.4–30.5 cm) sauté pan over medium heat, and add the oil. Add garlic, cumin, paprika and shallots; stir and cook until mixture is fragrant, 1 to 2 minutes. Remove from the heat and let cool 2 minutes, then pour over the </w:t>
      </w:r>
      <w:r w:rsidRPr="00784B51">
        <w:rPr>
          <w:rFonts w:ascii="inherit" w:eastAsia="Times New Roman" w:hAnsi="inherit" w:cs="Times New Roman"/>
          <w:color w:val="000000"/>
          <w:sz w:val="24"/>
          <w:szCs w:val="24"/>
          <w:lang w:val="en"/>
        </w:rPr>
        <w:t>cauliflower</w:t>
      </w:r>
      <w:r w:rsidRPr="00784B5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 Add the preserved lemon rind, mint, parsley, chives, tomato, and sherry vinegar, then toss to combine well. Season with salt and pepper.</w:t>
      </w:r>
    </w:p>
    <w:p w:rsidR="00784B51" w:rsidRPr="00B4569A" w:rsidRDefault="00784B51" w:rsidP="0078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val="en"/>
        </w:rPr>
      </w:pPr>
      <w:r w:rsidRPr="00B4569A">
        <w:rPr>
          <w:rFonts w:ascii="Times New Roman" w:eastAsia="Times New Roman" w:hAnsi="Times New Roman" w:cs="Times New Roman"/>
          <w:noProof/>
          <w:color w:val="000000"/>
          <w:sz w:val="18"/>
          <w:szCs w:val="24"/>
          <w:highlight w:val="yellow"/>
        </w:rPr>
        <mc:AlternateContent>
          <mc:Choice Requires="wps">
            <w:drawing>
              <wp:inline distT="0" distB="0" distL="0" distR="0" wp14:anchorId="54D9BB49" wp14:editId="3FF2B743">
                <wp:extent cx="307340" cy="307340"/>
                <wp:effectExtent l="0" t="0" r="0" b="0"/>
                <wp:docPr id="3" name="Rectangle 3" descr="c10f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53CA63" id="Rectangle 3" o:spid="_x0000_s1026" alt="c10f00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B4569A">
        <w:rPr>
          <w:rFonts w:ascii="inherit" w:eastAsia="Times New Roman" w:hAnsi="inherit" w:cs="Times New Roman"/>
          <w:b/>
          <w:bCs/>
          <w:sz w:val="18"/>
          <w:szCs w:val="24"/>
          <w:highlight w:val="yellow"/>
          <w:lang w:val="en"/>
        </w:rPr>
        <w:t>Cauliflower</w:t>
      </w:r>
      <w:r w:rsidRPr="00B4569A">
        <w:rPr>
          <w:rFonts w:ascii="Times New Roman" w:eastAsia="Times New Roman" w:hAnsi="Times New Roman" w:cs="Times New Roman"/>
          <w:b/>
          <w:bCs/>
          <w:sz w:val="18"/>
          <w:szCs w:val="24"/>
          <w:highlight w:val="yellow"/>
          <w:lang w:val="en"/>
        </w:rPr>
        <w:t xml:space="preserve"> Tabbouleh Salad Video embedded in book</w:t>
      </w:r>
    </w:p>
    <w:p w:rsidR="00784B51" w:rsidRPr="00B4569A" w:rsidRDefault="00784B51" w:rsidP="00784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val="en"/>
        </w:rPr>
      </w:pPr>
      <w:r w:rsidRPr="00B4569A">
        <w:rPr>
          <w:rFonts w:ascii="Times New Roman" w:eastAsia="Times New Roman" w:hAnsi="Times New Roman" w:cs="Times New Roman"/>
          <w:color w:val="000000"/>
          <w:sz w:val="18"/>
          <w:szCs w:val="24"/>
          <w:lang w:val="en"/>
        </w:rPr>
        <w:t>(Nenes 399-400)</w:t>
      </w:r>
    </w:p>
    <w:p w:rsidR="00784B51" w:rsidRPr="00B4569A" w:rsidRDefault="00784B51" w:rsidP="00784B5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18"/>
          <w:szCs w:val="24"/>
          <w:lang w:val="en"/>
        </w:rPr>
      </w:pPr>
      <w:r w:rsidRPr="00B4569A">
        <w:rPr>
          <w:rFonts w:ascii="Times New Roman" w:eastAsia="Times New Roman" w:hAnsi="Times New Roman" w:cs="Times New Roman"/>
          <w:color w:val="000000"/>
          <w:sz w:val="18"/>
          <w:szCs w:val="24"/>
          <w:lang w:val="en"/>
        </w:rPr>
        <w:t xml:space="preserve">Nenes, Michael F., The International Culinary Schools at The Institutes. </w:t>
      </w:r>
      <w:r w:rsidRPr="00B4569A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val="en"/>
        </w:rPr>
        <w:t>American Regional Cuisine, 3rd Edition</w:t>
      </w:r>
      <w:r w:rsidRPr="00B4569A">
        <w:rPr>
          <w:rFonts w:ascii="Times New Roman" w:eastAsia="Times New Roman" w:hAnsi="Times New Roman" w:cs="Times New Roman"/>
          <w:color w:val="000000"/>
          <w:sz w:val="18"/>
          <w:szCs w:val="24"/>
          <w:lang w:val="en"/>
        </w:rPr>
        <w:t>. Wiley, 03/2015. VitalBook file.</w:t>
      </w:r>
    </w:p>
    <w:p w:rsidR="00784B51" w:rsidRPr="00B4569A" w:rsidRDefault="00784B51" w:rsidP="00784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val="en"/>
        </w:rPr>
      </w:pPr>
      <w:r w:rsidRPr="00B4569A">
        <w:rPr>
          <w:rFonts w:ascii="Times New Roman" w:eastAsia="Times New Roman" w:hAnsi="Times New Roman" w:cs="Times New Roman"/>
          <w:color w:val="000000"/>
          <w:sz w:val="18"/>
          <w:szCs w:val="24"/>
          <w:lang w:val="en"/>
        </w:rPr>
        <w:t>The citation provided is a guideline. Please check each citation for accuracy before use.</w:t>
      </w:r>
    </w:p>
    <w:p w:rsidR="00784B51" w:rsidRDefault="00784B51"/>
    <w:sectPr w:rsidR="00784B51" w:rsidSect="0070501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51"/>
    <w:rsid w:val="00117A7B"/>
    <w:rsid w:val="003B060F"/>
    <w:rsid w:val="003B59F9"/>
    <w:rsid w:val="00457BA9"/>
    <w:rsid w:val="00784B51"/>
    <w:rsid w:val="008C029E"/>
    <w:rsid w:val="00A45BF8"/>
    <w:rsid w:val="00B4569A"/>
    <w:rsid w:val="00F0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45107-F206-462F-BE52-9447C6B2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51"/>
    <w:rPr>
      <w:rFonts w:ascii="Tahoma" w:hAnsi="Tahoma" w:cs="Tahoma"/>
      <w:sz w:val="16"/>
      <w:szCs w:val="16"/>
    </w:rPr>
  </w:style>
  <w:style w:type="character" w:customStyle="1" w:styleId="vsthighlight">
    <w:name w:val="vsthighlight"/>
    <w:basedOn w:val="DefaultParagraphFont"/>
    <w:rsid w:val="00784B51"/>
    <w:rPr>
      <w:rFonts w:ascii="inherit" w:hAnsi="inherit" w:hint="default"/>
      <w:vanish w:val="0"/>
      <w:webHidden w:val="0"/>
      <w:specVanish w:val="0"/>
    </w:rPr>
  </w:style>
  <w:style w:type="paragraph" w:customStyle="1" w:styleId="recipe-title">
    <w:name w:val="recipe-title"/>
    <w:basedOn w:val="Normal"/>
    <w:rsid w:val="0078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title2">
    <w:name w:val="featuretitle2"/>
    <w:basedOn w:val="Normal"/>
    <w:rsid w:val="0078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78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-h4">
    <w:name w:val="sec-h4"/>
    <w:basedOn w:val="Normal"/>
    <w:rsid w:val="0078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-list">
    <w:name w:val="num-list"/>
    <w:basedOn w:val="Normal"/>
    <w:rsid w:val="0078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title">
    <w:name w:val="video-title"/>
    <w:basedOn w:val="Normal"/>
    <w:rsid w:val="0078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cove.me/dbrzm7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EDMC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Hendricksen, David W.</dc:creator>
  <cp:lastModifiedBy>Hossa, Allyson</cp:lastModifiedBy>
  <cp:revision>2</cp:revision>
  <dcterms:created xsi:type="dcterms:W3CDTF">2016-09-29T18:07:00Z</dcterms:created>
  <dcterms:modified xsi:type="dcterms:W3CDTF">2016-09-29T18:07:00Z</dcterms:modified>
</cp:coreProperties>
</file>