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88" w:rsidRPr="00A271F3" w:rsidRDefault="004D0C88">
      <w:pPr>
        <w:rPr>
          <w:rFonts w:ascii="Teen" w:hAnsi="Teen"/>
          <w:b/>
          <w:sz w:val="24"/>
          <w:szCs w:val="24"/>
        </w:rPr>
      </w:pPr>
      <w:r w:rsidRPr="00A271F3">
        <w:rPr>
          <w:rFonts w:ascii="Teen" w:hAnsi="Teen"/>
          <w:b/>
          <w:sz w:val="24"/>
          <w:szCs w:val="24"/>
        </w:rPr>
        <w:t>Country &amp; Culture Requirements for Research</w:t>
      </w:r>
    </w:p>
    <w:p w:rsidR="004D0C88" w:rsidRPr="00A271F3" w:rsidRDefault="004D0C88">
      <w:pPr>
        <w:rPr>
          <w:rFonts w:ascii="Teen" w:hAnsi="Teen"/>
          <w:sz w:val="24"/>
          <w:szCs w:val="24"/>
        </w:rPr>
      </w:pPr>
      <w:r w:rsidRPr="00A271F3">
        <w:rPr>
          <w:rFonts w:ascii="Teen" w:hAnsi="Teen"/>
          <w:sz w:val="24"/>
          <w:szCs w:val="24"/>
        </w:rPr>
        <w:t>Country</w:t>
      </w:r>
      <w:r w:rsidR="001E7089">
        <w:rPr>
          <w:rFonts w:ascii="Teen" w:hAnsi="Teen"/>
          <w:sz w:val="24"/>
          <w:szCs w:val="24"/>
        </w:rPr>
        <w:t xml:space="preserve"> and Culture</w:t>
      </w:r>
      <w:r w:rsidRPr="00A271F3">
        <w:rPr>
          <w:rFonts w:ascii="Teen" w:hAnsi="Tee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4D0C88" w:rsidRPr="00A271F3" w:rsidTr="003E6261">
        <w:tc>
          <w:tcPr>
            <w:tcW w:w="5958" w:type="dxa"/>
          </w:tcPr>
          <w:p w:rsidR="004D0C88" w:rsidRPr="00A271F3" w:rsidRDefault="004D0C88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Source Requirements: 1 print encyclopedia, 1 book, and 1 internet source minimum</w:t>
            </w:r>
          </w:p>
        </w:tc>
        <w:tc>
          <w:tcPr>
            <w:tcW w:w="3618" w:type="dxa"/>
          </w:tcPr>
          <w:p w:rsidR="004D0C88" w:rsidRPr="00A271F3" w:rsidRDefault="004D0C88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10 points</w:t>
            </w:r>
          </w:p>
        </w:tc>
      </w:tr>
      <w:tr w:rsidR="004D0C88" w:rsidRPr="00A271F3" w:rsidTr="003E6261">
        <w:tc>
          <w:tcPr>
            <w:tcW w:w="5958" w:type="dxa"/>
          </w:tcPr>
          <w:p w:rsidR="004D0C88" w:rsidRPr="00A271F3" w:rsidRDefault="004D0C88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Map</w:t>
            </w:r>
          </w:p>
        </w:tc>
        <w:tc>
          <w:tcPr>
            <w:tcW w:w="3618" w:type="dxa"/>
          </w:tcPr>
          <w:p w:rsidR="004D0C88" w:rsidRPr="00A271F3" w:rsidRDefault="004D0C88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10 points</w:t>
            </w:r>
          </w:p>
        </w:tc>
      </w:tr>
      <w:tr w:rsidR="004D0C88" w:rsidRPr="00A271F3" w:rsidTr="003E6261">
        <w:tc>
          <w:tcPr>
            <w:tcW w:w="5958" w:type="dxa"/>
          </w:tcPr>
          <w:p w:rsidR="004D0C88" w:rsidRPr="00A271F3" w:rsidRDefault="004D0C88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Demographics</w:t>
            </w:r>
            <w:r w:rsidR="001E7089">
              <w:rPr>
                <w:rFonts w:ascii="Teen" w:hAnsi="Teen"/>
                <w:sz w:val="24"/>
                <w:szCs w:val="24"/>
              </w:rPr>
              <w:t xml:space="preserve"> (chart)</w:t>
            </w:r>
          </w:p>
        </w:tc>
        <w:tc>
          <w:tcPr>
            <w:tcW w:w="3618" w:type="dxa"/>
          </w:tcPr>
          <w:p w:rsidR="004D0C88" w:rsidRPr="00A271F3" w:rsidRDefault="001E7089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1</w:t>
            </w:r>
            <w:r w:rsidR="004D0C88" w:rsidRPr="00A271F3">
              <w:rPr>
                <w:rFonts w:ascii="Teen" w:hAnsi="Teen"/>
                <w:sz w:val="24"/>
                <w:szCs w:val="24"/>
              </w:rPr>
              <w:t>0 points</w:t>
            </w:r>
          </w:p>
        </w:tc>
      </w:tr>
      <w:tr w:rsidR="004D0C88" w:rsidRPr="00A271F3" w:rsidTr="003E6261">
        <w:tc>
          <w:tcPr>
            <w:tcW w:w="5958" w:type="dxa"/>
          </w:tcPr>
          <w:p w:rsidR="004D0C88" w:rsidRPr="00A271F3" w:rsidRDefault="004D0C88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Geographic Information</w:t>
            </w:r>
            <w:r w:rsidR="00BA654A">
              <w:rPr>
                <w:rFonts w:ascii="Teen" w:hAnsi="Teen"/>
                <w:sz w:val="24"/>
                <w:szCs w:val="24"/>
              </w:rPr>
              <w:t xml:space="preserve"> (150-200 words)</w:t>
            </w:r>
          </w:p>
        </w:tc>
        <w:tc>
          <w:tcPr>
            <w:tcW w:w="3618" w:type="dxa"/>
          </w:tcPr>
          <w:p w:rsidR="004D0C88" w:rsidRPr="00A271F3" w:rsidRDefault="001E7089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1</w:t>
            </w:r>
            <w:r w:rsidR="004D0C88" w:rsidRPr="00A271F3">
              <w:rPr>
                <w:rFonts w:ascii="Teen" w:hAnsi="Teen"/>
                <w:sz w:val="24"/>
                <w:szCs w:val="24"/>
              </w:rPr>
              <w:t>0 points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Religions</w:t>
            </w:r>
            <w:r>
              <w:rPr>
                <w:rFonts w:ascii="Teen" w:hAnsi="Teen"/>
                <w:sz w:val="24"/>
                <w:szCs w:val="24"/>
              </w:rPr>
              <w:t xml:space="preserve"> (chart)</w:t>
            </w:r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1</w:t>
            </w:r>
            <w:r w:rsidRPr="00A271F3">
              <w:rPr>
                <w:rFonts w:ascii="Teen" w:hAnsi="Teen"/>
                <w:sz w:val="24"/>
                <w:szCs w:val="24"/>
              </w:rPr>
              <w:t>0 points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Ethnicities</w:t>
            </w:r>
            <w:r>
              <w:rPr>
                <w:rFonts w:ascii="Teen" w:hAnsi="Teen"/>
                <w:sz w:val="24"/>
                <w:szCs w:val="24"/>
              </w:rPr>
              <w:t xml:space="preserve"> (chart)</w:t>
            </w:r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1</w:t>
            </w:r>
            <w:r w:rsidRPr="00A271F3">
              <w:rPr>
                <w:rFonts w:ascii="Teen" w:hAnsi="Teen"/>
                <w:sz w:val="24"/>
                <w:szCs w:val="24"/>
              </w:rPr>
              <w:t>0 points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Beliefs/values</w:t>
            </w:r>
            <w:r w:rsidR="00BA654A">
              <w:rPr>
                <w:rFonts w:ascii="Teen" w:hAnsi="Teen"/>
                <w:sz w:val="24"/>
                <w:szCs w:val="24"/>
              </w:rPr>
              <w:t xml:space="preserve"> (150-200 words)</w:t>
            </w:r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1</w:t>
            </w:r>
            <w:r w:rsidRPr="00A271F3">
              <w:rPr>
                <w:rFonts w:ascii="Teen" w:hAnsi="Teen"/>
                <w:sz w:val="24"/>
                <w:szCs w:val="24"/>
              </w:rPr>
              <w:t>0 points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A271F3" w:rsidRDefault="00BA654A" w:rsidP="001E7089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Word Count</w:t>
            </w:r>
            <w:bookmarkStart w:id="0" w:name="_GoBack"/>
            <w:bookmarkEnd w:id="0"/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10 points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MLA format including section headings</w:t>
            </w:r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10 points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1E7089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1E7089">
              <w:rPr>
                <w:rFonts w:ascii="Teen" w:hAnsi="Teen"/>
                <w:sz w:val="24"/>
                <w:szCs w:val="24"/>
              </w:rPr>
              <w:t>Works Cited Page</w:t>
            </w:r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>
              <w:rPr>
                <w:rFonts w:ascii="Teen" w:hAnsi="Teen"/>
                <w:sz w:val="24"/>
                <w:szCs w:val="24"/>
              </w:rPr>
              <w:t>10 points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In-text citations when information is borrowed</w:t>
            </w:r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1 point deduction per error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Correct Conventions</w:t>
            </w:r>
            <w:r>
              <w:rPr>
                <w:rFonts w:ascii="Teen" w:hAnsi="Teen"/>
                <w:sz w:val="24"/>
                <w:szCs w:val="24"/>
              </w:rPr>
              <w:t xml:space="preserve"> (Grammar &amp; Spelling)</w:t>
            </w:r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  <w:r w:rsidRPr="00A271F3">
              <w:rPr>
                <w:rFonts w:ascii="Teen" w:hAnsi="Teen"/>
                <w:sz w:val="24"/>
                <w:szCs w:val="24"/>
              </w:rPr>
              <w:t>1 point deduction per error</w:t>
            </w:r>
          </w:p>
        </w:tc>
      </w:tr>
      <w:tr w:rsidR="001E7089" w:rsidRPr="00A271F3" w:rsidTr="003E6261">
        <w:tc>
          <w:tcPr>
            <w:tcW w:w="595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E7089" w:rsidRPr="00A271F3" w:rsidRDefault="001E7089" w:rsidP="001E7089">
            <w:pPr>
              <w:rPr>
                <w:rFonts w:ascii="Teen" w:hAnsi="Teen"/>
                <w:sz w:val="24"/>
                <w:szCs w:val="24"/>
              </w:rPr>
            </w:pPr>
          </w:p>
        </w:tc>
      </w:tr>
    </w:tbl>
    <w:p w:rsidR="004D0C88" w:rsidRDefault="004D0C88"/>
    <w:p w:rsidR="00FD4C55" w:rsidRPr="002868BA" w:rsidRDefault="002868BA">
      <w:pPr>
        <w:rPr>
          <w:rFonts w:ascii="Teen" w:hAnsi="Teen"/>
          <w:b/>
          <w:u w:val="single"/>
        </w:rPr>
      </w:pPr>
      <w:r w:rsidRPr="002868BA">
        <w:rPr>
          <w:rFonts w:ascii="Teen" w:hAnsi="Teen"/>
          <w:b/>
          <w:highlight w:val="yellow"/>
          <w:u w:val="single"/>
        </w:rPr>
        <w:t>***Turn this rubric in with your paper!!!</w:t>
      </w:r>
    </w:p>
    <w:p w:rsidR="00FD4C55" w:rsidRPr="0026690A" w:rsidRDefault="00FD4C55" w:rsidP="00FD4C55">
      <w:pPr>
        <w:pStyle w:val="NormalWeb"/>
        <w:rPr>
          <w:rFonts w:ascii="Teen" w:hAnsi="Teen" w:cs="Tahoma"/>
          <w:color w:val="000000"/>
          <w:sz w:val="24"/>
          <w:szCs w:val="24"/>
        </w:rPr>
      </w:pPr>
      <w:r w:rsidRPr="0026690A">
        <w:rPr>
          <w:rFonts w:ascii="Teen" w:hAnsi="Teen" w:cs="Tahoma"/>
          <w:color w:val="000000"/>
          <w:sz w:val="24"/>
          <w:szCs w:val="24"/>
        </w:rPr>
        <w:t>Heading format unnumbered:</w:t>
      </w:r>
    </w:p>
    <w:p w:rsidR="00FD4C55" w:rsidRPr="0026690A" w:rsidRDefault="00FD4C55" w:rsidP="00FD4C55">
      <w:pPr>
        <w:pStyle w:val="NormalWeb"/>
        <w:rPr>
          <w:color w:val="000000"/>
          <w:sz w:val="24"/>
          <w:szCs w:val="24"/>
        </w:rPr>
      </w:pPr>
      <w:r w:rsidRPr="0026690A">
        <w:rPr>
          <w:rStyle w:val="Strong"/>
          <w:color w:val="000000"/>
          <w:sz w:val="24"/>
          <w:szCs w:val="24"/>
        </w:rPr>
        <w:t>Level 1 Heading: bold, flush left</w:t>
      </w:r>
    </w:p>
    <w:p w:rsidR="00FD4C55" w:rsidRPr="0026690A" w:rsidRDefault="00FD4C55" w:rsidP="00FD4C55">
      <w:pPr>
        <w:pStyle w:val="NormalWeb"/>
        <w:rPr>
          <w:color w:val="000000"/>
          <w:sz w:val="24"/>
          <w:szCs w:val="24"/>
        </w:rPr>
      </w:pPr>
      <w:r w:rsidRPr="0026690A">
        <w:rPr>
          <w:rStyle w:val="Emphasis"/>
          <w:color w:val="000000"/>
          <w:sz w:val="24"/>
          <w:szCs w:val="24"/>
        </w:rPr>
        <w:t xml:space="preserve">Level 2 </w:t>
      </w:r>
      <w:proofErr w:type="gramStart"/>
      <w:r w:rsidRPr="0026690A">
        <w:rPr>
          <w:rStyle w:val="Emphasis"/>
          <w:color w:val="000000"/>
          <w:sz w:val="24"/>
          <w:szCs w:val="24"/>
        </w:rPr>
        <w:t>Heading</w:t>
      </w:r>
      <w:proofErr w:type="gramEnd"/>
      <w:r w:rsidRPr="0026690A">
        <w:rPr>
          <w:rStyle w:val="Emphasis"/>
          <w:color w:val="000000"/>
          <w:sz w:val="24"/>
          <w:szCs w:val="24"/>
        </w:rPr>
        <w:t>: italics, flush left</w:t>
      </w:r>
    </w:p>
    <w:p w:rsidR="00FD4C55" w:rsidRPr="0026690A" w:rsidRDefault="00FD4C55" w:rsidP="0026690A">
      <w:pPr>
        <w:pStyle w:val="NormalWeb"/>
        <w:jc w:val="center"/>
        <w:rPr>
          <w:color w:val="000000"/>
          <w:sz w:val="24"/>
          <w:szCs w:val="24"/>
        </w:rPr>
      </w:pPr>
      <w:r w:rsidRPr="0026690A">
        <w:rPr>
          <w:rStyle w:val="Strong"/>
          <w:color w:val="000000"/>
          <w:sz w:val="24"/>
          <w:szCs w:val="24"/>
        </w:rPr>
        <w:t xml:space="preserve">Level 3 </w:t>
      </w:r>
      <w:proofErr w:type="gramStart"/>
      <w:r w:rsidRPr="0026690A">
        <w:rPr>
          <w:rStyle w:val="Strong"/>
          <w:color w:val="000000"/>
          <w:sz w:val="24"/>
          <w:szCs w:val="24"/>
        </w:rPr>
        <w:t>Heading</w:t>
      </w:r>
      <w:proofErr w:type="gramEnd"/>
      <w:r w:rsidRPr="0026690A">
        <w:rPr>
          <w:rStyle w:val="Strong"/>
          <w:color w:val="000000"/>
          <w:sz w:val="24"/>
          <w:szCs w:val="24"/>
        </w:rPr>
        <w:t>: centered, bold</w:t>
      </w:r>
    </w:p>
    <w:p w:rsidR="00FD4C55" w:rsidRPr="0026690A" w:rsidRDefault="00FD4C55" w:rsidP="0026690A">
      <w:pPr>
        <w:pStyle w:val="NormalWeb"/>
        <w:jc w:val="center"/>
        <w:rPr>
          <w:color w:val="000000"/>
          <w:sz w:val="24"/>
          <w:szCs w:val="24"/>
        </w:rPr>
      </w:pPr>
      <w:r w:rsidRPr="0026690A">
        <w:rPr>
          <w:rStyle w:val="Emphasis"/>
          <w:color w:val="000000"/>
          <w:sz w:val="24"/>
          <w:szCs w:val="24"/>
        </w:rPr>
        <w:t xml:space="preserve">Level 4 </w:t>
      </w:r>
      <w:proofErr w:type="gramStart"/>
      <w:r w:rsidRPr="0026690A">
        <w:rPr>
          <w:rStyle w:val="Emphasis"/>
          <w:color w:val="000000"/>
          <w:sz w:val="24"/>
          <w:szCs w:val="24"/>
        </w:rPr>
        <w:t>Heading</w:t>
      </w:r>
      <w:proofErr w:type="gramEnd"/>
      <w:r w:rsidRPr="0026690A">
        <w:rPr>
          <w:rStyle w:val="Emphasis"/>
          <w:color w:val="000000"/>
          <w:sz w:val="24"/>
          <w:szCs w:val="24"/>
        </w:rPr>
        <w:t>: centered, italics</w:t>
      </w:r>
    </w:p>
    <w:p w:rsidR="00A325B9" w:rsidRDefault="00A325B9" w:rsidP="003E6261">
      <w:pPr>
        <w:pStyle w:val="NormalWeb"/>
        <w:rPr>
          <w:rFonts w:ascii="Teen" w:hAnsi="Teen" w:cs="Tahoma"/>
          <w:color w:val="000000"/>
          <w:sz w:val="24"/>
          <w:szCs w:val="24"/>
        </w:rPr>
      </w:pPr>
    </w:p>
    <w:p w:rsidR="00FD4C55" w:rsidRPr="0026690A" w:rsidRDefault="00A271F3" w:rsidP="003E6261">
      <w:pPr>
        <w:pStyle w:val="NormalWeb"/>
      </w:pPr>
      <w:r w:rsidRPr="00A271F3">
        <w:rPr>
          <w:rFonts w:ascii="Teen" w:hAnsi="Teen" w:cs="Tahoma"/>
          <w:color w:val="000000"/>
          <w:sz w:val="24"/>
          <w:szCs w:val="24"/>
        </w:rPr>
        <w:t xml:space="preserve">To see a sample paper with headings, please visit </w:t>
      </w:r>
      <w:hyperlink r:id="rId4" w:history="1">
        <w:r w:rsidRPr="0026690A">
          <w:rPr>
            <w:rStyle w:val="Hyperlink"/>
            <w:rFonts w:ascii="Teen" w:hAnsi="Teen" w:cs="Tahoma"/>
            <w:color w:val="auto"/>
            <w:sz w:val="24"/>
            <w:szCs w:val="24"/>
          </w:rPr>
          <w:t>https://owl.english.purdue.edu/owl/resource/747/13/</w:t>
        </w:r>
      </w:hyperlink>
    </w:p>
    <w:sectPr w:rsidR="00FD4C55" w:rsidRPr="0026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88"/>
    <w:rsid w:val="000076AF"/>
    <w:rsid w:val="001E7089"/>
    <w:rsid w:val="0026690A"/>
    <w:rsid w:val="002868BA"/>
    <w:rsid w:val="003E6261"/>
    <w:rsid w:val="004D0C88"/>
    <w:rsid w:val="006458D0"/>
    <w:rsid w:val="006F33D8"/>
    <w:rsid w:val="00A271F3"/>
    <w:rsid w:val="00A325B9"/>
    <w:rsid w:val="00BA654A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DB3CE-5FB2-48BD-8E7A-4EAFC2F0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C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FD4C55"/>
    <w:rPr>
      <w:b/>
      <w:bCs/>
    </w:rPr>
  </w:style>
  <w:style w:type="character" w:styleId="Emphasis">
    <w:name w:val="Emphasis"/>
    <w:basedOn w:val="DefaultParagraphFont"/>
    <w:uiPriority w:val="20"/>
    <w:qFormat/>
    <w:rsid w:val="00FD4C55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12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english.purdue.edu/owl/resource/747/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Briael Chadwell</dc:creator>
  <cp:lastModifiedBy>Chadwell, Briael</cp:lastModifiedBy>
  <cp:revision>9</cp:revision>
  <cp:lastPrinted>2013-10-11T17:20:00Z</cp:lastPrinted>
  <dcterms:created xsi:type="dcterms:W3CDTF">2013-10-11T16:57:00Z</dcterms:created>
  <dcterms:modified xsi:type="dcterms:W3CDTF">2015-09-15T19:32:00Z</dcterms:modified>
</cp:coreProperties>
</file>