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1" w:rsidRPr="00D42C21" w:rsidRDefault="00D42C21" w:rsidP="00D42C21">
      <w:pPr>
        <w:ind w:left="360"/>
        <w:jc w:val="center"/>
        <w:rPr>
          <w:b/>
          <w:u w:val="single"/>
        </w:rPr>
      </w:pPr>
      <w:r w:rsidRPr="00D42C21">
        <w:rPr>
          <w:rFonts w:eastAsiaTheme="minorEastAsia"/>
          <w:b/>
          <w:u w:val="single"/>
        </w:rPr>
        <w:t>Meiosis and Sexual Reproduction</w:t>
      </w:r>
    </w:p>
    <w:p w:rsidR="00D42C21" w:rsidRPr="00D42C21" w:rsidRDefault="00D42C21" w:rsidP="00D42C21">
      <w:pPr>
        <w:spacing w:line="360" w:lineRule="auto"/>
        <w:contextualSpacing/>
        <w:rPr>
          <w:b/>
          <w:u w:val="single"/>
        </w:rPr>
      </w:pPr>
      <w:r w:rsidRPr="00D42C21">
        <w:rPr>
          <w:rFonts w:eastAsiaTheme="minorEastAsia"/>
          <w:b/>
          <w:kern w:val="24"/>
          <w:u w:val="single"/>
        </w:rPr>
        <w:t>Asexual Reproduction</w:t>
      </w:r>
    </w:p>
    <w:p w:rsidR="00D42C21" w:rsidRPr="00D42C21" w:rsidRDefault="00D42C21" w:rsidP="00D42C21">
      <w:pPr>
        <w:spacing w:line="360" w:lineRule="auto"/>
        <w:ind w:left="720"/>
        <w:contextualSpacing/>
      </w:pPr>
      <w:proofErr w:type="gramStart"/>
      <w:r w:rsidRPr="00D42C21">
        <w:rPr>
          <w:rFonts w:eastAsiaTheme="minorEastAsia"/>
          <w:bCs/>
          <w:kern w:val="24"/>
        </w:rPr>
        <w:t>______________</w:t>
      </w:r>
      <w:r w:rsidRPr="00D42C21">
        <w:rPr>
          <w:rFonts w:eastAsiaTheme="minorEastAsia"/>
          <w:kern w:val="24"/>
        </w:rPr>
        <w:t xml:space="preserve"> -process of producing offspring (babies).</w:t>
      </w:r>
      <w:proofErr w:type="gramEnd"/>
      <w:r w:rsidRPr="00D42C21">
        <w:rPr>
          <w:rFonts w:eastAsiaTheme="minorEastAsia"/>
          <w:kern w:val="24"/>
        </w:rPr>
        <w:t xml:space="preserve"> </w:t>
      </w:r>
    </w:p>
    <w:p w:rsidR="00D42C21" w:rsidRPr="00D42C21" w:rsidRDefault="00D42C21" w:rsidP="00D42C21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An individual formed by </w:t>
      </w:r>
      <w:r w:rsidRPr="00D42C21">
        <w:rPr>
          <w:rFonts w:eastAsiaTheme="minorEastAsia"/>
          <w:bCs/>
          <w:kern w:val="24"/>
        </w:rPr>
        <w:t xml:space="preserve">______________ </w:t>
      </w:r>
      <w:r w:rsidRPr="00D42C21">
        <w:rPr>
          <w:rFonts w:eastAsiaTheme="minorEastAsia"/>
          <w:kern w:val="24"/>
        </w:rPr>
        <w:t xml:space="preserve">is </w:t>
      </w:r>
      <w:r w:rsidRPr="00D42C21">
        <w:rPr>
          <w:rFonts w:eastAsiaTheme="minorEastAsia"/>
          <w:bCs/>
          <w:kern w:val="24"/>
        </w:rPr>
        <w:t xml:space="preserve">___________________ </w:t>
      </w:r>
      <w:r w:rsidRPr="00D42C21">
        <w:rPr>
          <w:rFonts w:eastAsiaTheme="minorEastAsia"/>
          <w:kern w:val="24"/>
        </w:rPr>
        <w:t>to its parent.</w:t>
      </w:r>
    </w:p>
    <w:p w:rsidR="00D42C21" w:rsidRPr="00D42C21" w:rsidRDefault="00D42C21" w:rsidP="00D42C21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Asexual reproduction___   </w:t>
      </w:r>
      <w:r w:rsidRPr="00D42C21">
        <w:rPr>
          <w:rFonts w:eastAsiaTheme="minorEastAsia"/>
          <w:bCs/>
          <w:kern w:val="24"/>
        </w:rPr>
        <w:t>parent passes</w:t>
      </w:r>
      <w:r w:rsidRPr="00D42C21">
        <w:rPr>
          <w:rFonts w:eastAsiaTheme="minorEastAsia"/>
          <w:kern w:val="24"/>
        </w:rPr>
        <w:t xml:space="preserve"> all of its traits to its offspring.</w:t>
      </w:r>
    </w:p>
    <w:p w:rsidR="00D42C21" w:rsidRPr="00D42C21" w:rsidRDefault="00D42C21" w:rsidP="00D42C21">
      <w:pPr>
        <w:spacing w:line="360" w:lineRule="auto"/>
        <w:ind w:left="1440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>Examples: Prokaryotes</w:t>
      </w:r>
      <w:r w:rsidRPr="00D42C21">
        <w:t xml:space="preserve"> &amp; </w:t>
      </w:r>
      <w:r w:rsidRPr="00D42C21">
        <w:rPr>
          <w:rFonts w:eastAsiaTheme="minorEastAsia"/>
          <w:kern w:val="24"/>
        </w:rPr>
        <w:t>Star fish</w:t>
      </w:r>
    </w:p>
    <w:p w:rsidR="00D42C21" w:rsidRPr="00D42C21" w:rsidRDefault="00D42C21" w:rsidP="00D42C21">
      <w:pPr>
        <w:spacing w:line="360" w:lineRule="auto"/>
        <w:ind w:left="1440"/>
        <w:contextualSpacing/>
        <w:rPr>
          <w:b/>
          <w:u w:val="single"/>
        </w:rPr>
      </w:pPr>
    </w:p>
    <w:p w:rsidR="00D42C21" w:rsidRPr="00D42C21" w:rsidRDefault="00D42C21" w:rsidP="00D42C21">
      <w:pPr>
        <w:spacing w:line="360" w:lineRule="auto"/>
        <w:contextualSpacing/>
        <w:rPr>
          <w:b/>
          <w:u w:val="single"/>
        </w:rPr>
      </w:pPr>
      <w:r w:rsidRPr="00D42C21">
        <w:rPr>
          <w:rFonts w:eastAsiaTheme="minorEastAsia"/>
          <w:b/>
          <w:kern w:val="24"/>
          <w:u w:val="single"/>
        </w:rPr>
        <w:t>Sexual Reproduction</w:t>
      </w:r>
    </w:p>
    <w:p w:rsidR="00D42C21" w:rsidRPr="00D42C21" w:rsidRDefault="00D42C21" w:rsidP="00D42C21">
      <w:pPr>
        <w:spacing w:line="360" w:lineRule="auto"/>
        <w:ind w:left="720"/>
        <w:contextualSpacing/>
      </w:pPr>
      <w:r>
        <w:rPr>
          <w:rFonts w:eastAsiaTheme="minorEastAsia"/>
          <w:kern w:val="24"/>
        </w:rPr>
        <w:t>S</w:t>
      </w:r>
      <w:r w:rsidRPr="00D42C21">
        <w:rPr>
          <w:rFonts w:eastAsiaTheme="minorEastAsia"/>
          <w:kern w:val="24"/>
        </w:rPr>
        <w:t xml:space="preserve">exual reproduction </w:t>
      </w:r>
      <w:r w:rsidRPr="00D42C21">
        <w:rPr>
          <w:rFonts w:eastAsiaTheme="minorEastAsia"/>
          <w:bCs/>
          <w:kern w:val="24"/>
        </w:rPr>
        <w:t xml:space="preserve">_____ parents </w:t>
      </w:r>
      <w:r w:rsidRPr="00D42C21">
        <w:rPr>
          <w:rFonts w:eastAsiaTheme="minorEastAsia"/>
          <w:kern w:val="24"/>
        </w:rPr>
        <w:t xml:space="preserve">give genetic material to produce offspring that are </w:t>
      </w:r>
      <w:r w:rsidRPr="00D42C21">
        <w:rPr>
          <w:rFonts w:eastAsiaTheme="minorEastAsia"/>
          <w:bCs/>
          <w:kern w:val="24"/>
        </w:rPr>
        <w:t xml:space="preserve">genetically </w:t>
      </w:r>
      <w:r>
        <w:rPr>
          <w:rFonts w:eastAsiaTheme="minorEastAsia"/>
          <w:bCs/>
          <w:kern w:val="24"/>
        </w:rPr>
        <w:t>_________________</w:t>
      </w:r>
      <w:proofErr w:type="gramStart"/>
      <w:r>
        <w:rPr>
          <w:rFonts w:eastAsiaTheme="minorEastAsia"/>
          <w:bCs/>
          <w:kern w:val="24"/>
        </w:rPr>
        <w:t xml:space="preserve">_  </w:t>
      </w:r>
      <w:r w:rsidRPr="00D42C21">
        <w:rPr>
          <w:rFonts w:eastAsiaTheme="minorEastAsia"/>
          <w:bCs/>
          <w:kern w:val="24"/>
        </w:rPr>
        <w:t>from</w:t>
      </w:r>
      <w:proofErr w:type="gramEnd"/>
      <w:r w:rsidRPr="00D42C21">
        <w:rPr>
          <w:rFonts w:eastAsiaTheme="minorEastAsia"/>
          <w:bCs/>
          <w:kern w:val="24"/>
        </w:rPr>
        <w:t xml:space="preserve"> the parents</w:t>
      </w:r>
      <w:r w:rsidRPr="00D42C21">
        <w:rPr>
          <w:rFonts w:eastAsiaTheme="minorEastAsia"/>
          <w:kern w:val="24"/>
        </w:rPr>
        <w:t>.</w:t>
      </w:r>
    </w:p>
    <w:p w:rsidR="00D42C21" w:rsidRPr="00D42C21" w:rsidRDefault="00D42C21" w:rsidP="00D42C21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Each parent produces a </w:t>
      </w:r>
      <w:r w:rsidRPr="00D42C21">
        <w:rPr>
          <w:rFonts w:eastAsiaTheme="minorEastAsia"/>
          <w:bCs/>
          <w:kern w:val="24"/>
        </w:rPr>
        <w:t xml:space="preserve">reproductive cell called a </w:t>
      </w:r>
      <w:r>
        <w:rPr>
          <w:rFonts w:eastAsiaTheme="minorEastAsia"/>
          <w:bCs/>
          <w:kern w:val="24"/>
        </w:rPr>
        <w:t>_____________</w:t>
      </w:r>
      <w:r w:rsidRPr="00D42C21">
        <w:rPr>
          <w:rFonts w:eastAsiaTheme="minorEastAsia"/>
          <w:bCs/>
          <w:kern w:val="24"/>
        </w:rPr>
        <w:t>.</w:t>
      </w:r>
    </w:p>
    <w:p w:rsidR="00D42C21" w:rsidRDefault="00D42C21" w:rsidP="00D42C21">
      <w:pPr>
        <w:spacing w:line="360" w:lineRule="auto"/>
        <w:ind w:left="720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>The gamete of one parent fuses with the gamete of another t</w:t>
      </w:r>
      <w:r>
        <w:rPr>
          <w:rFonts w:eastAsiaTheme="minorEastAsia"/>
          <w:kern w:val="24"/>
        </w:rPr>
        <w:t>o form</w:t>
      </w:r>
      <w:r w:rsidRPr="00D42C21">
        <w:rPr>
          <w:rFonts w:eastAsiaTheme="minorEastAsia"/>
          <w:kern w:val="24"/>
        </w:rPr>
        <w:t xml:space="preserve"> a </w:t>
      </w:r>
      <w:r>
        <w:rPr>
          <w:rFonts w:eastAsiaTheme="minorEastAsia"/>
          <w:bCs/>
          <w:kern w:val="24"/>
        </w:rPr>
        <w:t>__________</w:t>
      </w:r>
      <w:r w:rsidRPr="00D42C21">
        <w:rPr>
          <w:rFonts w:eastAsiaTheme="minorEastAsia"/>
          <w:kern w:val="24"/>
        </w:rPr>
        <w:t xml:space="preserve">, this process is called </w:t>
      </w:r>
      <w:r>
        <w:rPr>
          <w:rFonts w:eastAsiaTheme="minorEastAsia"/>
          <w:bCs/>
          <w:kern w:val="24"/>
        </w:rPr>
        <w:t>______________</w:t>
      </w:r>
      <w:r w:rsidRPr="00D42C21">
        <w:rPr>
          <w:rFonts w:eastAsiaTheme="minorEastAsia"/>
          <w:kern w:val="24"/>
        </w:rPr>
        <w:t>.</w:t>
      </w:r>
    </w:p>
    <w:p w:rsidR="00D42C21" w:rsidRPr="00D42C21" w:rsidRDefault="00D42C21" w:rsidP="00D42C21">
      <w:pPr>
        <w:spacing w:line="360" w:lineRule="auto"/>
        <w:contextualSpacing/>
      </w:pPr>
    </w:p>
    <w:p w:rsidR="00D42C21" w:rsidRPr="00D42C21" w:rsidRDefault="00D42C21" w:rsidP="00D42C21">
      <w:pPr>
        <w:spacing w:line="360" w:lineRule="auto"/>
        <w:contextualSpacing/>
        <w:rPr>
          <w:b/>
          <w:u w:val="single"/>
        </w:rPr>
      </w:pPr>
      <w:r w:rsidRPr="00D42C21">
        <w:rPr>
          <w:rFonts w:eastAsiaTheme="minorEastAsia"/>
          <w:b/>
          <w:kern w:val="24"/>
          <w:u w:val="single"/>
        </w:rPr>
        <w:t>Meiosis and gamete formation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Male animals produce gametes – </w:t>
      </w:r>
      <w:r>
        <w:rPr>
          <w:rFonts w:eastAsiaTheme="minorEastAsia"/>
          <w:kern w:val="24"/>
        </w:rPr>
        <w:t>__________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Male gametes go through meiosis to produce </w:t>
      </w:r>
      <w:r>
        <w:rPr>
          <w:rFonts w:eastAsiaTheme="minorEastAsia"/>
          <w:bCs/>
          <w:kern w:val="24"/>
        </w:rPr>
        <w:t>_______</w:t>
      </w:r>
      <w:r w:rsidRPr="00D42C21">
        <w:rPr>
          <w:rFonts w:eastAsiaTheme="minorEastAsia"/>
          <w:kern w:val="24"/>
        </w:rPr>
        <w:t xml:space="preserve"> </w:t>
      </w:r>
      <w:r w:rsidRPr="00D42C21">
        <w:rPr>
          <w:rFonts w:eastAsiaTheme="minorEastAsia"/>
          <w:bCs/>
          <w:kern w:val="24"/>
        </w:rPr>
        <w:t>sperm</w:t>
      </w:r>
      <w:r w:rsidRPr="00D42C21">
        <w:rPr>
          <w:rFonts w:eastAsiaTheme="minorEastAsia"/>
          <w:kern w:val="24"/>
        </w:rPr>
        <w:t>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Female animals produce gametes – </w:t>
      </w:r>
      <w:r>
        <w:rPr>
          <w:rFonts w:eastAsiaTheme="minorEastAsia"/>
          <w:kern w:val="24"/>
        </w:rPr>
        <w:t>__________</w:t>
      </w:r>
    </w:p>
    <w:p w:rsidR="00D42C21" w:rsidRPr="00D42C21" w:rsidRDefault="00D42C21" w:rsidP="00D42C21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Female gametes go through meiosis to produce </w:t>
      </w:r>
      <w:r>
        <w:rPr>
          <w:rFonts w:eastAsiaTheme="minorEastAsia"/>
          <w:bCs/>
          <w:kern w:val="24"/>
        </w:rPr>
        <w:t>_______</w:t>
      </w:r>
      <w:r w:rsidRPr="00D42C21">
        <w:rPr>
          <w:rFonts w:eastAsiaTheme="minorEastAsia"/>
          <w:bCs/>
          <w:kern w:val="24"/>
        </w:rPr>
        <w:t xml:space="preserve">eggs </w:t>
      </w:r>
      <w:r w:rsidRPr="00D42C21">
        <w:rPr>
          <w:rFonts w:eastAsiaTheme="minorEastAsia"/>
          <w:kern w:val="24"/>
        </w:rPr>
        <w:t>however one will be larger than the other three which will not make it to maturity (only one egg per cycle)</w:t>
      </w:r>
    </w:p>
    <w:p w:rsidR="00D42C21" w:rsidRPr="00D42C21" w:rsidRDefault="00D42C21" w:rsidP="00D42C21">
      <w:pPr>
        <w:spacing w:line="360" w:lineRule="auto"/>
        <w:contextualSpacing/>
      </w:pPr>
      <w:r>
        <w:rPr>
          <w:rFonts w:eastAsiaTheme="minorEastAsia"/>
          <w:bCs/>
          <w:kern w:val="24"/>
        </w:rPr>
        <w:t>_____________</w:t>
      </w:r>
      <w:r w:rsidRPr="00D42C21">
        <w:rPr>
          <w:rFonts w:eastAsiaTheme="minorEastAsia"/>
          <w:bCs/>
          <w:kern w:val="24"/>
        </w:rPr>
        <w:t xml:space="preserve"> </w:t>
      </w:r>
      <w:proofErr w:type="gramStart"/>
      <w:r w:rsidRPr="00D42C21">
        <w:rPr>
          <w:rFonts w:eastAsiaTheme="minorEastAsia"/>
          <w:bCs/>
          <w:kern w:val="24"/>
        </w:rPr>
        <w:t>cells</w:t>
      </w:r>
      <w:proofErr w:type="gramEnd"/>
      <w:r w:rsidRPr="00D42C21">
        <w:rPr>
          <w:rFonts w:eastAsiaTheme="minorEastAsia"/>
          <w:bCs/>
          <w:kern w:val="24"/>
        </w:rPr>
        <w:t xml:space="preserve"> (sperm/egg)</w:t>
      </w:r>
      <w:r>
        <w:rPr>
          <w:rFonts w:eastAsiaTheme="minorEastAsia"/>
          <w:bCs/>
          <w:kern w:val="24"/>
        </w:rPr>
        <w:t xml:space="preserve"> </w:t>
      </w:r>
      <w:r w:rsidRPr="00D42C21">
        <w:rPr>
          <w:rFonts w:eastAsiaTheme="minorEastAsia"/>
          <w:kern w:val="24"/>
        </w:rPr>
        <w:t xml:space="preserve">are specialized for </w:t>
      </w:r>
      <w:r w:rsidRPr="00D42C21">
        <w:rPr>
          <w:rFonts w:eastAsiaTheme="minorEastAsia"/>
          <w:bCs/>
          <w:kern w:val="24"/>
        </w:rPr>
        <w:t>sexual reproduction.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bCs/>
          <w:kern w:val="24"/>
        </w:rPr>
        <w:t xml:space="preserve">Only </w:t>
      </w:r>
      <w:r>
        <w:rPr>
          <w:rFonts w:eastAsiaTheme="minorEastAsia"/>
          <w:bCs/>
          <w:kern w:val="24"/>
        </w:rPr>
        <w:t>__________</w:t>
      </w:r>
      <w:r w:rsidRPr="00D42C21">
        <w:rPr>
          <w:rFonts w:eastAsiaTheme="minorEastAsia"/>
          <w:bCs/>
          <w:kern w:val="24"/>
        </w:rPr>
        <w:t xml:space="preserve"> cells can produce </w:t>
      </w:r>
      <w:r>
        <w:rPr>
          <w:rFonts w:eastAsiaTheme="minorEastAsia"/>
          <w:bCs/>
          <w:kern w:val="24"/>
        </w:rPr>
        <w:t>__________</w:t>
      </w:r>
      <w:r w:rsidRPr="00D42C21">
        <w:rPr>
          <w:rFonts w:eastAsiaTheme="minorEastAsia"/>
          <w:kern w:val="24"/>
        </w:rPr>
        <w:t>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All other body cells are called </w:t>
      </w:r>
      <w:r>
        <w:rPr>
          <w:rFonts w:eastAsiaTheme="minorEastAsia"/>
          <w:bCs/>
          <w:kern w:val="24"/>
        </w:rPr>
        <w:t>__________</w:t>
      </w:r>
      <w:r w:rsidRPr="00D42C21">
        <w:rPr>
          <w:rFonts w:eastAsiaTheme="minorEastAsia"/>
          <w:bCs/>
          <w:kern w:val="24"/>
        </w:rPr>
        <w:t xml:space="preserve"> cells</w:t>
      </w:r>
      <w:r w:rsidRPr="00D42C21">
        <w:rPr>
          <w:rFonts w:eastAsiaTheme="minorEastAsia"/>
          <w:kern w:val="24"/>
        </w:rPr>
        <w:t>.</w:t>
      </w:r>
    </w:p>
    <w:p w:rsidR="00D42C21" w:rsidRPr="00D42C21" w:rsidRDefault="00D42C21" w:rsidP="00D42C21">
      <w:pPr>
        <w:spacing w:line="360" w:lineRule="auto"/>
        <w:contextualSpacing/>
      </w:pPr>
      <w:r>
        <w:rPr>
          <w:rFonts w:eastAsiaTheme="minorEastAsia"/>
          <w:bCs/>
          <w:kern w:val="24"/>
        </w:rPr>
        <w:t>___________</w:t>
      </w:r>
      <w:r w:rsidRPr="00D42C21">
        <w:rPr>
          <w:rFonts w:eastAsiaTheme="minorEastAsia"/>
          <w:bCs/>
          <w:kern w:val="24"/>
        </w:rPr>
        <w:t xml:space="preserve"> </w:t>
      </w:r>
      <w:proofErr w:type="gramStart"/>
      <w:r w:rsidRPr="00D42C21">
        <w:rPr>
          <w:rFonts w:eastAsiaTheme="minorEastAsia"/>
          <w:bCs/>
          <w:kern w:val="24"/>
        </w:rPr>
        <w:t>cells</w:t>
      </w:r>
      <w:proofErr w:type="gramEnd"/>
      <w:r w:rsidRPr="00D42C21">
        <w:rPr>
          <w:rFonts w:eastAsiaTheme="minorEastAsia"/>
          <w:bCs/>
          <w:kern w:val="24"/>
        </w:rPr>
        <w:t xml:space="preserve"> </w:t>
      </w:r>
      <w:r w:rsidRPr="00D42C21">
        <w:rPr>
          <w:rFonts w:eastAsiaTheme="minorEastAsia"/>
          <w:kern w:val="24"/>
        </w:rPr>
        <w:t>have no participation in reproduction.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>Germ cells (</w:t>
      </w:r>
      <w:r>
        <w:rPr>
          <w:rFonts w:eastAsiaTheme="minorEastAsia"/>
          <w:kern w:val="24"/>
        </w:rPr>
        <w:t>_____________</w:t>
      </w:r>
      <w:r w:rsidRPr="00D42C21">
        <w:rPr>
          <w:rFonts w:eastAsiaTheme="minorEastAsia"/>
          <w:kern w:val="24"/>
        </w:rPr>
        <w:t xml:space="preserve"> and </w:t>
      </w:r>
      <w:r>
        <w:rPr>
          <w:rFonts w:eastAsiaTheme="minorEastAsia"/>
          <w:kern w:val="24"/>
        </w:rPr>
        <w:t>____________</w:t>
      </w:r>
      <w:r w:rsidRPr="00D42C21">
        <w:rPr>
          <w:rFonts w:eastAsiaTheme="minorEastAsia"/>
          <w:kern w:val="24"/>
        </w:rPr>
        <w:t>) make gametes (</w:t>
      </w:r>
      <w:r>
        <w:rPr>
          <w:rFonts w:eastAsiaTheme="minorEastAsia"/>
          <w:kern w:val="24"/>
        </w:rPr>
        <w:t>_________</w:t>
      </w:r>
      <w:r w:rsidRPr="00D42C21">
        <w:rPr>
          <w:rFonts w:eastAsiaTheme="minorEastAsia"/>
          <w:kern w:val="24"/>
        </w:rPr>
        <w:t>cells aka egg and sperm)</w:t>
      </w: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>Gamete (</w:t>
      </w:r>
      <w:r>
        <w:rPr>
          <w:rFonts w:eastAsiaTheme="minorEastAsia"/>
          <w:kern w:val="24"/>
        </w:rPr>
        <w:t>_________</w:t>
      </w:r>
      <w:r w:rsidRPr="00D42C21">
        <w:rPr>
          <w:rFonts w:eastAsiaTheme="minorEastAsia"/>
          <w:kern w:val="24"/>
        </w:rPr>
        <w:t>) + gamete (</w:t>
      </w:r>
      <w:r>
        <w:rPr>
          <w:rFonts w:eastAsiaTheme="minorEastAsia"/>
          <w:kern w:val="24"/>
        </w:rPr>
        <w:t>________</w:t>
      </w:r>
      <w:r w:rsidRPr="00D42C21">
        <w:rPr>
          <w:rFonts w:eastAsiaTheme="minorEastAsia"/>
          <w:kern w:val="24"/>
        </w:rPr>
        <w:t>) = zygote</w:t>
      </w: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</w:p>
    <w:p w:rsidR="00D42C21" w:rsidRPr="00D42C21" w:rsidRDefault="00D42C21" w:rsidP="00D42C21">
      <w:pPr>
        <w:spacing w:line="360" w:lineRule="auto"/>
        <w:contextualSpacing/>
      </w:pPr>
    </w:p>
    <w:p w:rsidR="00D42C21" w:rsidRPr="00D42C21" w:rsidRDefault="00D42C21" w:rsidP="00D42C21">
      <w:pPr>
        <w:pStyle w:val="NormalWeb"/>
        <w:spacing w:before="80" w:beforeAutospacing="0" w:after="0" w:afterAutospacing="0" w:line="360" w:lineRule="au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D42C21">
        <w:rPr>
          <w:rFonts w:asciiTheme="minorHAnsi" w:eastAsiaTheme="minorEastAsia" w:hAnsiTheme="minorHAnsi" w:cstheme="minorBidi"/>
          <w:b/>
          <w:kern w:val="24"/>
          <w:sz w:val="22"/>
          <w:szCs w:val="22"/>
          <w:u w:val="single"/>
        </w:rPr>
        <w:lastRenderedPageBreak/>
        <w:t>Fertilization</w:t>
      </w:r>
    </w:p>
    <w:p w:rsidR="00D42C21" w:rsidRPr="00617A88" w:rsidRDefault="00D42C21" w:rsidP="00D42C21">
      <w:pPr>
        <w:spacing w:line="360" w:lineRule="auto"/>
        <w:contextualSpacing/>
        <w:jc w:val="center"/>
        <w:rPr>
          <w:rFonts w:eastAsiaTheme="minorEastAsia"/>
          <w:b/>
          <w:kern w:val="24"/>
          <w:u w:val="single"/>
        </w:rPr>
      </w:pPr>
      <w:r w:rsidRPr="00617A88">
        <w:rPr>
          <w:rFonts w:eastAsiaTheme="minorEastAsia"/>
          <w:b/>
          <w:kern w:val="24"/>
          <w:u w:val="single"/>
        </w:rPr>
        <w:t>Advantages and Disadvantages of sexual and asexual reproduction</w:t>
      </w:r>
    </w:p>
    <w:tbl>
      <w:tblPr>
        <w:tblW w:w="8444" w:type="dxa"/>
        <w:tblInd w:w="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41"/>
        <w:gridCol w:w="4303"/>
      </w:tblGrid>
      <w:tr w:rsidR="00617A88" w:rsidRPr="00617A88" w:rsidTr="00A10A66">
        <w:trPr>
          <w:trHeight w:val="278"/>
        </w:trPr>
        <w:tc>
          <w:tcPr>
            <w:tcW w:w="4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rPr>
                <w:b/>
                <w:bCs/>
              </w:rPr>
              <w:t>Sexual</w:t>
            </w:r>
          </w:p>
        </w:tc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rPr>
                <w:b/>
                <w:bCs/>
              </w:rPr>
              <w:t>Asexual</w:t>
            </w:r>
          </w:p>
        </w:tc>
      </w:tr>
      <w:tr w:rsidR="00617A88" w:rsidRPr="00617A88" w:rsidTr="00A10A66">
        <w:trPr>
          <w:trHeight w:val="454"/>
        </w:trPr>
        <w:tc>
          <w:tcPr>
            <w:tcW w:w="4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>Mate for companion</w:t>
            </w:r>
          </w:p>
        </w:tc>
        <w:tc>
          <w:tcPr>
            <w:tcW w:w="4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Simple and </w:t>
            </w:r>
            <w:r>
              <w:t>_______</w:t>
            </w:r>
          </w:p>
        </w:tc>
      </w:tr>
      <w:tr w:rsidR="00617A88" w:rsidRPr="00617A88" w:rsidTr="00A10A66">
        <w:trPr>
          <w:trHeight w:val="454"/>
        </w:trPr>
        <w:tc>
          <w:tcPr>
            <w:tcW w:w="4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Produces a variety of </w:t>
            </w:r>
            <w:r>
              <w:t>__________</w:t>
            </w:r>
          </w:p>
        </w:tc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Little </w:t>
            </w:r>
            <w:r>
              <w:t>________</w:t>
            </w:r>
            <w:r w:rsidRPr="00617A88">
              <w:t xml:space="preserve"> is required this way</w:t>
            </w:r>
          </w:p>
        </w:tc>
      </w:tr>
      <w:tr w:rsidR="00617A88" w:rsidRPr="00617A88" w:rsidTr="00A10A66">
        <w:trPr>
          <w:trHeight w:val="454"/>
        </w:trPr>
        <w:tc>
          <w:tcPr>
            <w:tcW w:w="4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Offspring are more likely to </w:t>
            </w:r>
            <w:r>
              <w:t>_______________</w:t>
            </w:r>
          </w:p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 a change because they are all slightly different </w:t>
            </w:r>
          </w:p>
        </w:tc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Fast and you only need </w:t>
            </w:r>
            <w:r>
              <w:t>_____</w:t>
            </w:r>
            <w:r w:rsidRPr="00617A88">
              <w:t xml:space="preserve"> parent to do this</w:t>
            </w:r>
          </w:p>
        </w:tc>
      </w:tr>
      <w:tr w:rsidR="00617A88" w:rsidRPr="00617A88" w:rsidTr="00A10A66">
        <w:trPr>
          <w:trHeight w:val="454"/>
        </w:trPr>
        <w:tc>
          <w:tcPr>
            <w:tcW w:w="4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>
              <w:t>__________</w:t>
            </w:r>
            <w:r w:rsidRPr="00617A88">
              <w:t xml:space="preserve"> offspring </w:t>
            </w:r>
          </w:p>
        </w:tc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>
              <w:t>____________</w:t>
            </w:r>
            <w:r w:rsidRPr="00617A88">
              <w:t xml:space="preserve"> offspring</w:t>
            </w:r>
          </w:p>
        </w:tc>
      </w:tr>
      <w:tr w:rsidR="00617A88" w:rsidRPr="00617A88" w:rsidTr="00A10A66">
        <w:trPr>
          <w:trHeight w:val="628"/>
        </w:trPr>
        <w:tc>
          <w:tcPr>
            <w:tcW w:w="4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Takes longer and requires more </w:t>
            </w:r>
            <w:r>
              <w:t>________</w:t>
            </w:r>
            <w:r w:rsidRPr="00617A88">
              <w:t xml:space="preserve"> </w:t>
            </w:r>
          </w:p>
        </w:tc>
        <w:tc>
          <w:tcPr>
            <w:tcW w:w="4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734" w:rsidRPr="00617A88" w:rsidRDefault="00617A88" w:rsidP="00617A88">
            <w:pPr>
              <w:spacing w:line="360" w:lineRule="auto"/>
              <w:contextualSpacing/>
              <w:jc w:val="center"/>
            </w:pPr>
            <w:r w:rsidRPr="00617A88">
              <w:t xml:space="preserve">All offspring are </w:t>
            </w:r>
            <w:r>
              <w:t>________</w:t>
            </w:r>
            <w:r w:rsidRPr="00617A88">
              <w:t xml:space="preserve"> so they are </w:t>
            </w:r>
            <w:r>
              <w:t>____________</w:t>
            </w:r>
            <w:r w:rsidRPr="00617A88">
              <w:t xml:space="preserve"> to survive a major disaster</w:t>
            </w:r>
          </w:p>
        </w:tc>
      </w:tr>
    </w:tbl>
    <w:p w:rsidR="00D42C21" w:rsidRPr="00D42C21" w:rsidRDefault="00D42C21" w:rsidP="00A10A66">
      <w:pPr>
        <w:spacing w:line="360" w:lineRule="auto"/>
        <w:contextualSpacing/>
      </w:pPr>
    </w:p>
    <w:p w:rsidR="00D42C21" w:rsidRPr="00617A88" w:rsidRDefault="00D42C21" w:rsidP="00D42C21">
      <w:pPr>
        <w:spacing w:line="360" w:lineRule="auto"/>
        <w:contextualSpacing/>
        <w:rPr>
          <w:b/>
          <w:u w:val="single"/>
        </w:rPr>
      </w:pPr>
      <w:r w:rsidRPr="00617A88">
        <w:rPr>
          <w:rFonts w:eastAsiaTheme="minorEastAsia"/>
          <w:b/>
          <w:kern w:val="24"/>
          <w:u w:val="single"/>
        </w:rPr>
        <w:t>Chromosome Number</w:t>
      </w:r>
    </w:p>
    <w:p w:rsidR="00D42C21" w:rsidRDefault="00D42C21" w:rsidP="00A10A66">
      <w:pPr>
        <w:spacing w:line="360" w:lineRule="auto"/>
        <w:ind w:left="720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 xml:space="preserve">Each chromosome has thousands of </w:t>
      </w:r>
      <w:r w:rsidR="00A10A66">
        <w:rPr>
          <w:rFonts w:eastAsiaTheme="minorEastAsia"/>
          <w:kern w:val="24"/>
        </w:rPr>
        <w:t>_____________</w:t>
      </w:r>
      <w:r w:rsidRPr="00D42C21">
        <w:rPr>
          <w:rFonts w:eastAsiaTheme="minorEastAsia"/>
          <w:kern w:val="24"/>
        </w:rPr>
        <w:t xml:space="preserve"> that play an important role in determining how an organism develops and functions.</w:t>
      </w:r>
    </w:p>
    <w:p w:rsidR="00B56F35" w:rsidRDefault="00A10A66" w:rsidP="00A10A66">
      <w:pPr>
        <w:spacing w:line="360" w:lineRule="auto"/>
        <w:ind w:left="720"/>
        <w:contextualSpacing/>
        <w:rPr>
          <w:rFonts w:eastAsiaTheme="minorEastAsia"/>
          <w:kern w:val="24"/>
        </w:rPr>
      </w:pPr>
      <w:r>
        <w:rPr>
          <w:rFonts w:eastAsiaTheme="minor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5787" wp14:editId="149AC6D0">
                <wp:simplePos x="0" y="0"/>
                <wp:positionH relativeFrom="column">
                  <wp:posOffset>1743075</wp:posOffset>
                </wp:positionH>
                <wp:positionV relativeFrom="paragraph">
                  <wp:posOffset>87630</wp:posOffset>
                </wp:positionV>
                <wp:extent cx="4953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25pt;margin-top:6.9pt;width:3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kern w:val="24"/>
        </w:rPr>
        <w:t>Draw a picture here</w:t>
      </w:r>
    </w:p>
    <w:p w:rsidR="00B56F35" w:rsidRDefault="00B56F35" w:rsidP="00A10A66">
      <w:pPr>
        <w:spacing w:line="360" w:lineRule="auto"/>
        <w:ind w:left="720"/>
        <w:contextualSpacing/>
        <w:rPr>
          <w:rFonts w:eastAsiaTheme="minorEastAsia"/>
          <w:kern w:val="24"/>
        </w:rPr>
      </w:pPr>
    </w:p>
    <w:p w:rsidR="00A10A66" w:rsidRDefault="00A10A66" w:rsidP="00A10A66">
      <w:pPr>
        <w:spacing w:line="360" w:lineRule="auto"/>
        <w:ind w:left="720"/>
        <w:contextualSpacing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 </w:t>
      </w:r>
    </w:p>
    <w:p w:rsidR="00A10A66" w:rsidRPr="00D42C21" w:rsidRDefault="00A10A66" w:rsidP="00A10A66">
      <w:pPr>
        <w:spacing w:line="360" w:lineRule="auto"/>
        <w:ind w:left="720"/>
        <w:contextualSpacing/>
      </w:pPr>
    </w:p>
    <w:p w:rsidR="00D42C21" w:rsidRPr="00D42C21" w:rsidRDefault="00D42C21" w:rsidP="00A10A66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Each organism must have a </w:t>
      </w:r>
      <w:r w:rsidRPr="00D42C21">
        <w:rPr>
          <w:rFonts w:eastAsiaTheme="minorEastAsia"/>
          <w:bCs/>
          <w:kern w:val="24"/>
        </w:rPr>
        <w:t>specific number of chromosomes</w:t>
      </w:r>
      <w:r w:rsidRPr="00D42C21">
        <w:rPr>
          <w:rFonts w:eastAsiaTheme="minorEastAsia"/>
          <w:kern w:val="24"/>
        </w:rPr>
        <w:t xml:space="preserve"> or that organism will not develop properly.</w:t>
      </w:r>
    </w:p>
    <w:p w:rsidR="00D42C21" w:rsidRPr="00D42C21" w:rsidRDefault="00D42C21" w:rsidP="00A10A66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Haploid vs. Diploid</w:t>
      </w:r>
    </w:p>
    <w:p w:rsidR="00D42C21" w:rsidRPr="00D42C21" w:rsidRDefault="00A10A66" w:rsidP="00A10A66">
      <w:pPr>
        <w:spacing w:line="360" w:lineRule="auto"/>
        <w:ind w:left="720"/>
        <w:contextualSpacing/>
      </w:pPr>
      <w:r>
        <w:rPr>
          <w:rFonts w:eastAsiaTheme="minorEastAsia"/>
          <w:kern w:val="24"/>
        </w:rPr>
        <w:t>_______________</w:t>
      </w:r>
      <w:r w:rsidR="00D42C21" w:rsidRPr="00D42C21">
        <w:rPr>
          <w:rFonts w:eastAsiaTheme="minorEastAsia"/>
          <w:kern w:val="24"/>
        </w:rPr>
        <w:t xml:space="preserve"> – 1 set of chromosomes (</w:t>
      </w:r>
      <w:r w:rsidR="00D42C21" w:rsidRPr="00D42C21">
        <w:rPr>
          <w:rFonts w:eastAsiaTheme="minorEastAsia"/>
          <w:bCs/>
          <w:kern w:val="24"/>
        </w:rPr>
        <w:t>g</w:t>
      </w:r>
      <w:r w:rsidR="00D42C21" w:rsidRPr="00D42C21">
        <w:rPr>
          <w:rFonts w:eastAsiaTheme="minorEastAsia"/>
          <w:kern w:val="24"/>
        </w:rPr>
        <w:t xml:space="preserve">ametes </w:t>
      </w:r>
      <w:r w:rsidR="00D42C21" w:rsidRPr="00D42C21">
        <w:rPr>
          <w:rFonts w:eastAsiaTheme="minorEastAsia"/>
          <w:bCs/>
          <w:kern w:val="24"/>
        </w:rPr>
        <w:t>cells</w:t>
      </w:r>
      <w:r w:rsidR="00D42C21" w:rsidRPr="00D42C21">
        <w:rPr>
          <w:rFonts w:eastAsiaTheme="minorEastAsia"/>
          <w:kern w:val="24"/>
        </w:rPr>
        <w:t xml:space="preserve"> only) </w:t>
      </w:r>
    </w:p>
    <w:p w:rsidR="00D42C21" w:rsidRPr="00D42C21" w:rsidRDefault="00A10A66" w:rsidP="00A10A66">
      <w:pPr>
        <w:spacing w:line="360" w:lineRule="auto"/>
        <w:ind w:left="720"/>
        <w:contextualSpacing/>
      </w:pPr>
      <w:r>
        <w:rPr>
          <w:rFonts w:eastAsiaTheme="minorEastAsia"/>
          <w:kern w:val="24"/>
        </w:rPr>
        <w:t>________________</w:t>
      </w:r>
      <w:r w:rsidR="00D42C21" w:rsidRPr="00D42C21">
        <w:rPr>
          <w:rFonts w:eastAsiaTheme="minorEastAsia"/>
          <w:kern w:val="24"/>
        </w:rPr>
        <w:t xml:space="preserve"> – 2 sets of chromosomes (all other cells)</w:t>
      </w:r>
    </w:p>
    <w:p w:rsidR="00D42C21" w:rsidRPr="00D42C21" w:rsidRDefault="00A10A66" w:rsidP="00A10A66">
      <w:pPr>
        <w:pStyle w:val="NormalWeb"/>
        <w:spacing w:before="80" w:beforeAutospacing="0" w:after="0" w:afterAutospacing="0"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kern w:val="24"/>
          <w:sz w:val="22"/>
          <w:szCs w:val="22"/>
        </w:rPr>
        <w:t>_________________</w:t>
      </w:r>
      <w:r w:rsidR="00D42C21" w:rsidRPr="00D42C2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gramStart"/>
      <w:r w:rsidR="00D42C21" w:rsidRPr="00D42C2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 </w:t>
      </w:r>
      <w:r w:rsidR="00D42C21" w:rsidRPr="00D42C21">
        <w:rPr>
          <w:rFonts w:asciiTheme="minorHAnsi" w:eastAsiaTheme="minorEastAsia" w:hAnsiTheme="minorHAnsi" w:cstheme="minorBidi"/>
          <w:kern w:val="24"/>
          <w:sz w:val="22"/>
          <w:szCs w:val="22"/>
        </w:rPr>
        <w:t>2</w:t>
      </w:r>
      <w:proofErr w:type="gramEnd"/>
      <w:r w:rsidR="00D42C21" w:rsidRPr="00D42C21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of the same chromosomes they will pair together (sister chromatids)</w:t>
      </w:r>
    </w:p>
    <w:p w:rsidR="00D42C21" w:rsidRPr="00D42C21" w:rsidRDefault="00A10A66" w:rsidP="00A10A66">
      <w:pPr>
        <w:spacing w:line="360" w:lineRule="auto"/>
        <w:ind w:left="720"/>
        <w:contextualSpacing/>
      </w:pPr>
      <w:r>
        <w:rPr>
          <w:rFonts w:eastAsiaTheme="minorEastAsia"/>
          <w:bCs/>
          <w:kern w:val="24"/>
        </w:rPr>
        <w:t>_________________</w:t>
      </w:r>
      <w:r w:rsidR="00D42C21" w:rsidRPr="00D42C21">
        <w:rPr>
          <w:rFonts w:eastAsiaTheme="minorEastAsia"/>
          <w:kern w:val="24"/>
        </w:rPr>
        <w:t xml:space="preserve"> – chromosomes that do not code for sex (22 pair)</w:t>
      </w:r>
    </w:p>
    <w:p w:rsidR="00A10A66" w:rsidRDefault="00A10A66" w:rsidP="00B56F35">
      <w:pPr>
        <w:spacing w:line="360" w:lineRule="auto"/>
        <w:ind w:left="720"/>
        <w:contextualSpacing/>
        <w:rPr>
          <w:rFonts w:eastAsiaTheme="minorEastAsia"/>
          <w:kern w:val="24"/>
        </w:rPr>
      </w:pPr>
      <w:r>
        <w:rPr>
          <w:rFonts w:eastAsiaTheme="minorEastAsia"/>
          <w:bCs/>
          <w:kern w:val="24"/>
        </w:rPr>
        <w:t>_______</w:t>
      </w:r>
      <w:r w:rsidR="00D42C21" w:rsidRPr="00D42C21">
        <w:rPr>
          <w:rFonts w:eastAsiaTheme="minorEastAsia"/>
          <w:bCs/>
          <w:kern w:val="24"/>
        </w:rPr>
        <w:t xml:space="preserve"> </w:t>
      </w:r>
      <w:proofErr w:type="gramStart"/>
      <w:r w:rsidR="00D42C21" w:rsidRPr="00D42C21">
        <w:rPr>
          <w:rFonts w:eastAsiaTheme="minorEastAsia"/>
          <w:bCs/>
          <w:kern w:val="24"/>
        </w:rPr>
        <w:t>chromosomes</w:t>
      </w:r>
      <w:proofErr w:type="gramEnd"/>
      <w:r w:rsidR="00D42C21" w:rsidRPr="00D42C21">
        <w:rPr>
          <w:rFonts w:eastAsiaTheme="minorEastAsia"/>
          <w:bCs/>
          <w:kern w:val="24"/>
        </w:rPr>
        <w:t xml:space="preserve"> </w:t>
      </w:r>
      <w:r w:rsidR="00D42C21" w:rsidRPr="00D42C21">
        <w:rPr>
          <w:rFonts w:eastAsiaTheme="minorEastAsia"/>
          <w:kern w:val="24"/>
        </w:rPr>
        <w:t>– XY chromosomes that code for the sex/gender of an organism (1 pair)</w:t>
      </w:r>
    </w:p>
    <w:p w:rsidR="00B56F35" w:rsidRPr="00B56F35" w:rsidRDefault="00B56F35" w:rsidP="00B56F35">
      <w:pPr>
        <w:spacing w:line="360" w:lineRule="auto"/>
        <w:ind w:left="720"/>
        <w:contextualSpacing/>
        <w:rPr>
          <w:rFonts w:eastAsiaTheme="minorEastAsia"/>
          <w:kern w:val="24"/>
        </w:rPr>
      </w:pPr>
    </w:p>
    <w:p w:rsidR="00D42C21" w:rsidRPr="00A10A66" w:rsidRDefault="00D42C21" w:rsidP="00D42C21">
      <w:pPr>
        <w:spacing w:line="360" w:lineRule="auto"/>
        <w:contextualSpacing/>
        <w:rPr>
          <w:b/>
          <w:u w:val="single"/>
        </w:rPr>
      </w:pPr>
      <w:r w:rsidRPr="00A10A66">
        <w:rPr>
          <w:rFonts w:eastAsiaTheme="minorEastAsia"/>
          <w:b/>
          <w:kern w:val="24"/>
          <w:u w:val="single"/>
        </w:rPr>
        <w:lastRenderedPageBreak/>
        <w:t>Meiosis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bCs/>
          <w:kern w:val="24"/>
        </w:rPr>
        <w:t>Meiosis</w:t>
      </w:r>
      <w:r w:rsidRPr="00D42C21">
        <w:rPr>
          <w:rFonts w:eastAsiaTheme="minorEastAsia"/>
          <w:kern w:val="24"/>
        </w:rPr>
        <w:t xml:space="preserve"> is a form of cell </w:t>
      </w:r>
      <w:r w:rsidR="00A10A66">
        <w:rPr>
          <w:rFonts w:eastAsiaTheme="minorEastAsia"/>
          <w:kern w:val="24"/>
        </w:rPr>
        <w:t>_________</w:t>
      </w:r>
      <w:r w:rsidRPr="00D42C21">
        <w:rPr>
          <w:rFonts w:eastAsiaTheme="minorEastAsia"/>
          <w:kern w:val="24"/>
        </w:rPr>
        <w:t xml:space="preserve"> that produces daughter cells with </w:t>
      </w:r>
      <w:r w:rsidR="00A10A66">
        <w:rPr>
          <w:rFonts w:eastAsiaTheme="minorEastAsia"/>
          <w:kern w:val="24"/>
        </w:rPr>
        <w:t>________</w:t>
      </w:r>
      <w:r w:rsidRPr="00D42C21">
        <w:rPr>
          <w:rFonts w:eastAsiaTheme="minorEastAsia"/>
          <w:kern w:val="24"/>
        </w:rPr>
        <w:t xml:space="preserve"> the number of chromosomes that are in the parent cell.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During meiosis a </w:t>
      </w:r>
      <w:r w:rsidRPr="00D42C21">
        <w:rPr>
          <w:rFonts w:eastAsiaTheme="minorEastAsia"/>
          <w:bCs/>
          <w:kern w:val="24"/>
        </w:rPr>
        <w:t>diploid</w:t>
      </w:r>
      <w:r w:rsidRPr="00D42C21">
        <w:rPr>
          <w:rFonts w:eastAsiaTheme="minorEastAsia"/>
          <w:kern w:val="24"/>
        </w:rPr>
        <w:t xml:space="preserve"> cell goes through </w:t>
      </w:r>
      <w:r w:rsidRPr="00D42C21">
        <w:rPr>
          <w:rFonts w:eastAsiaTheme="minorEastAsia"/>
          <w:bCs/>
          <w:kern w:val="24"/>
        </w:rPr>
        <w:t>two divisions to form four haploid cells</w:t>
      </w:r>
      <w:r w:rsidRPr="00D42C21">
        <w:rPr>
          <w:rFonts w:eastAsiaTheme="minorEastAsia"/>
          <w:kern w:val="24"/>
        </w:rPr>
        <w:t>.</w:t>
      </w:r>
    </w:p>
    <w:p w:rsidR="00A10A66" w:rsidRDefault="00A10A66" w:rsidP="00D42C21">
      <w:pPr>
        <w:spacing w:line="360" w:lineRule="auto"/>
        <w:contextualSpacing/>
        <w:rPr>
          <w:rFonts w:eastAsiaTheme="minorEastAsia"/>
          <w:kern w:val="24"/>
        </w:rPr>
      </w:pPr>
    </w:p>
    <w:p w:rsidR="00D42C21" w:rsidRPr="00A10A66" w:rsidRDefault="00D42C21" w:rsidP="00D42C21">
      <w:pPr>
        <w:spacing w:line="360" w:lineRule="auto"/>
        <w:contextualSpacing/>
        <w:rPr>
          <w:b/>
          <w:u w:val="single"/>
        </w:rPr>
      </w:pPr>
      <w:r w:rsidRPr="00A10A66">
        <w:rPr>
          <w:rFonts w:eastAsiaTheme="minorEastAsia"/>
          <w:b/>
          <w:kern w:val="24"/>
          <w:u w:val="single"/>
        </w:rPr>
        <w:t>Comparing Meiosis and Mitosis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>Mitosis makes new cells that are used during growth, development, and asexual reproduction.</w:t>
      </w: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 xml:space="preserve">Meiosis makes cells that enable an organism to reproduce sexually and happens only in reproductive structures. </w:t>
      </w:r>
    </w:p>
    <w:p w:rsidR="00A10A66" w:rsidRPr="00D42C21" w:rsidRDefault="00A10A66" w:rsidP="00D42C21">
      <w:pPr>
        <w:spacing w:line="360" w:lineRule="auto"/>
        <w:contextualSpacing/>
      </w:pPr>
    </w:p>
    <w:p w:rsidR="00D42C21" w:rsidRPr="00A10A66" w:rsidRDefault="00D42C21" w:rsidP="00D42C21">
      <w:pPr>
        <w:spacing w:line="360" w:lineRule="auto"/>
        <w:contextualSpacing/>
        <w:rPr>
          <w:b/>
          <w:u w:val="single"/>
        </w:rPr>
      </w:pPr>
      <w:r w:rsidRPr="00A10A66">
        <w:rPr>
          <w:rFonts w:eastAsiaTheme="minorEastAsia"/>
          <w:b/>
          <w:kern w:val="24"/>
          <w:u w:val="single"/>
        </w:rPr>
        <w:t>Genetic Variation</w:t>
      </w:r>
      <w:r w:rsidR="00A10A66">
        <w:rPr>
          <w:b/>
          <w:u w:val="single"/>
        </w:rPr>
        <w:t xml:space="preserve"> - </w:t>
      </w:r>
      <w:r w:rsidRPr="00D42C21">
        <w:rPr>
          <w:rFonts w:eastAsiaTheme="minorEastAsia"/>
          <w:kern w:val="24"/>
        </w:rPr>
        <w:t xml:space="preserve">is made possible by </w:t>
      </w:r>
      <w:r w:rsidR="00A10A66">
        <w:rPr>
          <w:rFonts w:eastAsiaTheme="minorEastAsia"/>
          <w:kern w:val="24"/>
        </w:rPr>
        <w:t>__________</w:t>
      </w:r>
      <w:r w:rsidRPr="00D42C21">
        <w:rPr>
          <w:rFonts w:eastAsiaTheme="minorEastAsia"/>
          <w:kern w:val="24"/>
        </w:rPr>
        <w:t xml:space="preserve"> reproduction. 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In sexual reproduction existing genes are </w:t>
      </w:r>
      <w:r w:rsidR="00A10A66">
        <w:rPr>
          <w:rFonts w:eastAsiaTheme="minorEastAsia"/>
          <w:kern w:val="24"/>
        </w:rPr>
        <w:t>_______________</w:t>
      </w:r>
      <w:r w:rsidRPr="00D42C21">
        <w:rPr>
          <w:rFonts w:eastAsiaTheme="minorEastAsia"/>
          <w:kern w:val="24"/>
        </w:rPr>
        <w:t xml:space="preserve">. 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>Meiosis is the process that makes the rearranging of genes possible. Fusion of haploid cells from two different individuals adds further variation.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>Three key contributions to genetic variation are:</w:t>
      </w:r>
    </w:p>
    <w:p w:rsidR="00B56F35" w:rsidRDefault="00A10A66" w:rsidP="00B56F35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</w:p>
    <w:p w:rsidR="00A10A66" w:rsidRDefault="00A10A66" w:rsidP="00B56F35">
      <w:pPr>
        <w:pStyle w:val="ListParagraph"/>
        <w:spacing w:line="360" w:lineRule="auto"/>
      </w:pPr>
      <w:r>
        <w:t xml:space="preserve">  </w:t>
      </w:r>
    </w:p>
    <w:p w:rsidR="00B56F35" w:rsidRDefault="00B56F35" w:rsidP="00A10A66">
      <w:pPr>
        <w:pStyle w:val="ListParagraph"/>
        <w:numPr>
          <w:ilvl w:val="0"/>
          <w:numId w:val="8"/>
        </w:numPr>
        <w:spacing w:line="360" w:lineRule="auto"/>
      </w:pPr>
      <w:r>
        <w:t xml:space="preserve">  </w:t>
      </w:r>
    </w:p>
    <w:p w:rsidR="00B56F35" w:rsidRDefault="00B56F35" w:rsidP="00B56F35">
      <w:pPr>
        <w:pStyle w:val="ListParagraph"/>
        <w:spacing w:line="360" w:lineRule="auto"/>
      </w:pPr>
    </w:p>
    <w:p w:rsidR="00A10A66" w:rsidRDefault="00A10A66" w:rsidP="00A10A66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</w:p>
    <w:p w:rsidR="00B56F35" w:rsidRPr="00A10A66" w:rsidRDefault="00B56F35" w:rsidP="00B56F35">
      <w:pPr>
        <w:pStyle w:val="ListParagraph"/>
        <w:spacing w:line="360" w:lineRule="auto"/>
      </w:pPr>
    </w:p>
    <w:p w:rsidR="00D42C21" w:rsidRPr="00A10A66" w:rsidRDefault="00D42C21" w:rsidP="00D42C21">
      <w:pPr>
        <w:spacing w:line="360" w:lineRule="auto"/>
        <w:contextualSpacing/>
        <w:rPr>
          <w:b/>
          <w:u w:val="single"/>
        </w:rPr>
      </w:pPr>
      <w:r w:rsidRPr="00A10A66">
        <w:rPr>
          <w:rFonts w:eastAsiaTheme="minorEastAsia"/>
          <w:b/>
          <w:kern w:val="24"/>
          <w:u w:val="single"/>
        </w:rPr>
        <w:t>Crossing Over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During </w:t>
      </w:r>
      <w:r w:rsidR="00A10A66">
        <w:rPr>
          <w:rFonts w:eastAsiaTheme="minorEastAsia"/>
          <w:kern w:val="24"/>
        </w:rPr>
        <w:t>_______________</w:t>
      </w:r>
      <w:r w:rsidRPr="00D42C21">
        <w:rPr>
          <w:rFonts w:eastAsiaTheme="minorEastAsia"/>
          <w:kern w:val="24"/>
        </w:rPr>
        <w:t xml:space="preserve"> I, </w:t>
      </w:r>
      <w:r w:rsidR="00A10A66">
        <w:rPr>
          <w:rFonts w:eastAsiaTheme="minorEastAsia"/>
          <w:kern w:val="24"/>
        </w:rPr>
        <w:t>_______________</w:t>
      </w:r>
      <w:r w:rsidRPr="00D42C21">
        <w:rPr>
          <w:rFonts w:eastAsiaTheme="minorEastAsia"/>
          <w:kern w:val="24"/>
        </w:rPr>
        <w:t xml:space="preserve"> chromosomes line up next to each other.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Each homologous chromosome is made of two sister chromatids attached at the centromere.  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Crossing over happens when </w:t>
      </w:r>
      <w:r w:rsidRPr="00D42C21">
        <w:rPr>
          <w:rFonts w:eastAsiaTheme="minorEastAsia"/>
          <w:bCs/>
          <w:kern w:val="24"/>
        </w:rPr>
        <w:t>one arm of a chromatid crosses over the arm of the other chromatid</w:t>
      </w:r>
      <w:r w:rsidRPr="00D42C21">
        <w:rPr>
          <w:rFonts w:eastAsiaTheme="minorEastAsia"/>
          <w:kern w:val="24"/>
        </w:rPr>
        <w:t xml:space="preserve">. 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Thus the sister chromatids of a homologous chromosome </w:t>
      </w:r>
      <w:r w:rsidRPr="00A10A66">
        <w:rPr>
          <w:rFonts w:eastAsiaTheme="minorEastAsia"/>
          <w:kern w:val="24"/>
          <w:u w:val="single"/>
        </w:rPr>
        <w:t xml:space="preserve">no longer have identical genetic information.  </w:t>
      </w:r>
    </w:p>
    <w:p w:rsidR="00D42C21" w:rsidRDefault="00D42C21" w:rsidP="00D42C21">
      <w:pPr>
        <w:spacing w:line="360" w:lineRule="auto"/>
        <w:contextualSpacing/>
        <w:jc w:val="center"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>They now have completely different information!</w:t>
      </w:r>
    </w:p>
    <w:p w:rsidR="00A10A66" w:rsidRDefault="00A10A66" w:rsidP="00A10A66">
      <w:pPr>
        <w:spacing w:line="360" w:lineRule="auto"/>
        <w:contextualSpacing/>
        <w:rPr>
          <w:rFonts w:eastAsiaTheme="minorEastAsia"/>
          <w:kern w:val="24"/>
        </w:rPr>
      </w:pPr>
      <w:r>
        <w:rPr>
          <w:rFonts w:eastAsiaTheme="minorEastAsia"/>
          <w:kern w:val="24"/>
        </w:rPr>
        <w:t>Draw a picture of this!</w:t>
      </w:r>
    </w:p>
    <w:p w:rsidR="00A10A66" w:rsidRDefault="00A10A66" w:rsidP="00D42C21">
      <w:pPr>
        <w:spacing w:line="360" w:lineRule="auto"/>
        <w:contextualSpacing/>
        <w:jc w:val="center"/>
      </w:pPr>
    </w:p>
    <w:p w:rsidR="00A10A66" w:rsidRDefault="00A10A66" w:rsidP="00B56F35">
      <w:pPr>
        <w:spacing w:line="360" w:lineRule="auto"/>
        <w:contextualSpacing/>
      </w:pPr>
      <w:bookmarkStart w:id="0" w:name="_GoBack"/>
      <w:bookmarkEnd w:id="0"/>
    </w:p>
    <w:p w:rsidR="00A10A66" w:rsidRPr="00D42C21" w:rsidRDefault="00A10A66" w:rsidP="00D42C21">
      <w:pPr>
        <w:spacing w:line="360" w:lineRule="auto"/>
        <w:contextualSpacing/>
        <w:jc w:val="center"/>
      </w:pPr>
    </w:p>
    <w:p w:rsidR="00D42C21" w:rsidRPr="006B1877" w:rsidRDefault="00D42C21" w:rsidP="00D42C21">
      <w:pPr>
        <w:spacing w:line="360" w:lineRule="auto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lastRenderedPageBreak/>
        <w:t>Independent Assortment</w:t>
      </w:r>
    </w:p>
    <w:p w:rsidR="00D42C21" w:rsidRPr="006B1877" w:rsidRDefault="006B1877" w:rsidP="00D42C21">
      <w:pPr>
        <w:spacing w:line="360" w:lineRule="auto"/>
        <w:contextualSpacing/>
      </w:pPr>
      <w:r>
        <w:rPr>
          <w:rFonts w:eastAsiaTheme="minorEastAsia"/>
          <w:bCs/>
          <w:kern w:val="24"/>
        </w:rPr>
        <w:t>M</w:t>
      </w:r>
      <w:r w:rsidR="00D42C21" w:rsidRPr="00D42C21">
        <w:rPr>
          <w:rFonts w:eastAsiaTheme="minorEastAsia"/>
          <w:bCs/>
          <w:kern w:val="24"/>
        </w:rPr>
        <w:t>etaphase I</w:t>
      </w:r>
      <w:r w:rsidR="00D42C21" w:rsidRPr="00D42C21">
        <w:rPr>
          <w:rFonts w:eastAsiaTheme="minorEastAsia"/>
          <w:kern w:val="24"/>
        </w:rPr>
        <w:t xml:space="preserve">, </w:t>
      </w:r>
      <w:r>
        <w:rPr>
          <w:rFonts w:eastAsiaTheme="minorEastAsia"/>
          <w:kern w:val="24"/>
        </w:rPr>
        <w:t>________________</w:t>
      </w:r>
      <w:r w:rsidR="00D42C21" w:rsidRPr="00D42C21">
        <w:rPr>
          <w:rFonts w:eastAsiaTheme="minorEastAsia"/>
          <w:kern w:val="24"/>
        </w:rPr>
        <w:t xml:space="preserve"> chromosomes line up. The two pairs of chromosomes can line up in </w:t>
      </w:r>
      <w:r>
        <w:rPr>
          <w:rFonts w:eastAsiaTheme="minorEastAsia"/>
          <w:kern w:val="24"/>
        </w:rPr>
        <w:t>______________</w:t>
      </w:r>
      <w:r w:rsidR="00D42C21" w:rsidRPr="00D42C21">
        <w:rPr>
          <w:rFonts w:eastAsiaTheme="minorEastAsia"/>
          <w:kern w:val="24"/>
        </w:rPr>
        <w:t xml:space="preserve"> equally probable ways.  </w:t>
      </w:r>
      <w:r>
        <w:t xml:space="preserve">  </w:t>
      </w:r>
      <w:r w:rsidR="00D42C21" w:rsidRPr="00D42C21">
        <w:rPr>
          <w:rFonts w:eastAsiaTheme="minorEastAsia"/>
          <w:kern w:val="24"/>
        </w:rPr>
        <w:t xml:space="preserve">This </w:t>
      </w:r>
      <w:r>
        <w:rPr>
          <w:rFonts w:eastAsiaTheme="minorEastAsia"/>
          <w:bCs/>
          <w:kern w:val="24"/>
        </w:rPr>
        <w:t>____________</w:t>
      </w:r>
      <w:r w:rsidR="00D42C21" w:rsidRPr="00D42C21">
        <w:rPr>
          <w:rFonts w:eastAsiaTheme="minorEastAsia"/>
          <w:bCs/>
          <w:kern w:val="24"/>
        </w:rPr>
        <w:t xml:space="preserve"> distribution </w:t>
      </w:r>
      <w:r w:rsidR="00D42C21" w:rsidRPr="00D42C21">
        <w:rPr>
          <w:rFonts w:eastAsiaTheme="minorEastAsia"/>
          <w:kern w:val="24"/>
        </w:rPr>
        <w:t xml:space="preserve">of homologous chromosomes during meiosis is called </w:t>
      </w:r>
      <w:r w:rsidR="00D42C21" w:rsidRPr="00D42C21">
        <w:rPr>
          <w:rFonts w:eastAsiaTheme="minorEastAsia"/>
          <w:bCs/>
          <w:kern w:val="24"/>
        </w:rPr>
        <w:t>independent assortment</w:t>
      </w:r>
    </w:p>
    <w:p w:rsidR="006B1877" w:rsidRPr="00D42C21" w:rsidRDefault="006B1877" w:rsidP="00D42C21">
      <w:pPr>
        <w:spacing w:line="360" w:lineRule="auto"/>
        <w:contextualSpacing/>
      </w:pPr>
    </w:p>
    <w:p w:rsidR="00D42C21" w:rsidRPr="006B1877" w:rsidRDefault="00D42C21" w:rsidP="00D42C21">
      <w:pPr>
        <w:spacing w:line="360" w:lineRule="auto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t>Random Fertilization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 xml:space="preserve">Fertilization is a </w:t>
      </w:r>
      <w:r w:rsidRPr="00D42C21">
        <w:rPr>
          <w:rFonts w:eastAsiaTheme="minorEastAsia"/>
          <w:bCs/>
          <w:kern w:val="24"/>
        </w:rPr>
        <w:t xml:space="preserve">random </w:t>
      </w:r>
      <w:proofErr w:type="gramStart"/>
      <w:r w:rsidR="006B1877">
        <w:rPr>
          <w:rFonts w:eastAsiaTheme="minorEastAsia"/>
          <w:bCs/>
          <w:kern w:val="24"/>
        </w:rPr>
        <w:t xml:space="preserve">process </w:t>
      </w:r>
      <w:r w:rsidRPr="00D42C21">
        <w:rPr>
          <w:rFonts w:eastAsiaTheme="minorEastAsia"/>
          <w:bCs/>
          <w:kern w:val="24"/>
        </w:rPr>
        <w:t xml:space="preserve"> </w:t>
      </w:r>
      <w:r w:rsidRPr="00D42C21">
        <w:rPr>
          <w:rFonts w:eastAsiaTheme="minorEastAsia"/>
          <w:kern w:val="24"/>
        </w:rPr>
        <w:t>that</w:t>
      </w:r>
      <w:proofErr w:type="gramEnd"/>
      <w:r w:rsidRPr="00D42C21">
        <w:rPr>
          <w:rFonts w:eastAsiaTheme="minorEastAsia"/>
          <w:kern w:val="24"/>
        </w:rPr>
        <w:t xml:space="preserve"> adds</w:t>
      </w:r>
      <w:r w:rsidR="006B1877">
        <w:rPr>
          <w:rFonts w:eastAsiaTheme="minorEastAsia"/>
          <w:bCs/>
          <w:kern w:val="24"/>
        </w:rPr>
        <w:t>_____________________</w:t>
      </w:r>
      <w:r w:rsidRPr="00D42C21">
        <w:rPr>
          <w:rFonts w:eastAsiaTheme="minorEastAsia"/>
          <w:kern w:val="24"/>
        </w:rPr>
        <w:t xml:space="preserve">. </w:t>
      </w:r>
    </w:p>
    <w:p w:rsidR="00D42C21" w:rsidRDefault="00D42C21" w:rsidP="00D42C21">
      <w:pPr>
        <w:spacing w:line="360" w:lineRule="auto"/>
        <w:contextualSpacing/>
        <w:rPr>
          <w:rFonts w:eastAsiaTheme="minorEastAsia"/>
          <w:kern w:val="24"/>
        </w:rPr>
      </w:pPr>
      <w:r w:rsidRPr="00D42C21">
        <w:rPr>
          <w:rFonts w:eastAsiaTheme="minorEastAsia"/>
          <w:kern w:val="24"/>
        </w:rPr>
        <w:t>The zygote that forms is made by the random joining of two gametes.</w:t>
      </w:r>
    </w:p>
    <w:p w:rsidR="006B1877" w:rsidRPr="00D42C21" w:rsidRDefault="006B1877" w:rsidP="00D42C21">
      <w:pPr>
        <w:spacing w:line="360" w:lineRule="auto"/>
        <w:contextualSpacing/>
      </w:pPr>
    </w:p>
    <w:p w:rsidR="00D42C21" w:rsidRPr="006B1877" w:rsidRDefault="00D42C21" w:rsidP="00D42C21">
      <w:pPr>
        <w:spacing w:line="360" w:lineRule="auto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t>Multicellular life cycles</w:t>
      </w:r>
    </w:p>
    <w:p w:rsidR="00D42C21" w:rsidRPr="00D42C21" w:rsidRDefault="00D42C21" w:rsidP="00D42C21">
      <w:pPr>
        <w:spacing w:line="360" w:lineRule="auto"/>
        <w:contextualSpacing/>
      </w:pPr>
      <w:r w:rsidRPr="00D42C21">
        <w:rPr>
          <w:rFonts w:eastAsiaTheme="minorEastAsia"/>
          <w:kern w:val="24"/>
        </w:rPr>
        <w:t>All of the events in the growth and development of an organism until the organism reaches sexual maturity are called a life cycle.</w:t>
      </w:r>
    </w:p>
    <w:p w:rsidR="00D42C21" w:rsidRPr="006B1877" w:rsidRDefault="00D42C21" w:rsidP="006B1877">
      <w:pPr>
        <w:spacing w:line="360" w:lineRule="auto"/>
        <w:ind w:left="720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t>Diploid Facts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Most animals have a diploid life cycle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Most of the life cycle is spent in the diploid state.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All of the cells except the gametes are diploid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A diploid germ cell in a reproductive organ goes through meiosis and forms haploid gametes.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Haploid gametes fuse to form a diploid zygote.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In diploid life cycles, meiosis in germ cells of a multicellular organism results in the formation of haploid gametes.</w:t>
      </w:r>
    </w:p>
    <w:p w:rsidR="00D42C21" w:rsidRPr="006B1877" w:rsidRDefault="00D42C21" w:rsidP="00D42C21">
      <w:pPr>
        <w:spacing w:line="360" w:lineRule="auto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t>Haploid Life cycle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Mostly in fungi and </w:t>
      </w:r>
      <w:proofErr w:type="spellStart"/>
      <w:r w:rsidRPr="00D42C21">
        <w:rPr>
          <w:rFonts w:eastAsiaTheme="minorEastAsia"/>
          <w:kern w:val="24"/>
        </w:rPr>
        <w:t>protists</w:t>
      </w:r>
      <w:proofErr w:type="spellEnd"/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The zygote (the only diploid portion of the life cycle) goes through meiosis immediately after it is formed and makes new haploid cells.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In haploid life cycles, meiosis in a diploid zygote results in the formation of the first cell of a multicellular haploid individual.</w:t>
      </w:r>
    </w:p>
    <w:p w:rsidR="00D42C21" w:rsidRPr="006B1877" w:rsidRDefault="00D42C21" w:rsidP="006B1877">
      <w:pPr>
        <w:spacing w:line="360" w:lineRule="auto"/>
        <w:ind w:left="720"/>
        <w:contextualSpacing/>
        <w:rPr>
          <w:b/>
          <w:u w:val="single"/>
        </w:rPr>
      </w:pPr>
      <w:r w:rsidRPr="006B1877">
        <w:rPr>
          <w:rFonts w:eastAsiaTheme="minorEastAsia"/>
          <w:b/>
          <w:kern w:val="24"/>
          <w:u w:val="single"/>
        </w:rPr>
        <w:t>Alternation of generation</w:t>
      </w:r>
    </w:p>
    <w:p w:rsidR="00D42C21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 xml:space="preserve">Plants and most multicellular </w:t>
      </w:r>
      <w:proofErr w:type="spellStart"/>
      <w:r w:rsidRPr="00D42C21">
        <w:rPr>
          <w:rFonts w:eastAsiaTheme="minorEastAsia"/>
          <w:kern w:val="24"/>
        </w:rPr>
        <w:t>protists</w:t>
      </w:r>
      <w:proofErr w:type="spellEnd"/>
      <w:r w:rsidRPr="00D42C21">
        <w:rPr>
          <w:rFonts w:eastAsiaTheme="minorEastAsia"/>
          <w:kern w:val="24"/>
        </w:rPr>
        <w:t xml:space="preserve"> have a life cycle that alternates between a haploid phase and a diploid phase called alternation of generation.</w:t>
      </w:r>
    </w:p>
    <w:p w:rsidR="00294B26" w:rsidRPr="00D42C21" w:rsidRDefault="00D42C21" w:rsidP="006B1877">
      <w:pPr>
        <w:spacing w:line="360" w:lineRule="auto"/>
        <w:ind w:left="720"/>
        <w:contextualSpacing/>
      </w:pPr>
      <w:r w:rsidRPr="00D42C21">
        <w:rPr>
          <w:rFonts w:eastAsiaTheme="minorEastAsia"/>
          <w:kern w:val="24"/>
        </w:rPr>
        <w:t>The plant will produce haploid cells through meiosis that will reach maturity to fuse and form the diploid phase which will then produce haploid cells that will reach maturity a</w:t>
      </w:r>
      <w:r w:rsidR="006B1877">
        <w:rPr>
          <w:rFonts w:eastAsiaTheme="minorEastAsia"/>
          <w:kern w:val="24"/>
        </w:rPr>
        <w:t>nd the cycle will repeat itself.</w:t>
      </w:r>
    </w:p>
    <w:sectPr w:rsidR="00294B26" w:rsidRPr="00D4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D00"/>
    <w:multiLevelType w:val="hybridMultilevel"/>
    <w:tmpl w:val="E454FD80"/>
    <w:lvl w:ilvl="0" w:tplc="C27C9B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1479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C2DA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3683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5EEC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073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87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08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CE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4AC6E3D"/>
    <w:multiLevelType w:val="hybridMultilevel"/>
    <w:tmpl w:val="D4D6B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35353"/>
    <w:multiLevelType w:val="hybridMultilevel"/>
    <w:tmpl w:val="BDA4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2229"/>
    <w:multiLevelType w:val="hybridMultilevel"/>
    <w:tmpl w:val="4F027DC4"/>
    <w:lvl w:ilvl="0" w:tplc="6CC2B7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273B0">
      <w:start w:val="61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6AEA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901F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601A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524E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26D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44D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AF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1B004F"/>
    <w:multiLevelType w:val="hybridMultilevel"/>
    <w:tmpl w:val="058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6F09"/>
    <w:multiLevelType w:val="hybridMultilevel"/>
    <w:tmpl w:val="069E4DC6"/>
    <w:lvl w:ilvl="0" w:tplc="03120B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25A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CAAB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7881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ACB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9EC3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4EA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5E2A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1C69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7DE4EA8"/>
    <w:multiLevelType w:val="hybridMultilevel"/>
    <w:tmpl w:val="B7EC8AC2"/>
    <w:lvl w:ilvl="0" w:tplc="BDAE5C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83014">
      <w:start w:val="61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5CE3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6D5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4EE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EB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2AFE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5ED3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36A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A67216F"/>
    <w:multiLevelType w:val="hybridMultilevel"/>
    <w:tmpl w:val="A32C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1"/>
    <w:rsid w:val="00126734"/>
    <w:rsid w:val="00617A88"/>
    <w:rsid w:val="006B1877"/>
    <w:rsid w:val="00880436"/>
    <w:rsid w:val="00A10A66"/>
    <w:rsid w:val="00B56F35"/>
    <w:rsid w:val="00D42C21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8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2</cp:revision>
  <dcterms:created xsi:type="dcterms:W3CDTF">2017-10-25T13:39:00Z</dcterms:created>
  <dcterms:modified xsi:type="dcterms:W3CDTF">2017-10-30T18:09:00Z</dcterms:modified>
</cp:coreProperties>
</file>